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2604E" w14:textId="77777777" w:rsidR="008958AE" w:rsidRPr="00E874DC" w:rsidRDefault="008958AE" w:rsidP="008958A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F557FAF" w14:textId="77777777" w:rsidR="008958AE" w:rsidRDefault="008958AE" w:rsidP="008958AE">
      <w:pPr>
        <w:spacing w:before="48" w:line="240" w:lineRule="atLeast"/>
        <w:jc w:val="right"/>
        <w:rPr>
          <w:b/>
          <w:sz w:val="24"/>
          <w:szCs w:val="24"/>
          <w:lang w:val="pl-PL"/>
        </w:rPr>
      </w:pPr>
    </w:p>
    <w:p w14:paraId="2E100D0E" w14:textId="77777777" w:rsidR="008958AE" w:rsidRDefault="008958AE" w:rsidP="008958AE">
      <w:pPr>
        <w:spacing w:before="48" w:line="240" w:lineRule="atLeast"/>
        <w:jc w:val="center"/>
        <w:rPr>
          <w:b/>
          <w:sz w:val="24"/>
          <w:szCs w:val="24"/>
          <w:lang w:val="pl-PL"/>
        </w:rPr>
      </w:pPr>
      <w:r>
        <w:rPr>
          <w:b/>
          <w:sz w:val="24"/>
          <w:szCs w:val="24"/>
          <w:lang w:val="pl-PL"/>
        </w:rPr>
        <w:t>WZÓR UMOWY</w:t>
      </w:r>
    </w:p>
    <w:p w14:paraId="38D19991" w14:textId="77777777" w:rsidR="008958AE" w:rsidRDefault="008958AE" w:rsidP="008958A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BFD3474" w14:textId="77777777" w:rsidR="008958AE" w:rsidRDefault="008958AE" w:rsidP="008958AE">
      <w:pPr>
        <w:spacing w:before="48" w:line="240" w:lineRule="atLeast"/>
        <w:jc w:val="center"/>
        <w:rPr>
          <w:b/>
          <w:sz w:val="28"/>
          <w:lang w:val="pl-PL"/>
        </w:rPr>
      </w:pPr>
    </w:p>
    <w:p w14:paraId="1BD22BBF" w14:textId="523437D9" w:rsidR="008958AE" w:rsidRPr="00AA2A22" w:rsidRDefault="008958AE" w:rsidP="008958A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w:t>
      </w:r>
      <w:r w:rsidR="00BB5214">
        <w:rPr>
          <w:rFonts w:ascii="Times New Roman" w:hAnsi="Times New Roman"/>
        </w:rPr>
        <w:t>5</w:t>
      </w:r>
      <w:r>
        <w:rPr>
          <w:rFonts w:ascii="Times New Roman" w:hAnsi="Times New Roman"/>
        </w:rPr>
        <w:t>0/21</w:t>
      </w:r>
      <w:r w:rsidRPr="00AA2A22">
        <w:rPr>
          <w:rFonts w:ascii="Times New Roman" w:hAnsi="Times New Roman"/>
        </w:rPr>
        <w:t xml:space="preserve"> </w:t>
      </w:r>
    </w:p>
    <w:p w14:paraId="68E4FD8D" w14:textId="77777777" w:rsidR="008958AE" w:rsidRDefault="008958AE" w:rsidP="008958AE">
      <w:pPr>
        <w:pStyle w:val="Tekstpodstawowy"/>
        <w:ind w:right="-47"/>
        <w:jc w:val="both"/>
        <w:rPr>
          <w:rFonts w:ascii="Times New Roman" w:hAnsi="Times New Roman"/>
        </w:rPr>
      </w:pPr>
      <w:r w:rsidRPr="00AA2A22">
        <w:rPr>
          <w:rFonts w:ascii="Times New Roman" w:hAnsi="Times New Roman"/>
        </w:rPr>
        <w:t>pomiędzy</w:t>
      </w:r>
    </w:p>
    <w:p w14:paraId="33DFE8C9" w14:textId="77777777" w:rsidR="008958AE" w:rsidRDefault="008958AE" w:rsidP="008958A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FF22357" w14:textId="77777777" w:rsidR="008958AE" w:rsidRDefault="008958AE" w:rsidP="008958AE">
      <w:pPr>
        <w:pStyle w:val="Tekstpodstawowy"/>
        <w:ind w:right="-47"/>
        <w:jc w:val="both"/>
        <w:rPr>
          <w:rFonts w:ascii="Times New Roman" w:hAnsi="Times New Roman"/>
        </w:rPr>
      </w:pPr>
      <w:r>
        <w:rPr>
          <w:rFonts w:ascii="Times New Roman" w:hAnsi="Times New Roman"/>
        </w:rPr>
        <w:t>reprezentowana przez:</w:t>
      </w:r>
    </w:p>
    <w:p w14:paraId="77427C8C"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1.Dziekana Wydziału /Kierownika Jednostki/............................................................................. </w:t>
      </w:r>
    </w:p>
    <w:p w14:paraId="4CB0ECB0" w14:textId="77777777" w:rsidR="008958AE" w:rsidRDefault="008958AE" w:rsidP="008958A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A74F015" w14:textId="77777777" w:rsidR="008958AE" w:rsidRDefault="008958AE" w:rsidP="008958AE">
      <w:pPr>
        <w:pStyle w:val="Tekstpodstawowy"/>
        <w:ind w:right="-47"/>
        <w:jc w:val="both"/>
        <w:rPr>
          <w:rFonts w:ascii="Times New Roman" w:hAnsi="Times New Roman"/>
        </w:rPr>
      </w:pPr>
      <w:r>
        <w:rPr>
          <w:rFonts w:ascii="Times New Roman" w:hAnsi="Times New Roman"/>
        </w:rPr>
        <w:t>zwaną dalej KUPUJĄCYM</w:t>
      </w:r>
    </w:p>
    <w:p w14:paraId="332B2ECB"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a </w:t>
      </w:r>
    </w:p>
    <w:p w14:paraId="1AAF016F" w14:textId="77777777" w:rsidR="008958AE" w:rsidRDefault="008958AE" w:rsidP="008958AE">
      <w:pPr>
        <w:pStyle w:val="Tekstpodstawowy"/>
        <w:ind w:right="-47"/>
        <w:jc w:val="both"/>
        <w:rPr>
          <w:rFonts w:ascii="Times New Roman" w:hAnsi="Times New Roman"/>
        </w:rPr>
      </w:pPr>
      <w:r>
        <w:rPr>
          <w:rFonts w:ascii="Times New Roman" w:hAnsi="Times New Roman"/>
        </w:rPr>
        <w:t>......................................................................................................................................................</w:t>
      </w:r>
    </w:p>
    <w:p w14:paraId="46D6B114" w14:textId="77777777" w:rsidR="008958AE" w:rsidRDefault="008958AE" w:rsidP="008958AE">
      <w:pPr>
        <w:pStyle w:val="Tekstpodstawowy"/>
        <w:ind w:right="-47"/>
        <w:jc w:val="both"/>
        <w:rPr>
          <w:rFonts w:ascii="Times New Roman" w:hAnsi="Times New Roman"/>
        </w:rPr>
      </w:pPr>
      <w:r>
        <w:rPr>
          <w:rFonts w:ascii="Times New Roman" w:hAnsi="Times New Roman"/>
        </w:rPr>
        <w:t>......................................................................................................................................................</w:t>
      </w:r>
    </w:p>
    <w:p w14:paraId="3554171F" w14:textId="77777777" w:rsidR="008958AE" w:rsidRDefault="008958AE" w:rsidP="008958A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607C558" w14:textId="77777777" w:rsidR="008958AE" w:rsidRDefault="008958AE" w:rsidP="008958AE">
      <w:pPr>
        <w:pStyle w:val="Tekstpodstawowy"/>
        <w:ind w:right="-47"/>
        <w:jc w:val="both"/>
        <w:rPr>
          <w:rFonts w:ascii="Times New Roman" w:hAnsi="Times New Roman"/>
        </w:rPr>
      </w:pPr>
      <w:r>
        <w:rPr>
          <w:rFonts w:ascii="Times New Roman" w:hAnsi="Times New Roman"/>
        </w:rPr>
        <w:t>reprezentowanym przez:</w:t>
      </w:r>
    </w:p>
    <w:p w14:paraId="232AACF1" w14:textId="77777777" w:rsidR="008958AE" w:rsidRDefault="008958AE" w:rsidP="008958AE">
      <w:pPr>
        <w:pStyle w:val="Tekstpodstawowy"/>
        <w:ind w:right="-47"/>
        <w:jc w:val="both"/>
        <w:rPr>
          <w:rFonts w:ascii="Times New Roman" w:hAnsi="Times New Roman"/>
        </w:rPr>
      </w:pPr>
      <w:r>
        <w:rPr>
          <w:rFonts w:ascii="Times New Roman" w:hAnsi="Times New Roman"/>
        </w:rPr>
        <w:t>1...................................................................................................................................................</w:t>
      </w:r>
    </w:p>
    <w:p w14:paraId="373969A6"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2................................................................................................................................................... </w:t>
      </w:r>
    </w:p>
    <w:p w14:paraId="3096E5D0" w14:textId="77777777" w:rsidR="008958AE" w:rsidRDefault="008958AE" w:rsidP="008958AE">
      <w:pPr>
        <w:pStyle w:val="Tekstpodstawowy"/>
        <w:ind w:right="-47"/>
        <w:jc w:val="both"/>
        <w:rPr>
          <w:rFonts w:ascii="Times New Roman" w:hAnsi="Times New Roman"/>
        </w:rPr>
      </w:pPr>
      <w:r>
        <w:rPr>
          <w:rFonts w:ascii="Times New Roman" w:hAnsi="Times New Roman"/>
        </w:rPr>
        <w:t>zwanym dalej SPRZEDAWCĄ</w:t>
      </w:r>
    </w:p>
    <w:p w14:paraId="27FB349B" w14:textId="77777777" w:rsidR="008958AE" w:rsidRDefault="008958AE" w:rsidP="008958AE">
      <w:pPr>
        <w:pStyle w:val="Tekstpodstawowy"/>
        <w:ind w:right="-47"/>
        <w:jc w:val="center"/>
        <w:rPr>
          <w:rFonts w:ascii="Times New Roman" w:hAnsi="Times New Roman"/>
        </w:rPr>
      </w:pPr>
    </w:p>
    <w:p w14:paraId="6B1DE231"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1</w:t>
      </w:r>
    </w:p>
    <w:p w14:paraId="60B0CA62" w14:textId="7951067D" w:rsidR="00BB5214" w:rsidRPr="00BB5214" w:rsidRDefault="008958AE" w:rsidP="00861DF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BB5214">
        <w:rPr>
          <w:rFonts w:ascii="Times New Roman" w:hAnsi="Times New Roman"/>
        </w:rPr>
        <w:t xml:space="preserve">Przedmiotem niniejszej umowy jest sprzedaż i </w:t>
      </w:r>
      <w:r w:rsidR="00BB5214" w:rsidRPr="00BB5214">
        <w:rPr>
          <w:rFonts w:ascii="Times New Roman" w:hAnsi="Times New Roman"/>
          <w:b/>
        </w:rPr>
        <w:t>2 szt. serwerów dla Centrum Rozwiązań Info</w:t>
      </w:r>
      <w:r w:rsidR="00BB5214">
        <w:rPr>
          <w:rFonts w:ascii="Times New Roman" w:hAnsi="Times New Roman"/>
          <w:b/>
        </w:rPr>
        <w:t>r</w:t>
      </w:r>
      <w:r w:rsidR="00BB5214" w:rsidRPr="00BB5214">
        <w:rPr>
          <w:rFonts w:ascii="Times New Roman" w:hAnsi="Times New Roman"/>
          <w:b/>
        </w:rPr>
        <w:t>matycznych - Kc-zp.272-250/21.</w:t>
      </w:r>
    </w:p>
    <w:p w14:paraId="3C533ED2" w14:textId="36B88AC7" w:rsidR="008958AE" w:rsidRPr="00BB5214" w:rsidRDefault="008958AE" w:rsidP="00861DF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BB5214">
        <w:rPr>
          <w:rFonts w:ascii="Times New Roman" w:hAnsi="Times New Roman"/>
          <w:szCs w:val="24"/>
        </w:rPr>
        <w:t>Szczegółowa specyfikacja sprzętu jest określona w Załączniku nr 1, który stanowi integralną część niniejszej umowy.</w:t>
      </w:r>
    </w:p>
    <w:p w14:paraId="609DD8E0" w14:textId="77777777" w:rsidR="008958AE" w:rsidRPr="0043435F" w:rsidRDefault="008958AE" w:rsidP="008958AE">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295FA5E" w14:textId="77777777" w:rsidR="008958AE" w:rsidRDefault="008958AE" w:rsidP="008958AE">
      <w:pPr>
        <w:pStyle w:val="Tekstpodstawowy"/>
        <w:ind w:right="-47"/>
        <w:jc w:val="both"/>
        <w:rPr>
          <w:rFonts w:ascii="Times New Roman" w:hAnsi="Times New Roman"/>
        </w:rPr>
      </w:pPr>
    </w:p>
    <w:p w14:paraId="6EB2BEB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2</w:t>
      </w:r>
    </w:p>
    <w:p w14:paraId="5A4A5E45" w14:textId="77777777" w:rsidR="008958AE" w:rsidRPr="0043435F" w:rsidRDefault="008958AE" w:rsidP="008958AE">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720F727A" w14:textId="77777777" w:rsidR="008958AE" w:rsidRPr="0043435F" w:rsidRDefault="008958AE" w:rsidP="008958A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5A7A45C" w14:textId="77777777" w:rsidR="008958AE" w:rsidRPr="0043435F" w:rsidRDefault="008958AE" w:rsidP="008958A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B5948F2" w14:textId="77777777" w:rsidR="008958AE" w:rsidRDefault="008958AE" w:rsidP="008958AE">
      <w:pPr>
        <w:pStyle w:val="Tekstpodstawowy"/>
        <w:ind w:right="-47"/>
        <w:jc w:val="both"/>
        <w:rPr>
          <w:rFonts w:ascii="Times New Roman" w:hAnsi="Times New Roman"/>
        </w:rPr>
      </w:pPr>
    </w:p>
    <w:p w14:paraId="4B50387E"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3</w:t>
      </w:r>
    </w:p>
    <w:p w14:paraId="5F9405AD"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CAA97C3"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78CEC7B"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458FFF5" w14:textId="6CCA89A9" w:rsidR="008958AE" w:rsidRPr="0043435F" w:rsidRDefault="008958AE" w:rsidP="008958AE">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serwery</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6560023D" w14:textId="77777777" w:rsidR="008958AE" w:rsidRPr="0043435F" w:rsidRDefault="008958AE" w:rsidP="008958AE">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F42CCC1"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0B5E5DA" w14:textId="77777777" w:rsidR="008958AE" w:rsidRDefault="008958AE" w:rsidP="008958AE">
      <w:pPr>
        <w:pStyle w:val="Tekstpodstawowy"/>
        <w:ind w:right="-47"/>
        <w:jc w:val="both"/>
        <w:rPr>
          <w:rFonts w:ascii="Times New Roman" w:hAnsi="Times New Roman"/>
        </w:rPr>
      </w:pPr>
    </w:p>
    <w:p w14:paraId="4D3F9896"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4</w:t>
      </w:r>
    </w:p>
    <w:p w14:paraId="1BCD9BC5"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9DD8FE9"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3E6B218"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44AEB08" w14:textId="77777777" w:rsidR="008958AE" w:rsidRPr="00593CEB" w:rsidRDefault="008958AE" w:rsidP="008958A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927611C" w14:textId="77777777" w:rsidR="008958AE" w:rsidRDefault="008958AE" w:rsidP="008958AE">
      <w:pPr>
        <w:pStyle w:val="Tekstpodstawowy"/>
        <w:ind w:right="-47"/>
        <w:jc w:val="center"/>
        <w:rPr>
          <w:rFonts w:ascii="Times New Roman" w:hAnsi="Times New Roman"/>
        </w:rPr>
      </w:pPr>
    </w:p>
    <w:p w14:paraId="46C5226C"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5</w:t>
      </w:r>
    </w:p>
    <w:p w14:paraId="13C66C5E"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E38118A"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805A83D" w14:textId="77777777" w:rsidR="008958AE" w:rsidRPr="00C53B52" w:rsidRDefault="008958AE" w:rsidP="008958A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C13DC1D" w14:textId="77777777" w:rsidR="008958AE" w:rsidRPr="00C53B52" w:rsidRDefault="008958AE" w:rsidP="008958A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0F027F8" w14:textId="77777777" w:rsidR="008958AE" w:rsidRPr="00C53B52" w:rsidRDefault="008958AE" w:rsidP="008958A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59E3842"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1E0F8EF" w14:textId="77777777" w:rsidR="008958AE" w:rsidRPr="00C53B52" w:rsidRDefault="008958AE" w:rsidP="008958AE">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990861E" w14:textId="25D64073" w:rsidR="008958AE"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7734642" w14:textId="5A84450A" w:rsidR="00A473F3" w:rsidRDefault="00A473F3" w:rsidP="008958AE">
      <w:pPr>
        <w:pStyle w:val="Tekstpodstawowy"/>
        <w:numPr>
          <w:ilvl w:val="0"/>
          <w:numId w:val="18"/>
        </w:numPr>
        <w:tabs>
          <w:tab w:val="clear" w:pos="720"/>
          <w:tab w:val="num" w:pos="360"/>
        </w:tabs>
        <w:ind w:right="-47"/>
        <w:jc w:val="both"/>
        <w:rPr>
          <w:rFonts w:ascii="Times New Roman" w:hAnsi="Times New Roman"/>
        </w:rPr>
      </w:pPr>
      <w:r w:rsidRPr="00A473F3">
        <w:rPr>
          <w:rFonts w:ascii="Times New Roman" w:hAnsi="Times New Roman"/>
        </w:rPr>
        <w:t xml:space="preserve">Łączna maksymalna wysokość kar umownych, których mogą dochodzić Strony nie może przekroczyć 20% wynagrodzenia netto o którym mowa w § </w:t>
      </w:r>
      <w:r>
        <w:rPr>
          <w:rFonts w:ascii="Times New Roman" w:hAnsi="Times New Roman"/>
        </w:rPr>
        <w:t>3</w:t>
      </w:r>
      <w:r w:rsidRPr="00A473F3">
        <w:rPr>
          <w:rFonts w:ascii="Times New Roman" w:hAnsi="Times New Roman"/>
        </w:rPr>
        <w:t xml:space="preserve"> ust. </w:t>
      </w:r>
      <w:r>
        <w:rPr>
          <w:rFonts w:ascii="Times New Roman" w:hAnsi="Times New Roman"/>
        </w:rPr>
        <w:t>1</w:t>
      </w:r>
      <w:r w:rsidRPr="00A473F3">
        <w:rPr>
          <w:rFonts w:ascii="Times New Roman" w:hAnsi="Times New Roman"/>
        </w:rPr>
        <w:t xml:space="preserve"> umowy.</w:t>
      </w:r>
    </w:p>
    <w:p w14:paraId="68762A7A" w14:textId="77777777" w:rsidR="008958AE" w:rsidRDefault="008958AE" w:rsidP="008958AE">
      <w:pPr>
        <w:pStyle w:val="Tekstpodstawowy"/>
        <w:ind w:right="-47"/>
        <w:jc w:val="center"/>
        <w:rPr>
          <w:rFonts w:ascii="Times New Roman" w:hAnsi="Times New Roman"/>
          <w:b/>
        </w:rPr>
      </w:pPr>
    </w:p>
    <w:p w14:paraId="2EAFAE1E" w14:textId="1F59703E" w:rsidR="008958AE" w:rsidRDefault="008958AE" w:rsidP="00A473F3">
      <w:pPr>
        <w:pStyle w:val="Tekstpodstawowy"/>
        <w:ind w:right="-47"/>
        <w:jc w:val="center"/>
        <w:rPr>
          <w:rFonts w:ascii="Times New Roman" w:hAnsi="Times New Roman"/>
          <w:b/>
        </w:rPr>
      </w:pPr>
      <w:r w:rsidRPr="00877B92">
        <w:rPr>
          <w:rFonts w:ascii="Times New Roman" w:hAnsi="Times New Roman"/>
          <w:b/>
        </w:rPr>
        <w:lastRenderedPageBreak/>
        <w:t>§ 6</w:t>
      </w:r>
    </w:p>
    <w:p w14:paraId="24B77603" w14:textId="77777777" w:rsidR="008958AE" w:rsidRDefault="008958AE" w:rsidP="00A473F3">
      <w:pPr>
        <w:numPr>
          <w:ilvl w:val="0"/>
          <w:numId w:val="28"/>
        </w:numPr>
        <w:spacing w:line="240" w:lineRule="atLeast"/>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D372503" w14:textId="77777777" w:rsidR="008958AE" w:rsidRDefault="008958AE" w:rsidP="00A473F3">
      <w:pPr>
        <w:numPr>
          <w:ilvl w:val="0"/>
          <w:numId w:val="28"/>
        </w:numPr>
        <w:spacing w:line="240" w:lineRule="atLeast"/>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793A85A" w14:textId="77777777" w:rsidR="008958AE" w:rsidRDefault="008958AE" w:rsidP="00A473F3">
      <w:pPr>
        <w:numPr>
          <w:ilvl w:val="0"/>
          <w:numId w:val="28"/>
        </w:numPr>
        <w:spacing w:line="240" w:lineRule="atLeast"/>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6AE4A61" w14:textId="77777777" w:rsidR="008958AE" w:rsidRDefault="008958AE" w:rsidP="00A473F3">
      <w:pPr>
        <w:numPr>
          <w:ilvl w:val="0"/>
          <w:numId w:val="28"/>
        </w:numPr>
        <w:spacing w:line="240" w:lineRule="atLeast"/>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768423B" w14:textId="77777777" w:rsidR="008958AE" w:rsidRDefault="008958AE" w:rsidP="00A473F3">
      <w:pPr>
        <w:numPr>
          <w:ilvl w:val="0"/>
          <w:numId w:val="28"/>
        </w:numPr>
        <w:spacing w:line="240" w:lineRule="atLeast"/>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271F3D9" w14:textId="77777777" w:rsidR="00A473F3" w:rsidRDefault="00A473F3" w:rsidP="008958AE">
      <w:pPr>
        <w:pStyle w:val="Tekstpodstawowy"/>
        <w:ind w:right="-47"/>
        <w:jc w:val="center"/>
        <w:rPr>
          <w:rFonts w:ascii="Times New Roman" w:hAnsi="Times New Roman"/>
          <w:b/>
        </w:rPr>
      </w:pPr>
    </w:p>
    <w:p w14:paraId="55C1A6DA" w14:textId="6B5762B0"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12AD5BC" w14:textId="77777777" w:rsidR="008958AE" w:rsidRPr="003F1749" w:rsidRDefault="008958AE" w:rsidP="008958A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3564D49" w14:textId="77777777" w:rsidR="008958AE" w:rsidRDefault="008958AE" w:rsidP="008958A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0DFC802" w14:textId="77777777" w:rsidR="008958AE" w:rsidRDefault="008958AE" w:rsidP="008958AE">
      <w:pPr>
        <w:pStyle w:val="Tekstpodstawowy"/>
        <w:ind w:right="-47"/>
        <w:jc w:val="center"/>
        <w:rPr>
          <w:rFonts w:ascii="Times New Roman" w:hAnsi="Times New Roman"/>
        </w:rPr>
      </w:pPr>
    </w:p>
    <w:p w14:paraId="2408B58B"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D294D8A" w14:textId="707CC1CD" w:rsidR="008958AE" w:rsidRPr="007B5D7F" w:rsidRDefault="008958AE" w:rsidP="008958AE">
      <w:pPr>
        <w:numPr>
          <w:ilvl w:val="0"/>
          <w:numId w:val="20"/>
        </w:numPr>
        <w:ind w:left="284"/>
        <w:jc w:val="both"/>
        <w:rPr>
          <w:bCs/>
          <w:sz w:val="24"/>
          <w:szCs w:val="24"/>
          <w:lang w:val="pl-PL" w:eastAsia="en-US"/>
        </w:rPr>
      </w:pPr>
      <w:r w:rsidRPr="007B5D7F">
        <w:rPr>
          <w:sz w:val="24"/>
          <w:szCs w:val="24"/>
          <w:lang w:val="pl-PL"/>
        </w:rPr>
        <w:t xml:space="preserve">Sprzedawca udziela </w:t>
      </w:r>
      <w:r w:rsidR="00A473F3" w:rsidRPr="007B5D7F">
        <w:rPr>
          <w:sz w:val="24"/>
          <w:szCs w:val="24"/>
          <w:lang w:val="pl-PL"/>
        </w:rPr>
        <w:t>7 le</w:t>
      </w:r>
      <w:r w:rsidR="00A117C7" w:rsidRPr="007B5D7F">
        <w:rPr>
          <w:sz w:val="24"/>
          <w:szCs w:val="24"/>
          <w:lang w:val="pl-PL"/>
        </w:rPr>
        <w:t>t</w:t>
      </w:r>
      <w:r w:rsidR="00A473F3" w:rsidRPr="007B5D7F">
        <w:rPr>
          <w:sz w:val="24"/>
          <w:szCs w:val="24"/>
          <w:lang w:val="pl-PL"/>
        </w:rPr>
        <w:t>niej</w:t>
      </w:r>
      <w:r w:rsidRPr="007B5D7F">
        <w:rPr>
          <w:sz w:val="24"/>
          <w:szCs w:val="24"/>
          <w:lang w:val="pl-PL"/>
        </w:rPr>
        <w:t xml:space="preserve"> gwarancji na zakupiony sprzęt będący przedmiotem niniejszej umowy, przy czym uprawnienia z tytułu rękojmi nie zostają wyłączone. Okres gwarancji liczy się od daty podpisania bezusterkowego protokołu zdawczo-odbiorczego. </w:t>
      </w:r>
    </w:p>
    <w:p w14:paraId="3490ADBE" w14:textId="77777777" w:rsidR="008958AE" w:rsidRPr="007B5D7F" w:rsidRDefault="008958AE" w:rsidP="008958AE">
      <w:pPr>
        <w:numPr>
          <w:ilvl w:val="0"/>
          <w:numId w:val="20"/>
        </w:numPr>
        <w:ind w:left="284"/>
        <w:jc w:val="both"/>
        <w:rPr>
          <w:bCs/>
          <w:sz w:val="24"/>
          <w:szCs w:val="24"/>
          <w:lang w:val="pl-PL" w:eastAsia="en-US"/>
        </w:rPr>
      </w:pPr>
      <w:r w:rsidRPr="007B5D7F">
        <w:rPr>
          <w:sz w:val="24"/>
          <w:szCs w:val="24"/>
          <w:lang w:val="pl-PL"/>
        </w:rPr>
        <w:t>Sprzedawca udziela Kupującemu gwarancji, że dostarczony przedmiot zamówienia jest fabrycznie nowy i wolny od wad fizycznych i wad prawnych.</w:t>
      </w:r>
    </w:p>
    <w:p w14:paraId="2D6624F8" w14:textId="77777777" w:rsidR="008958AE" w:rsidRPr="007B5D7F" w:rsidRDefault="008958AE" w:rsidP="008958AE">
      <w:pPr>
        <w:numPr>
          <w:ilvl w:val="0"/>
          <w:numId w:val="20"/>
        </w:numPr>
        <w:ind w:left="284"/>
        <w:jc w:val="both"/>
        <w:rPr>
          <w:bCs/>
          <w:sz w:val="24"/>
          <w:szCs w:val="24"/>
          <w:lang w:val="pl-PL" w:eastAsia="en-US"/>
        </w:rPr>
      </w:pPr>
      <w:r w:rsidRPr="007B5D7F">
        <w:rPr>
          <w:bCs/>
          <w:sz w:val="24"/>
          <w:szCs w:val="24"/>
          <w:lang w:val="pl-PL" w:eastAsia="en-US"/>
        </w:rPr>
        <w:t xml:space="preserve">Sprzedawca zapewni wykonanie napraw w okresie gwarancyjnym w siedzibie użytkownika bądź przewóz do serwisu na własny koszt.  </w:t>
      </w:r>
    </w:p>
    <w:p w14:paraId="5A5301FE" w14:textId="77777777" w:rsidR="007B5D7F" w:rsidRPr="007B5D7F" w:rsidRDefault="008958AE" w:rsidP="007B5D7F">
      <w:pPr>
        <w:numPr>
          <w:ilvl w:val="0"/>
          <w:numId w:val="20"/>
        </w:numPr>
        <w:ind w:left="284"/>
        <w:jc w:val="both"/>
        <w:rPr>
          <w:bCs/>
          <w:sz w:val="24"/>
          <w:szCs w:val="24"/>
          <w:lang w:val="pl-PL" w:eastAsia="en-US"/>
        </w:rPr>
      </w:pPr>
      <w:r w:rsidRPr="007B5D7F">
        <w:rPr>
          <w:bCs/>
          <w:sz w:val="24"/>
          <w:szCs w:val="24"/>
          <w:lang w:val="pl-PL" w:eastAsia="en-US"/>
        </w:rPr>
        <w:t>Koszty transportu, serwisowania, przeglądów okresowych, koszty materiałów wymienianych oraz koszty wymiany tych materiałów ponosi Sprzedawca.</w:t>
      </w:r>
    </w:p>
    <w:p w14:paraId="2D1FE03A" w14:textId="33A89A63" w:rsidR="007B5D7F" w:rsidRPr="007B5D7F" w:rsidRDefault="007B5D7F" w:rsidP="007B5D7F">
      <w:pPr>
        <w:numPr>
          <w:ilvl w:val="0"/>
          <w:numId w:val="20"/>
        </w:numPr>
        <w:ind w:left="284"/>
        <w:jc w:val="both"/>
        <w:rPr>
          <w:bCs/>
          <w:sz w:val="24"/>
          <w:szCs w:val="24"/>
          <w:lang w:val="pl-PL" w:eastAsia="en-US"/>
        </w:rPr>
      </w:pPr>
      <w:r w:rsidRPr="007B5D7F">
        <w:rPr>
          <w:bCs/>
          <w:sz w:val="24"/>
          <w:szCs w:val="24"/>
          <w:lang w:val="pl-PL" w:eastAsia="en-US"/>
        </w:rPr>
        <w:t>Możliwość zgłaszania awarii w trybie 24x7x365 poprzez linię telefoniczną producenta/wykonawcy lub dedykowaną stronę www producenta/wykonawcy.</w:t>
      </w:r>
    </w:p>
    <w:p w14:paraId="53041874" w14:textId="4EC24F93" w:rsidR="008958AE" w:rsidRPr="007B5D7F" w:rsidRDefault="008958AE" w:rsidP="008958AE">
      <w:pPr>
        <w:numPr>
          <w:ilvl w:val="0"/>
          <w:numId w:val="20"/>
        </w:numPr>
        <w:ind w:left="284"/>
        <w:jc w:val="both"/>
        <w:rPr>
          <w:bCs/>
          <w:sz w:val="24"/>
          <w:szCs w:val="24"/>
          <w:lang w:val="pl-PL" w:eastAsia="en-US"/>
        </w:rPr>
      </w:pPr>
      <w:r w:rsidRPr="007B5D7F">
        <w:rPr>
          <w:bCs/>
          <w:sz w:val="24"/>
          <w:szCs w:val="24"/>
          <w:lang w:val="pl-PL" w:eastAsia="en-US"/>
        </w:rPr>
        <w:t xml:space="preserve">Czas reakcji na zgłoszenie usterki nie może być dłuższy niż 1 dzień roboczy od momentu zgłoszenia. Za godziny robocze uważa się godziny w dni robocze od poniedziałku do piątku, w godzinach </w:t>
      </w:r>
      <w:r w:rsidR="007B5D7F" w:rsidRPr="007B5D7F">
        <w:rPr>
          <w:bCs/>
          <w:sz w:val="24"/>
          <w:szCs w:val="24"/>
          <w:lang w:val="pl-PL" w:eastAsia="en-US"/>
        </w:rPr>
        <w:t>9:00</w:t>
      </w:r>
      <w:r w:rsidRPr="007B5D7F">
        <w:rPr>
          <w:bCs/>
          <w:sz w:val="24"/>
          <w:szCs w:val="24"/>
          <w:lang w:val="pl-PL" w:eastAsia="en-US"/>
        </w:rPr>
        <w:t>-</w:t>
      </w:r>
      <w:r w:rsidR="007B5D7F" w:rsidRPr="007B5D7F">
        <w:rPr>
          <w:bCs/>
          <w:sz w:val="24"/>
          <w:szCs w:val="24"/>
          <w:lang w:val="pl-PL" w:eastAsia="en-US"/>
        </w:rPr>
        <w:t>17</w:t>
      </w:r>
      <w:r w:rsidRPr="007B5D7F">
        <w:rPr>
          <w:bCs/>
          <w:sz w:val="24"/>
          <w:szCs w:val="24"/>
          <w:lang w:val="pl-PL" w:eastAsia="en-US"/>
        </w:rPr>
        <w:t>:</w:t>
      </w:r>
      <w:r w:rsidR="007B5D7F" w:rsidRPr="007B5D7F">
        <w:rPr>
          <w:bCs/>
          <w:sz w:val="24"/>
          <w:szCs w:val="24"/>
          <w:lang w:val="pl-PL" w:eastAsia="en-US"/>
        </w:rPr>
        <w:t>0</w:t>
      </w:r>
      <w:r w:rsidRPr="007B5D7F">
        <w:rPr>
          <w:bCs/>
          <w:sz w:val="24"/>
          <w:szCs w:val="24"/>
          <w:lang w:val="pl-PL" w:eastAsia="en-US"/>
        </w:rPr>
        <w:t xml:space="preserve">0, za wyjątkiem dni ustawowo wolnych od pracy. </w:t>
      </w:r>
    </w:p>
    <w:p w14:paraId="4F7229D2" w14:textId="029DB88F" w:rsidR="00A117C7" w:rsidRPr="007B5D7F" w:rsidRDefault="00A117C7" w:rsidP="008958AE">
      <w:pPr>
        <w:numPr>
          <w:ilvl w:val="0"/>
          <w:numId w:val="20"/>
        </w:numPr>
        <w:ind w:left="284"/>
        <w:jc w:val="both"/>
        <w:rPr>
          <w:bCs/>
          <w:sz w:val="24"/>
          <w:szCs w:val="24"/>
          <w:lang w:val="pl-PL" w:eastAsia="en-US"/>
        </w:rPr>
      </w:pPr>
      <w:r w:rsidRPr="007B5D7F">
        <w:rPr>
          <w:bCs/>
          <w:sz w:val="24"/>
          <w:szCs w:val="24"/>
          <w:lang w:val="pl-PL" w:eastAsia="en-US"/>
        </w:rPr>
        <w:t>Sprzedawca zapewnia dodatkową opcję serwisową gwarantującą, iż w przypadku awarii, uszkodzone dyski twarde pozostaną u Zamawiającego, a w ich miejsce zostaną dostarczone nowe.</w:t>
      </w:r>
    </w:p>
    <w:p w14:paraId="5F2AEC43" w14:textId="0155B4E9" w:rsidR="008958AE" w:rsidRPr="007B5D7F" w:rsidRDefault="008958AE" w:rsidP="008958AE">
      <w:pPr>
        <w:numPr>
          <w:ilvl w:val="0"/>
          <w:numId w:val="20"/>
        </w:numPr>
        <w:ind w:left="284"/>
        <w:jc w:val="both"/>
        <w:rPr>
          <w:bCs/>
          <w:sz w:val="24"/>
          <w:szCs w:val="24"/>
          <w:lang w:val="pl-PL" w:eastAsia="en-US"/>
        </w:rPr>
      </w:pPr>
      <w:bookmarkStart w:id="0" w:name="_GoBack"/>
      <w:r w:rsidRPr="007B5D7F">
        <w:rPr>
          <w:bCs/>
          <w:sz w:val="24"/>
          <w:szCs w:val="24"/>
          <w:lang w:val="pl-PL" w:eastAsia="en-US"/>
        </w:rPr>
        <w:t xml:space="preserve">Czas naprawy  nie dłuższy niż </w:t>
      </w:r>
      <w:r w:rsidR="007B5D7F" w:rsidRPr="007B5D7F">
        <w:rPr>
          <w:bCs/>
          <w:sz w:val="24"/>
          <w:szCs w:val="24"/>
          <w:lang w:val="pl-PL" w:eastAsia="en-US"/>
        </w:rPr>
        <w:t xml:space="preserve">5 </w:t>
      </w:r>
      <w:r w:rsidRPr="007B5D7F">
        <w:rPr>
          <w:bCs/>
          <w:sz w:val="24"/>
          <w:szCs w:val="24"/>
          <w:lang w:val="pl-PL" w:eastAsia="en-US"/>
        </w:rPr>
        <w:t>dni roboczych od momentu zgłoszenia.</w:t>
      </w:r>
      <w:r w:rsidRPr="007B5D7F">
        <w:rPr>
          <w:sz w:val="24"/>
          <w:szCs w:val="24"/>
          <w:lang w:val="pl-PL"/>
        </w:rPr>
        <w:t xml:space="preserve"> </w:t>
      </w:r>
      <w:r w:rsidRPr="007B5D7F">
        <w:rPr>
          <w:bCs/>
          <w:sz w:val="24"/>
          <w:szCs w:val="24"/>
          <w:lang w:val="pl-PL" w:eastAsia="en-US"/>
        </w:rPr>
        <w:t xml:space="preserve">Za dni robocze uważa się dni od poniedziałku do piątku, w godzinach </w:t>
      </w:r>
      <w:r w:rsidR="007B5D7F" w:rsidRPr="007B5D7F">
        <w:rPr>
          <w:bCs/>
          <w:sz w:val="24"/>
          <w:szCs w:val="24"/>
          <w:lang w:val="pl-PL" w:eastAsia="en-US"/>
        </w:rPr>
        <w:t>09:00</w:t>
      </w:r>
      <w:r w:rsidRPr="007B5D7F">
        <w:rPr>
          <w:bCs/>
          <w:sz w:val="24"/>
          <w:szCs w:val="24"/>
          <w:lang w:val="pl-PL" w:eastAsia="en-US"/>
        </w:rPr>
        <w:t>-</w:t>
      </w:r>
      <w:r w:rsidR="007B5D7F" w:rsidRPr="007B5D7F">
        <w:rPr>
          <w:bCs/>
          <w:sz w:val="24"/>
          <w:szCs w:val="24"/>
          <w:lang w:val="pl-PL" w:eastAsia="en-US"/>
        </w:rPr>
        <w:t>17:00</w:t>
      </w:r>
      <w:r w:rsidRPr="007B5D7F">
        <w:rPr>
          <w:bCs/>
          <w:sz w:val="24"/>
          <w:szCs w:val="24"/>
          <w:lang w:val="pl-PL" w:eastAsia="en-US"/>
        </w:rPr>
        <w:t xml:space="preserve">, za wyjątkiem dni ustawowo wolnych od pracy. Przez naprawę rozumie się również dostarczenie, na czas </w:t>
      </w:r>
      <w:r w:rsidRPr="007B5D7F">
        <w:rPr>
          <w:bCs/>
          <w:sz w:val="24"/>
          <w:szCs w:val="24"/>
          <w:lang w:val="pl-PL" w:eastAsia="en-US"/>
        </w:rPr>
        <w:lastRenderedPageBreak/>
        <w:t xml:space="preserve">naprawy, urządzenia  zastępczego o parametrach i funkcjonalności nie gorszej niż urządzenie naprawiane. </w:t>
      </w:r>
    </w:p>
    <w:bookmarkEnd w:id="0"/>
    <w:p w14:paraId="0CB6A32E" w14:textId="77777777" w:rsidR="008958AE" w:rsidRDefault="008958AE" w:rsidP="008958AE">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559ED135" w14:textId="77777777" w:rsidR="008958AE" w:rsidRPr="00144BE6" w:rsidRDefault="008958AE" w:rsidP="008958AE">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48CCD29E"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4B8D49B"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1C13D02"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D4E7BED"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F4F2DC"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E15D1DD"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620F35D" w14:textId="77777777" w:rsidR="008958AE" w:rsidRDefault="008958AE" w:rsidP="008958AE">
      <w:pPr>
        <w:pStyle w:val="Tekstpodstawowy"/>
        <w:ind w:left="284" w:right="-47"/>
        <w:jc w:val="both"/>
        <w:rPr>
          <w:rFonts w:ascii="Times New Roman" w:hAnsi="Times New Roman"/>
        </w:rPr>
      </w:pPr>
    </w:p>
    <w:p w14:paraId="3924F5BA"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9F3AA39"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D63BBF"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CBF15EE" w14:textId="77777777" w:rsidR="008958AE" w:rsidRPr="009E7877"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9B93BEE" w14:textId="77777777" w:rsidR="008958AE" w:rsidRPr="001E60D1"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623CE5A9" w14:textId="77777777" w:rsidR="008958AE"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55437A2E" w14:textId="77777777" w:rsidR="008958AE" w:rsidRDefault="008958AE" w:rsidP="008958AE">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8B3253C" w14:textId="77777777" w:rsidR="008958AE" w:rsidRPr="00267340"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BA81F34" w14:textId="77777777" w:rsidR="008958AE" w:rsidRPr="00267340"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6BC1CE67" w14:textId="77777777" w:rsidR="008958AE" w:rsidRPr="00267340" w:rsidRDefault="008958AE" w:rsidP="008958AE">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05182E52" w14:textId="77777777" w:rsidR="008958AE"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14:paraId="0BB5BEA8" w14:textId="77777777" w:rsidR="008958AE" w:rsidRPr="009E7877" w:rsidRDefault="008958AE" w:rsidP="008958AE">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65FF5B7" w14:textId="77777777" w:rsidR="008958AE" w:rsidRPr="009E7877" w:rsidRDefault="008958AE" w:rsidP="008958AE">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A6260A5" w14:textId="77777777" w:rsidR="008958AE" w:rsidRDefault="008958AE" w:rsidP="008958AE">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6B227ABF" w14:textId="77777777" w:rsidR="008958AE" w:rsidRPr="009E7877" w:rsidRDefault="008958AE" w:rsidP="008958AE">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4CBE54E" w14:textId="77777777" w:rsidR="008958AE" w:rsidRDefault="008958AE" w:rsidP="008958AE">
      <w:pPr>
        <w:pStyle w:val="Tekstpodstawowy"/>
        <w:ind w:right="-47"/>
        <w:rPr>
          <w:rFonts w:ascii="Times New Roman" w:hAnsi="Times New Roman"/>
        </w:rPr>
      </w:pPr>
    </w:p>
    <w:p w14:paraId="3D2894D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7BEF42F" w14:textId="3472D109" w:rsidR="008958AE" w:rsidRDefault="008958AE" w:rsidP="00BB521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3AAA3AA" w14:textId="77777777" w:rsidR="008958AE" w:rsidRDefault="008958AE" w:rsidP="008958AE">
      <w:pPr>
        <w:pStyle w:val="Tekstpodstawowy"/>
        <w:ind w:right="-47"/>
        <w:jc w:val="center"/>
        <w:rPr>
          <w:rFonts w:ascii="Times New Roman" w:hAnsi="Times New Roman"/>
        </w:rPr>
      </w:pPr>
    </w:p>
    <w:p w14:paraId="64557C82" w14:textId="77777777" w:rsidR="008958AE" w:rsidRPr="00877B92" w:rsidRDefault="008958AE" w:rsidP="008958AE">
      <w:pPr>
        <w:pStyle w:val="Tekstpodstawowy"/>
        <w:ind w:right="-47"/>
        <w:jc w:val="center"/>
        <w:rPr>
          <w:b/>
        </w:rPr>
      </w:pPr>
      <w:r w:rsidRPr="00877B92">
        <w:rPr>
          <w:rFonts w:ascii="Times New Roman" w:hAnsi="Times New Roman"/>
          <w:b/>
        </w:rPr>
        <w:t>§1</w:t>
      </w:r>
      <w:r>
        <w:rPr>
          <w:rFonts w:ascii="Times New Roman" w:hAnsi="Times New Roman"/>
          <w:b/>
        </w:rPr>
        <w:t>2</w:t>
      </w:r>
    </w:p>
    <w:p w14:paraId="3E967991" w14:textId="77777777" w:rsidR="008958AE" w:rsidRDefault="008958AE" w:rsidP="008958A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DC2908F" w14:textId="77777777" w:rsidR="008958AE" w:rsidRDefault="008958AE" w:rsidP="008958AE">
      <w:pPr>
        <w:pStyle w:val="NormalnyWeb"/>
        <w:jc w:val="both"/>
      </w:pPr>
      <w:r>
        <w:t xml:space="preserve">2. W razie wątpliwości, czy określona informacja stanowi tajemnicę Wykonawca zobowiązany jest zwrócić się w formie pisemnej do Zamawiającego o wyjaśnienie takiej wątpliwości. </w:t>
      </w:r>
    </w:p>
    <w:p w14:paraId="1C309279" w14:textId="77777777" w:rsidR="008958AE" w:rsidRDefault="008958AE" w:rsidP="008958AE">
      <w:pPr>
        <w:pStyle w:val="NormalnyWeb"/>
        <w:jc w:val="both"/>
      </w:pPr>
      <w:r>
        <w:t xml:space="preserve">3. Wykonawca zobowiązuje się do wykorzystania uzyskanych, powyższych informacji jedynie w celu wykonania przedmiotu umowy. </w:t>
      </w:r>
    </w:p>
    <w:p w14:paraId="0E6FDB3D" w14:textId="77777777" w:rsidR="008958AE" w:rsidRDefault="008958AE" w:rsidP="008958A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3A7E3C" w14:textId="77777777" w:rsidR="008958AE" w:rsidRDefault="008958AE" w:rsidP="008958AE">
      <w:pPr>
        <w:pStyle w:val="NormalnyWeb"/>
        <w:jc w:val="both"/>
      </w:pPr>
      <w:r>
        <w:t>5. Powyższe przepisy nie będą miały zastosowania wobec informacji powszechnie znanych lub opublikowanych oraz w przypadku żądania ich ujawnienia przez uprawniony organ.</w:t>
      </w:r>
    </w:p>
    <w:p w14:paraId="0309C427" w14:textId="77777777" w:rsidR="008958AE" w:rsidRDefault="008958AE" w:rsidP="008958AE">
      <w:pPr>
        <w:pStyle w:val="Tekstpodstawowy"/>
        <w:ind w:right="-47"/>
        <w:jc w:val="both"/>
        <w:rPr>
          <w:rFonts w:ascii="Times New Roman" w:hAnsi="Times New Roman"/>
        </w:rPr>
      </w:pPr>
    </w:p>
    <w:p w14:paraId="28B6C57D"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6C32488" w14:textId="77777777" w:rsidR="008958AE" w:rsidRDefault="008958AE" w:rsidP="008958A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75D30E7" w14:textId="77777777" w:rsidR="008958AE" w:rsidRDefault="008958AE" w:rsidP="008958AE">
      <w:pPr>
        <w:pStyle w:val="Tekstpodstawowy"/>
        <w:ind w:right="-47"/>
        <w:jc w:val="both"/>
        <w:rPr>
          <w:rFonts w:ascii="Times New Roman" w:hAnsi="Times New Roman"/>
        </w:rPr>
      </w:pPr>
    </w:p>
    <w:p w14:paraId="1D29C9F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734C29E" w14:textId="77777777" w:rsidR="008958AE" w:rsidRDefault="008958AE" w:rsidP="008958A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E1B1DB5" w14:textId="77777777" w:rsidR="008958AE" w:rsidRDefault="008958AE" w:rsidP="008958AE">
      <w:pPr>
        <w:pStyle w:val="Tekstpodstawowy"/>
        <w:ind w:right="-47"/>
        <w:jc w:val="both"/>
        <w:rPr>
          <w:rFonts w:ascii="Times New Roman" w:hAnsi="Times New Roman"/>
        </w:rPr>
      </w:pPr>
    </w:p>
    <w:p w14:paraId="214FA1B1"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6FABD60" w14:textId="77777777" w:rsidR="008958AE" w:rsidRPr="004F0507" w:rsidRDefault="008958AE" w:rsidP="008958A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C3FB695" w14:textId="77777777" w:rsidR="008958AE" w:rsidRDefault="008958AE" w:rsidP="008958AE">
      <w:pPr>
        <w:pStyle w:val="Tekstpodstawowy2"/>
        <w:spacing w:line="240" w:lineRule="auto"/>
        <w:ind w:right="-47"/>
      </w:pPr>
    </w:p>
    <w:p w14:paraId="134C6080" w14:textId="77777777" w:rsidR="008958AE" w:rsidRPr="004F0507" w:rsidRDefault="008958AE" w:rsidP="008958AE">
      <w:pPr>
        <w:pStyle w:val="Tekstpodstawowy2"/>
        <w:spacing w:line="240" w:lineRule="auto"/>
        <w:ind w:right="-47"/>
        <w:rPr>
          <w:b/>
          <w:sz w:val="24"/>
        </w:rPr>
      </w:pPr>
      <w:r>
        <w:rPr>
          <w:b/>
          <w:sz w:val="24"/>
        </w:rPr>
        <w:t xml:space="preserve">      </w:t>
      </w:r>
      <w:r w:rsidRPr="004F0507">
        <w:rPr>
          <w:b/>
          <w:sz w:val="24"/>
        </w:rPr>
        <w:t>Za Sprzedawcę                                                                                   Za Kupującego</w:t>
      </w:r>
    </w:p>
    <w:p w14:paraId="741ED754" w14:textId="77777777" w:rsidR="008958AE" w:rsidRPr="000936CA" w:rsidRDefault="008958AE" w:rsidP="008958AE">
      <w:pPr>
        <w:rPr>
          <w:lang w:val="pl-PL"/>
        </w:rPr>
      </w:pPr>
    </w:p>
    <w:p w14:paraId="5E37A0A2" w14:textId="77777777" w:rsidR="008958AE" w:rsidRDefault="008958AE" w:rsidP="008958AE">
      <w:pPr>
        <w:pStyle w:val="Zwykytekst"/>
        <w:rPr>
          <w:lang w:val="pl-PL"/>
        </w:rPr>
      </w:pPr>
    </w:p>
    <w:p w14:paraId="171A4F14" w14:textId="77777777" w:rsidR="008958AE" w:rsidRDefault="008958AE" w:rsidP="008958AE">
      <w:pPr>
        <w:pStyle w:val="Zwykytekst"/>
        <w:rPr>
          <w:lang w:val="pl-PL"/>
        </w:rPr>
      </w:pPr>
    </w:p>
    <w:p w14:paraId="67587F24" w14:textId="77777777" w:rsidR="008958AE" w:rsidRDefault="008958AE" w:rsidP="008958A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6142376" w14:textId="33CA2834" w:rsidR="00496551" w:rsidRPr="00BB5214" w:rsidRDefault="008958AE" w:rsidP="00BB521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BB5214">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DF255" w14:textId="77777777" w:rsidR="003E6755" w:rsidRDefault="003E6755">
      <w:r>
        <w:separator/>
      </w:r>
    </w:p>
  </w:endnote>
  <w:endnote w:type="continuationSeparator" w:id="0">
    <w:p w14:paraId="459E5173" w14:textId="77777777" w:rsidR="003E6755" w:rsidRDefault="003E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BDFFF" w14:textId="77777777" w:rsidR="008958AE" w:rsidRDefault="008958AE">
    <w:pPr>
      <w:pStyle w:val="Stopka"/>
      <w:jc w:val="right"/>
    </w:pPr>
    <w:r>
      <w:fldChar w:fldCharType="begin"/>
    </w:r>
    <w:r>
      <w:instrText>PAGE   \* MERGEFORMAT</w:instrText>
    </w:r>
    <w:r>
      <w:fldChar w:fldCharType="separate"/>
    </w:r>
    <w:r>
      <w:rPr>
        <w:lang w:val="pl-PL"/>
      </w:rPr>
      <w:t>2</w:t>
    </w:r>
    <w:r>
      <w:fldChar w:fldCharType="end"/>
    </w:r>
  </w:p>
  <w:p w14:paraId="232AB3C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E99C5" w14:textId="77777777" w:rsidR="003E6755" w:rsidRDefault="003E6755">
      <w:r>
        <w:separator/>
      </w:r>
    </w:p>
  </w:footnote>
  <w:footnote w:type="continuationSeparator" w:id="0">
    <w:p w14:paraId="6F71C0D9" w14:textId="77777777" w:rsidR="003E6755" w:rsidRDefault="003E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2779F"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D64"/>
    <w:rsid w:val="000033EA"/>
    <w:rsid w:val="0002467C"/>
    <w:rsid w:val="00040A7A"/>
    <w:rsid w:val="000936CA"/>
    <w:rsid w:val="00097182"/>
    <w:rsid w:val="000B1A00"/>
    <w:rsid w:val="000C0F66"/>
    <w:rsid w:val="001764D4"/>
    <w:rsid w:val="001A1D64"/>
    <w:rsid w:val="001F341B"/>
    <w:rsid w:val="002430FD"/>
    <w:rsid w:val="00267340"/>
    <w:rsid w:val="00275C59"/>
    <w:rsid w:val="00337165"/>
    <w:rsid w:val="003974EB"/>
    <w:rsid w:val="003C6167"/>
    <w:rsid w:val="003E6755"/>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5D7F"/>
    <w:rsid w:val="007D703B"/>
    <w:rsid w:val="007E31BA"/>
    <w:rsid w:val="00800261"/>
    <w:rsid w:val="00841B63"/>
    <w:rsid w:val="0086736E"/>
    <w:rsid w:val="008958AE"/>
    <w:rsid w:val="008D3AF3"/>
    <w:rsid w:val="008E0730"/>
    <w:rsid w:val="0092137C"/>
    <w:rsid w:val="0092337E"/>
    <w:rsid w:val="0092730E"/>
    <w:rsid w:val="009561DA"/>
    <w:rsid w:val="0098432D"/>
    <w:rsid w:val="00997B0E"/>
    <w:rsid w:val="009A694A"/>
    <w:rsid w:val="009A7064"/>
    <w:rsid w:val="009F7ECA"/>
    <w:rsid w:val="00A117C7"/>
    <w:rsid w:val="00A473F3"/>
    <w:rsid w:val="00A57131"/>
    <w:rsid w:val="00A601F8"/>
    <w:rsid w:val="00A70EA7"/>
    <w:rsid w:val="00AA7F39"/>
    <w:rsid w:val="00AF7449"/>
    <w:rsid w:val="00BA1B11"/>
    <w:rsid w:val="00BB5214"/>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0D3F"/>
    <w:rsid w:val="00E13592"/>
    <w:rsid w:val="00E256BD"/>
    <w:rsid w:val="00E27575"/>
    <w:rsid w:val="00E3334C"/>
    <w:rsid w:val="00E41EFD"/>
    <w:rsid w:val="00E4751B"/>
    <w:rsid w:val="00E874DC"/>
    <w:rsid w:val="00ED7A5A"/>
    <w:rsid w:val="00EE6740"/>
    <w:rsid w:val="00EF0390"/>
    <w:rsid w:val="00F735E6"/>
    <w:rsid w:val="00FB4F4A"/>
    <w:rsid w:val="00FC50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C7AD0"/>
  <w15:chartTrackingRefBased/>
  <w15:docId w15:val="{C8D6FA7B-7FD3-42C4-918C-1F5EF8AE9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958A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958AE"/>
    <w:rPr>
      <w:rFonts w:ascii="Courier New" w:hAnsi="Courier New" w:cs="Courier New"/>
      <w:lang w:val="en-US"/>
    </w:rPr>
  </w:style>
  <w:style w:type="character" w:customStyle="1" w:styleId="Tekstpodstawowy2Znak">
    <w:name w:val="Tekst podstawowy 2 Znak"/>
    <w:basedOn w:val="Domylnaczcionkaakapitu"/>
    <w:link w:val="Tekstpodstawowy2"/>
    <w:rsid w:val="008958AE"/>
  </w:style>
  <w:style w:type="character" w:customStyle="1" w:styleId="StopkaZnak">
    <w:name w:val="Stopka Znak"/>
    <w:link w:val="Stopka"/>
    <w:uiPriority w:val="99"/>
    <w:rsid w:val="008958AE"/>
    <w:rPr>
      <w:lang w:val="en-US"/>
    </w:rPr>
  </w:style>
  <w:style w:type="paragraph" w:styleId="Akapitzlist">
    <w:name w:val="List Paragraph"/>
    <w:basedOn w:val="Normalny"/>
    <w:uiPriority w:val="34"/>
    <w:qFormat/>
    <w:rsid w:val="007B5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5</Pages>
  <Words>1847</Words>
  <Characters>12841</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Michał Długoń</cp:lastModifiedBy>
  <cp:revision>2</cp:revision>
  <cp:lastPrinted>2021-06-09T11:43:00Z</cp:lastPrinted>
  <dcterms:created xsi:type="dcterms:W3CDTF">2021-06-25T11:58:00Z</dcterms:created>
  <dcterms:modified xsi:type="dcterms:W3CDTF">2021-06-25T11:58:00Z</dcterms:modified>
</cp:coreProperties>
</file>