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445410" w14:textId="77777777" w:rsidR="00890B92" w:rsidRDefault="00034C3D" w:rsidP="00890B92">
      <w:pPr>
        <w:spacing w:after="240"/>
        <w:jc w:val="right"/>
        <w:rPr>
          <w:sz w:val="22"/>
          <w:szCs w:val="22"/>
        </w:rPr>
      </w:pPr>
      <w:r w:rsidRPr="00034C3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4C3D">
        <w:rPr>
          <w:sz w:val="22"/>
          <w:szCs w:val="22"/>
        </w:rPr>
        <w:t>2021-07-13</w:t>
      </w:r>
    </w:p>
    <w:p w14:paraId="5E59C7E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55787F8" w14:textId="77777777" w:rsidR="00034C3D" w:rsidRPr="00034C3D" w:rsidRDefault="00034C3D" w:rsidP="00890B92">
      <w:pPr>
        <w:rPr>
          <w:b/>
          <w:bCs/>
          <w:sz w:val="22"/>
          <w:szCs w:val="22"/>
        </w:rPr>
      </w:pPr>
      <w:r w:rsidRPr="00034C3D">
        <w:rPr>
          <w:b/>
          <w:bCs/>
          <w:sz w:val="22"/>
          <w:szCs w:val="22"/>
        </w:rPr>
        <w:t>Akademia Górniczo - Hutnicza</w:t>
      </w:r>
    </w:p>
    <w:p w14:paraId="7A0809C2" w14:textId="77777777" w:rsidR="00034C3D" w:rsidRPr="00034C3D" w:rsidRDefault="00034C3D" w:rsidP="00890B92">
      <w:pPr>
        <w:rPr>
          <w:b/>
          <w:bCs/>
          <w:sz w:val="22"/>
          <w:szCs w:val="22"/>
        </w:rPr>
      </w:pPr>
      <w:r w:rsidRPr="00034C3D">
        <w:rPr>
          <w:b/>
          <w:bCs/>
          <w:sz w:val="22"/>
          <w:szCs w:val="22"/>
        </w:rPr>
        <w:t>im. Stanisława Staszica w Krakowie</w:t>
      </w:r>
    </w:p>
    <w:p w14:paraId="216B616C" w14:textId="77777777" w:rsidR="00890B92" w:rsidRPr="00D91931" w:rsidRDefault="00034C3D" w:rsidP="00890B92">
      <w:pPr>
        <w:rPr>
          <w:b/>
          <w:bCs/>
          <w:sz w:val="22"/>
          <w:szCs w:val="22"/>
        </w:rPr>
      </w:pPr>
      <w:r w:rsidRPr="00034C3D">
        <w:rPr>
          <w:b/>
          <w:bCs/>
          <w:sz w:val="22"/>
          <w:szCs w:val="22"/>
        </w:rPr>
        <w:t>Dział Zamówień Publicznych</w:t>
      </w:r>
    </w:p>
    <w:p w14:paraId="2F852F26" w14:textId="77777777" w:rsidR="00890B92" w:rsidRPr="00BD5546" w:rsidRDefault="00034C3D" w:rsidP="00890B92">
      <w:pPr>
        <w:rPr>
          <w:sz w:val="22"/>
          <w:szCs w:val="22"/>
        </w:rPr>
      </w:pPr>
      <w:r w:rsidRPr="00034C3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4C3D">
        <w:rPr>
          <w:sz w:val="22"/>
          <w:szCs w:val="22"/>
        </w:rPr>
        <w:t>30</w:t>
      </w:r>
    </w:p>
    <w:p w14:paraId="236E8026" w14:textId="77777777" w:rsidR="00890B92" w:rsidRPr="00BD5546" w:rsidRDefault="00034C3D" w:rsidP="00890B92">
      <w:pPr>
        <w:rPr>
          <w:sz w:val="22"/>
          <w:szCs w:val="22"/>
        </w:rPr>
      </w:pPr>
      <w:r w:rsidRPr="00034C3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4C3D">
        <w:rPr>
          <w:sz w:val="22"/>
          <w:szCs w:val="22"/>
        </w:rPr>
        <w:t>Kraków</w:t>
      </w:r>
    </w:p>
    <w:p w14:paraId="6137063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F793E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2F2BA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E1CF3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5D7A0D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4C3D" w:rsidRPr="00034C3D">
        <w:rPr>
          <w:b/>
          <w:sz w:val="22"/>
          <w:szCs w:val="22"/>
        </w:rPr>
        <w:t>KC-zp.272-279/21</w:t>
      </w:r>
      <w:r w:rsidR="00A80738" w:rsidRPr="00890B92">
        <w:rPr>
          <w:sz w:val="22"/>
          <w:szCs w:val="22"/>
        </w:rPr>
        <w:tab/>
        <w:t xml:space="preserve"> </w:t>
      </w:r>
    </w:p>
    <w:p w14:paraId="3C4217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8C30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236A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B8ADC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7EE7A1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2CE87F1" w14:textId="76E0D5C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34C3D" w:rsidRPr="00034C3D">
        <w:rPr>
          <w:sz w:val="22"/>
          <w:szCs w:val="22"/>
        </w:rPr>
        <w:t>podstawowy</w:t>
      </w:r>
      <w:r w:rsidR="00E46857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14:paraId="5841FC3F" w14:textId="7CEB466E" w:rsidR="00A80738" w:rsidRPr="00890B92" w:rsidRDefault="00034C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4C3D">
        <w:rPr>
          <w:b/>
          <w:sz w:val="22"/>
          <w:szCs w:val="22"/>
        </w:rPr>
        <w:t>Kontynuacj</w:t>
      </w:r>
      <w:r w:rsidR="00E46857">
        <w:rPr>
          <w:b/>
          <w:sz w:val="22"/>
          <w:szCs w:val="22"/>
        </w:rPr>
        <w:t>ę</w:t>
      </w:r>
      <w:r w:rsidRPr="00034C3D">
        <w:rPr>
          <w:b/>
          <w:sz w:val="22"/>
          <w:szCs w:val="22"/>
        </w:rPr>
        <w:t xml:space="preserve"> licencji oraz zakup nowych licencji oprogramowania COMSOL </w:t>
      </w:r>
      <w:proofErr w:type="spellStart"/>
      <w:r w:rsidRPr="00034C3D">
        <w:rPr>
          <w:b/>
          <w:sz w:val="22"/>
          <w:szCs w:val="22"/>
        </w:rPr>
        <w:t>Multiphysics</w:t>
      </w:r>
      <w:proofErr w:type="spellEnd"/>
      <w:r w:rsidRPr="00034C3D">
        <w:rPr>
          <w:b/>
          <w:sz w:val="22"/>
          <w:szCs w:val="22"/>
        </w:rPr>
        <w:t xml:space="preserve"> lub równoważnego wraz z modułami do modelowania numerycznego sprzężonych procesów transportu masy, energii, pędu i ładunku w układach wieloskładnikowych - KC-zp.272-279/21</w:t>
      </w:r>
    </w:p>
    <w:p w14:paraId="7676D29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34C3D" w:rsidRPr="00034C3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77A565B" w14:textId="77777777" w:rsidR="0069085C" w:rsidRPr="00890B92" w:rsidRDefault="00034C3D" w:rsidP="00A80738">
      <w:pPr>
        <w:spacing w:before="120" w:after="120"/>
        <w:jc w:val="both"/>
        <w:rPr>
          <w:sz w:val="22"/>
          <w:szCs w:val="22"/>
        </w:rPr>
      </w:pPr>
      <w:r w:rsidRPr="00034C3D">
        <w:rPr>
          <w:b/>
          <w:sz w:val="22"/>
          <w:szCs w:val="22"/>
        </w:rPr>
        <w:t>65 058.39</w:t>
      </w:r>
      <w:r w:rsidR="00890B92" w:rsidRPr="00890B92">
        <w:rPr>
          <w:sz w:val="22"/>
          <w:szCs w:val="22"/>
        </w:rPr>
        <w:t xml:space="preserve"> zł brutto.</w:t>
      </w:r>
    </w:p>
    <w:p w14:paraId="3B4FB70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2C61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0A70E1" w14:textId="68F9F5C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E5C82" w14:textId="77777777" w:rsidR="006C4BAC" w:rsidRDefault="006C4BAC">
      <w:r>
        <w:separator/>
      </w:r>
    </w:p>
  </w:endnote>
  <w:endnote w:type="continuationSeparator" w:id="0">
    <w:p w14:paraId="69047080" w14:textId="77777777" w:rsidR="006C4BAC" w:rsidRDefault="006C4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54C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D37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CBE8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00E1E7">
        <v:line id="_x0000_s2049" style="position:absolute;left:0;text-align:left;z-index:251657728" from="-3.85pt,8.7pt" to="455.15pt,8.7pt"/>
      </w:pict>
    </w:r>
  </w:p>
  <w:p w14:paraId="08E52EB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E574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A50734" w14:textId="77777777" w:rsidR="009F189D" w:rsidRDefault="009F189D">
    <w:pPr>
      <w:pStyle w:val="Stopka"/>
      <w:tabs>
        <w:tab w:val="clear" w:pos="4536"/>
      </w:tabs>
      <w:jc w:val="center"/>
    </w:pPr>
  </w:p>
  <w:p w14:paraId="201241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444278" w14:textId="77777777" w:rsidR="006C4BAC" w:rsidRDefault="006C4BAC">
      <w:r>
        <w:separator/>
      </w:r>
    </w:p>
  </w:footnote>
  <w:footnote w:type="continuationSeparator" w:id="0">
    <w:p w14:paraId="5D13571B" w14:textId="77777777" w:rsidR="006C4BAC" w:rsidRDefault="006C4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5D5928" w14:textId="77777777" w:rsidR="00034C3D" w:rsidRDefault="00034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D1641" w14:textId="77777777" w:rsidR="00034C3D" w:rsidRDefault="00034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FEBAF2" w14:textId="77777777" w:rsidR="00034C3D" w:rsidRDefault="00034C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BAC"/>
    <w:rsid w:val="00007727"/>
    <w:rsid w:val="00017720"/>
    <w:rsid w:val="00034C3D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C4BA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4685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3BC402"/>
  <w15:chartTrackingRefBased/>
  <w15:docId w15:val="{02075C42-56F4-440B-9F72-5AAA8A097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2021-07-13T07:53:00Z</cp:lastPrinted>
  <dcterms:created xsi:type="dcterms:W3CDTF">2021-07-13T07:53:00Z</dcterms:created>
  <dcterms:modified xsi:type="dcterms:W3CDTF">2021-07-13T07:53:00Z</dcterms:modified>
</cp:coreProperties>
</file>