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27A61" w14:textId="70662BE6" w:rsidR="006A5DF1" w:rsidRDefault="009C51B5" w:rsidP="006A5DF1">
      <w:pPr>
        <w:spacing w:after="240"/>
        <w:jc w:val="right"/>
        <w:rPr>
          <w:sz w:val="22"/>
          <w:szCs w:val="22"/>
        </w:rPr>
      </w:pPr>
      <w:r w:rsidRPr="009C51B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C51B5">
        <w:rPr>
          <w:sz w:val="22"/>
          <w:szCs w:val="22"/>
        </w:rPr>
        <w:t>2021-07-1</w:t>
      </w:r>
      <w:r w:rsidR="000B6EB6">
        <w:rPr>
          <w:sz w:val="22"/>
          <w:szCs w:val="22"/>
        </w:rPr>
        <w:t>6</w:t>
      </w:r>
    </w:p>
    <w:p w14:paraId="7C0D96A7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0598672" w14:textId="77777777" w:rsidR="009C51B5" w:rsidRPr="009C51B5" w:rsidRDefault="009C51B5" w:rsidP="006A5DF1">
      <w:pPr>
        <w:rPr>
          <w:b/>
          <w:bCs/>
          <w:sz w:val="22"/>
          <w:szCs w:val="22"/>
        </w:rPr>
      </w:pPr>
      <w:r w:rsidRPr="009C51B5">
        <w:rPr>
          <w:b/>
          <w:bCs/>
          <w:sz w:val="22"/>
          <w:szCs w:val="22"/>
        </w:rPr>
        <w:t>Akademia Górniczo - Hutnicza</w:t>
      </w:r>
    </w:p>
    <w:p w14:paraId="75878DF7" w14:textId="77777777" w:rsidR="009C51B5" w:rsidRPr="009C51B5" w:rsidRDefault="009C51B5" w:rsidP="006A5DF1">
      <w:pPr>
        <w:rPr>
          <w:b/>
          <w:bCs/>
          <w:sz w:val="22"/>
          <w:szCs w:val="22"/>
        </w:rPr>
      </w:pPr>
      <w:r w:rsidRPr="009C51B5">
        <w:rPr>
          <w:b/>
          <w:bCs/>
          <w:sz w:val="22"/>
          <w:szCs w:val="22"/>
        </w:rPr>
        <w:t>im. Stanisława Staszica w Krakowie</w:t>
      </w:r>
    </w:p>
    <w:p w14:paraId="6C5E32AA" w14:textId="77777777" w:rsidR="006A5DF1" w:rsidRPr="00D91931" w:rsidRDefault="009C51B5" w:rsidP="006A5DF1">
      <w:pPr>
        <w:rPr>
          <w:b/>
          <w:bCs/>
          <w:sz w:val="22"/>
          <w:szCs w:val="22"/>
        </w:rPr>
      </w:pPr>
      <w:r w:rsidRPr="009C51B5">
        <w:rPr>
          <w:b/>
          <w:bCs/>
          <w:sz w:val="22"/>
          <w:szCs w:val="22"/>
        </w:rPr>
        <w:t>Dział Zamówień Publicznych</w:t>
      </w:r>
    </w:p>
    <w:p w14:paraId="74CAA05C" w14:textId="77777777" w:rsidR="006A5DF1" w:rsidRPr="00BD5546" w:rsidRDefault="009C51B5" w:rsidP="006A5DF1">
      <w:pPr>
        <w:rPr>
          <w:sz w:val="22"/>
          <w:szCs w:val="22"/>
        </w:rPr>
      </w:pPr>
      <w:r w:rsidRPr="009C51B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C51B5">
        <w:rPr>
          <w:sz w:val="22"/>
          <w:szCs w:val="22"/>
        </w:rPr>
        <w:t>30</w:t>
      </w:r>
    </w:p>
    <w:p w14:paraId="1C76EC53" w14:textId="77777777" w:rsidR="006A5DF1" w:rsidRPr="00BD5546" w:rsidRDefault="009C51B5" w:rsidP="006A5DF1">
      <w:pPr>
        <w:rPr>
          <w:sz w:val="22"/>
          <w:szCs w:val="22"/>
        </w:rPr>
      </w:pPr>
      <w:r w:rsidRPr="009C51B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C51B5">
        <w:rPr>
          <w:sz w:val="22"/>
          <w:szCs w:val="22"/>
        </w:rPr>
        <w:t>Kraków</w:t>
      </w:r>
    </w:p>
    <w:p w14:paraId="3EE67CE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5303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C5FE22" w14:textId="024192D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B6EB6">
        <w:rPr>
          <w:bCs/>
          <w:sz w:val="22"/>
          <w:szCs w:val="22"/>
        </w:rPr>
        <w:t>KC-zp.272-304/21</w:t>
      </w:r>
      <w:r w:rsidRPr="00D91931">
        <w:rPr>
          <w:sz w:val="22"/>
          <w:szCs w:val="22"/>
        </w:rPr>
        <w:tab/>
        <w:t xml:space="preserve"> </w:t>
      </w:r>
    </w:p>
    <w:p w14:paraId="08B3215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12C8E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AB2AFB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40B0EB7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7404E3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061FC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FDCFD0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661A3314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C51B5" w:rsidRPr="009C51B5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C51B5" w:rsidRPr="009C51B5">
        <w:rPr>
          <w:b/>
          <w:bCs/>
          <w:sz w:val="22"/>
          <w:szCs w:val="22"/>
        </w:rPr>
        <w:t>Remont instalacji odgromowej pawilonu D-4 na terenie AGH w Krakowie - KC-zp.272-315/21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C51B5" w:rsidRPr="009C51B5">
        <w:rPr>
          <w:b/>
          <w:sz w:val="22"/>
          <w:szCs w:val="22"/>
        </w:rPr>
        <w:t>KC-zp.272-315/21</w:t>
      </w:r>
      <w:r w:rsidRPr="006A5DF1">
        <w:rPr>
          <w:b/>
          <w:sz w:val="22"/>
          <w:szCs w:val="22"/>
        </w:rPr>
        <w:t>.</w:t>
      </w:r>
    </w:p>
    <w:p w14:paraId="16268246" w14:textId="77777777" w:rsidR="009C51B5" w:rsidRPr="009C51B5" w:rsidRDefault="00520165" w:rsidP="007F5B61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9C51B5" w:rsidRPr="009C51B5">
        <w:rPr>
          <w:b/>
          <w:sz w:val="22"/>
          <w:szCs w:val="22"/>
        </w:rPr>
        <w:t>Akademia Górniczo - Hutnicza</w:t>
      </w:r>
    </w:p>
    <w:p w14:paraId="5E608282" w14:textId="77777777" w:rsidR="009C51B5" w:rsidRPr="009C51B5" w:rsidRDefault="009C51B5" w:rsidP="007F5B61">
      <w:pPr>
        <w:jc w:val="both"/>
        <w:rPr>
          <w:b/>
          <w:sz w:val="22"/>
          <w:szCs w:val="22"/>
        </w:rPr>
      </w:pPr>
      <w:r w:rsidRPr="009C51B5">
        <w:rPr>
          <w:b/>
          <w:sz w:val="22"/>
          <w:szCs w:val="22"/>
        </w:rPr>
        <w:t>im. Stanisława Staszica w Krakowie</w:t>
      </w:r>
    </w:p>
    <w:p w14:paraId="377B8F37" w14:textId="77777777" w:rsidR="0012774F" w:rsidRPr="006A5DF1" w:rsidRDefault="009C51B5" w:rsidP="007F5B61">
      <w:pPr>
        <w:jc w:val="both"/>
        <w:rPr>
          <w:sz w:val="22"/>
          <w:szCs w:val="22"/>
        </w:rPr>
      </w:pPr>
      <w:r w:rsidRPr="009C51B5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9C51B5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C51B5" w:rsidRPr="006A5DF1" w14:paraId="172A698F" w14:textId="77777777" w:rsidTr="00C0467A">
        <w:tc>
          <w:tcPr>
            <w:tcW w:w="9356" w:type="dxa"/>
            <w:shd w:val="clear" w:color="auto" w:fill="auto"/>
          </w:tcPr>
          <w:p w14:paraId="32A5A151" w14:textId="5E32BEC2" w:rsidR="009C51B5" w:rsidRPr="009C51B5" w:rsidRDefault="009C51B5" w:rsidP="00C0467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1205137" w14:textId="11FFB9B3" w:rsidR="00BE7BFD" w:rsidRPr="000B6EB6" w:rsidRDefault="007F5B61" w:rsidP="000B6EB6">
      <w:pPr>
        <w:numPr>
          <w:ilvl w:val="0"/>
          <w:numId w:val="8"/>
        </w:numPr>
        <w:jc w:val="both"/>
        <w:rPr>
          <w:sz w:val="22"/>
          <w:szCs w:val="22"/>
        </w:rPr>
      </w:pPr>
      <w:r w:rsidRPr="000B6EB6">
        <w:rPr>
          <w:sz w:val="22"/>
          <w:szCs w:val="22"/>
        </w:rPr>
        <w:t>Czy dopuszcza się możliwość zastosowania drabin/koryt ocynkowanych ogniowo jak dla pozostałych istniejących instalacji na dachu budynku D-4, zamiast proponowanych drabin kablowych z TWS. Wymiary i sposób prowadzenia pozostaje bez zmian. Proponowane rozwiązanie pozwoliłoby ujednolicić trasy kablowe na dachu oraz dać możliwość szybszego wykonania prac ze względu na ograniczoną dostępność drabin z TWS</w:t>
      </w:r>
    </w:p>
    <w:p w14:paraId="6D014135" w14:textId="642F791A" w:rsidR="007F5B61" w:rsidRPr="000B6EB6" w:rsidRDefault="007F5B61" w:rsidP="00520165">
      <w:pPr>
        <w:jc w:val="both"/>
        <w:rPr>
          <w:sz w:val="22"/>
          <w:szCs w:val="22"/>
        </w:rPr>
      </w:pPr>
    </w:p>
    <w:p w14:paraId="0C45B530" w14:textId="02240291" w:rsidR="007F5B61" w:rsidRPr="000B6EB6" w:rsidRDefault="007F5B61" w:rsidP="00520165">
      <w:pPr>
        <w:jc w:val="both"/>
        <w:rPr>
          <w:sz w:val="22"/>
          <w:szCs w:val="22"/>
        </w:rPr>
      </w:pPr>
      <w:r w:rsidRPr="000B6EB6">
        <w:rPr>
          <w:sz w:val="22"/>
          <w:szCs w:val="22"/>
        </w:rPr>
        <w:t xml:space="preserve">Odp. </w:t>
      </w:r>
      <w:r w:rsidR="000B6EB6" w:rsidRPr="000B6EB6">
        <w:rPr>
          <w:sz w:val="22"/>
          <w:szCs w:val="22"/>
        </w:rPr>
        <w:t>Z</w:t>
      </w:r>
      <w:r w:rsidR="000B6EB6" w:rsidRPr="000B6EB6">
        <w:rPr>
          <w:sz w:val="22"/>
          <w:szCs w:val="22"/>
        </w:rPr>
        <w:t>amawiający nie dopuszcza zastosowania drabin/koryt ocynkowanych ogniowo, gdyż nie stanowią one rozwiązania równoważnego do drabin typu TWS</w:t>
      </w:r>
    </w:p>
    <w:p w14:paraId="1018E1B7" w14:textId="5BCD0C8A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2F1C4" w14:textId="77777777" w:rsidR="005C4FAE" w:rsidRDefault="005C4FAE">
      <w:r>
        <w:separator/>
      </w:r>
    </w:p>
  </w:endnote>
  <w:endnote w:type="continuationSeparator" w:id="0">
    <w:p w14:paraId="53E8733B" w14:textId="77777777" w:rsidR="005C4FAE" w:rsidRDefault="005C4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D8B1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5D689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588F6" w14:textId="77777777" w:rsidR="006D4AB3" w:rsidRDefault="000B6EB6">
    <w:pPr>
      <w:pStyle w:val="Stopka"/>
      <w:tabs>
        <w:tab w:val="clear" w:pos="4536"/>
      </w:tabs>
      <w:jc w:val="center"/>
    </w:pPr>
    <w:r>
      <w:rPr>
        <w:noProof/>
      </w:rPr>
      <w:pict w14:anchorId="3DAC98CA">
        <v:line id="_x0000_s2049" style="position:absolute;left:0;text-align:left;z-index:251657728" from="-3.85pt,8.75pt" to="455.15pt,8.75pt"/>
      </w:pict>
    </w:r>
  </w:p>
  <w:p w14:paraId="33F4428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4FB2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B48CB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883310" w14:textId="77777777" w:rsidR="006D4AB3" w:rsidRDefault="006D4AB3">
    <w:pPr>
      <w:pStyle w:val="Stopka"/>
      <w:tabs>
        <w:tab w:val="clear" w:pos="4536"/>
        <w:tab w:val="left" w:pos="6237"/>
      </w:tabs>
    </w:pPr>
  </w:p>
  <w:p w14:paraId="1A1B9EB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B4F46" w14:textId="77777777" w:rsidR="005C4FAE" w:rsidRDefault="005C4FAE">
      <w:r>
        <w:separator/>
      </w:r>
    </w:p>
  </w:footnote>
  <w:footnote w:type="continuationSeparator" w:id="0">
    <w:p w14:paraId="5D147B04" w14:textId="77777777" w:rsidR="005C4FAE" w:rsidRDefault="005C4F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1E0E4" w14:textId="77777777" w:rsidR="009C51B5" w:rsidRDefault="009C51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44EC7" w14:textId="77777777" w:rsidR="009C51B5" w:rsidRDefault="009C51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8C0BC" w14:textId="77777777" w:rsidR="009C51B5" w:rsidRDefault="009C51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34D37"/>
    <w:multiLevelType w:val="hybridMultilevel"/>
    <w:tmpl w:val="8F94B3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FAE"/>
    <w:rsid w:val="00031374"/>
    <w:rsid w:val="000A1097"/>
    <w:rsid w:val="000B6EB6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C4FAE"/>
    <w:rsid w:val="00632C3C"/>
    <w:rsid w:val="00662BDB"/>
    <w:rsid w:val="006A5DF1"/>
    <w:rsid w:val="006B7198"/>
    <w:rsid w:val="006D4AB3"/>
    <w:rsid w:val="006F3B81"/>
    <w:rsid w:val="007D7198"/>
    <w:rsid w:val="007F5B61"/>
    <w:rsid w:val="00870F9F"/>
    <w:rsid w:val="008804B6"/>
    <w:rsid w:val="00897AB0"/>
    <w:rsid w:val="008A3553"/>
    <w:rsid w:val="009C51B5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8E347B"/>
  <w15:chartTrackingRefBased/>
  <w15:docId w15:val="{66AFC906-2F17-4F46-87DF-34BBB6329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2021-07-16T10:52:00Z</cp:lastPrinted>
  <dcterms:created xsi:type="dcterms:W3CDTF">2021-07-16T10:52:00Z</dcterms:created>
  <dcterms:modified xsi:type="dcterms:W3CDTF">2021-07-16T10:52:00Z</dcterms:modified>
</cp:coreProperties>
</file>