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E0C969" w14:textId="77777777" w:rsidR="007D02D7" w:rsidRPr="007D02D7" w:rsidRDefault="007D02D7" w:rsidP="007D02D7">
      <w:pPr>
        <w:jc w:val="right"/>
        <w:rPr>
          <w:b/>
          <w:sz w:val="24"/>
          <w:szCs w:val="24"/>
          <w:lang w:val="pl-PL"/>
        </w:rPr>
      </w:pPr>
      <w:r w:rsidRPr="007D02D7">
        <w:rPr>
          <w:b/>
          <w:sz w:val="24"/>
          <w:szCs w:val="24"/>
          <w:lang w:val="pl-PL"/>
        </w:rPr>
        <w:t>Załącznik nr 3</w:t>
      </w:r>
    </w:p>
    <w:p w14:paraId="5B9B9DD4" w14:textId="77777777" w:rsidR="007D02D7" w:rsidRPr="007D02D7" w:rsidRDefault="007D02D7" w:rsidP="007D02D7">
      <w:pPr>
        <w:jc w:val="right"/>
        <w:rPr>
          <w:b/>
          <w:sz w:val="24"/>
          <w:szCs w:val="24"/>
          <w:lang w:val="pl-PL"/>
        </w:rPr>
      </w:pPr>
    </w:p>
    <w:p w14:paraId="7C02C24D" w14:textId="77777777" w:rsidR="007D02D7" w:rsidRPr="007D02D7" w:rsidRDefault="007D02D7" w:rsidP="007D02D7">
      <w:pPr>
        <w:jc w:val="center"/>
        <w:rPr>
          <w:b/>
          <w:sz w:val="24"/>
          <w:szCs w:val="24"/>
          <w:lang w:val="pl-PL"/>
        </w:rPr>
      </w:pPr>
      <w:r w:rsidRPr="007D02D7">
        <w:rPr>
          <w:b/>
          <w:sz w:val="24"/>
          <w:szCs w:val="24"/>
          <w:lang w:val="pl-PL"/>
        </w:rPr>
        <w:t>WZÓR UMOWY</w:t>
      </w:r>
    </w:p>
    <w:p w14:paraId="10E50095" w14:textId="77777777" w:rsidR="007D02D7" w:rsidRPr="007D02D7" w:rsidRDefault="007D02D7" w:rsidP="007D02D7">
      <w:pPr>
        <w:jc w:val="center"/>
        <w:rPr>
          <w:b/>
          <w:sz w:val="24"/>
          <w:szCs w:val="24"/>
          <w:lang w:val="pl-PL"/>
        </w:rPr>
      </w:pPr>
      <w:r w:rsidRPr="007D02D7">
        <w:rPr>
          <w:b/>
          <w:sz w:val="24"/>
          <w:szCs w:val="24"/>
          <w:lang w:val="pl-PL"/>
        </w:rPr>
        <w:t xml:space="preserve">Ostateczna treść umowy może ulec zmianie w zakresie nie zmieniającym istotnych postanowień wzoru umowy i SWZ. </w:t>
      </w:r>
    </w:p>
    <w:p w14:paraId="3C540A4D" w14:textId="77777777" w:rsidR="007D02D7" w:rsidRPr="007D02D7" w:rsidRDefault="007D02D7" w:rsidP="007D02D7">
      <w:pPr>
        <w:jc w:val="center"/>
        <w:rPr>
          <w:b/>
          <w:sz w:val="24"/>
          <w:szCs w:val="24"/>
          <w:lang w:val="pl-PL"/>
        </w:rPr>
      </w:pPr>
    </w:p>
    <w:p w14:paraId="7F1C1252" w14:textId="77777777" w:rsidR="007D02D7" w:rsidRPr="007D02D7" w:rsidRDefault="007D02D7" w:rsidP="007D02D7">
      <w:pPr>
        <w:jc w:val="center"/>
        <w:rPr>
          <w:b/>
          <w:sz w:val="24"/>
          <w:szCs w:val="24"/>
          <w:lang w:val="pl-PL"/>
        </w:rPr>
      </w:pPr>
    </w:p>
    <w:p w14:paraId="293EC101" w14:textId="3A04A08C" w:rsidR="007D02D7" w:rsidRPr="007D02D7" w:rsidRDefault="007D02D7" w:rsidP="007D02D7">
      <w:pPr>
        <w:pStyle w:val="Tekstpodstawowywcity"/>
        <w:spacing w:after="0"/>
        <w:ind w:left="0"/>
        <w:jc w:val="both"/>
        <w:rPr>
          <w:sz w:val="24"/>
          <w:szCs w:val="24"/>
          <w:lang w:val="pl-PL"/>
        </w:rPr>
      </w:pPr>
      <w:r w:rsidRPr="007D02D7">
        <w:rPr>
          <w:sz w:val="24"/>
          <w:szCs w:val="24"/>
          <w:lang w:val="pl-PL"/>
        </w:rPr>
        <w:t xml:space="preserve">Zawarta w Krakowie w wyniku przeprowadzonego postępowania o zamówienie publiczne </w:t>
      </w:r>
      <w:r w:rsidR="003A7E85">
        <w:rPr>
          <w:sz w:val="24"/>
          <w:szCs w:val="24"/>
          <w:lang w:val="pl-PL"/>
        </w:rPr>
        <w:br/>
      </w:r>
      <w:r w:rsidRPr="007D02D7">
        <w:rPr>
          <w:sz w:val="24"/>
          <w:szCs w:val="24"/>
          <w:lang w:val="pl-PL"/>
        </w:rPr>
        <w:t xml:space="preserve">w trybie </w:t>
      </w:r>
      <w:r w:rsidRPr="007D02D7">
        <w:rPr>
          <w:b/>
          <w:bCs/>
          <w:sz w:val="24"/>
          <w:szCs w:val="24"/>
          <w:lang w:val="pl-PL"/>
        </w:rPr>
        <w:t>podstawowy</w:t>
      </w:r>
      <w:r w:rsidR="00154580">
        <w:rPr>
          <w:b/>
          <w:bCs/>
          <w:sz w:val="24"/>
          <w:szCs w:val="24"/>
          <w:lang w:val="pl-PL"/>
        </w:rPr>
        <w:t>m</w:t>
      </w:r>
      <w:r w:rsidRPr="007D02D7">
        <w:rPr>
          <w:b/>
          <w:bCs/>
          <w:sz w:val="24"/>
          <w:szCs w:val="24"/>
          <w:lang w:val="pl-PL"/>
        </w:rPr>
        <w:t xml:space="preserve"> bez negocjacji</w:t>
      </w:r>
      <w:r w:rsidRPr="007D02D7">
        <w:rPr>
          <w:sz w:val="24"/>
          <w:szCs w:val="24"/>
          <w:lang w:val="pl-PL"/>
        </w:rPr>
        <w:t xml:space="preserve">, o którym mowa w art. 275 pkt 1 ustawy </w:t>
      </w:r>
      <w:proofErr w:type="spellStart"/>
      <w:r w:rsidRPr="007D02D7">
        <w:rPr>
          <w:sz w:val="24"/>
          <w:szCs w:val="24"/>
          <w:lang w:val="pl-PL"/>
        </w:rPr>
        <w:t>Pzp</w:t>
      </w:r>
      <w:proofErr w:type="spellEnd"/>
      <w:r w:rsidRPr="007D02D7">
        <w:rPr>
          <w:sz w:val="24"/>
          <w:szCs w:val="24"/>
          <w:lang w:val="pl-PL"/>
        </w:rPr>
        <w:t xml:space="preserve"> </w:t>
      </w:r>
      <w:r>
        <w:rPr>
          <w:sz w:val="24"/>
          <w:szCs w:val="24"/>
          <w:lang w:val="pl-PL"/>
        </w:rPr>
        <w:t>p</w:t>
      </w:r>
      <w:r w:rsidRPr="007D02D7">
        <w:rPr>
          <w:sz w:val="24"/>
          <w:szCs w:val="24"/>
          <w:lang w:val="pl-PL"/>
        </w:rPr>
        <w:t>omiędzy:</w:t>
      </w:r>
    </w:p>
    <w:p w14:paraId="677F0A78" w14:textId="30EF47F8"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b/>
          <w:szCs w:val="24"/>
        </w:rPr>
        <w:t>Akademią Górniczo-Hutniczą im. Stanisława Staszica w Krakowie al. Mickiewicza 30</w:t>
      </w:r>
      <w:r w:rsidRPr="007D02D7">
        <w:rPr>
          <w:rFonts w:ascii="Times New Roman" w:hAnsi="Times New Roman"/>
          <w:szCs w:val="24"/>
        </w:rPr>
        <w:t xml:space="preserve">  Wydział / inna jednostka ................................................................................................</w:t>
      </w:r>
      <w:r w:rsidR="00E51B9A">
        <w:rPr>
          <w:rFonts w:ascii="Times New Roman" w:hAnsi="Times New Roman"/>
          <w:szCs w:val="24"/>
        </w:rPr>
        <w:t>..............</w:t>
      </w:r>
    </w:p>
    <w:p w14:paraId="0FC185E6" w14:textId="0FEC2F6D"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w:t>
      </w:r>
      <w:r w:rsidR="003A7E85">
        <w:rPr>
          <w:rFonts w:ascii="Times New Roman" w:hAnsi="Times New Roman"/>
          <w:szCs w:val="24"/>
        </w:rPr>
        <w:t>ą</w:t>
      </w:r>
      <w:r w:rsidRPr="007D02D7">
        <w:rPr>
          <w:rFonts w:ascii="Times New Roman" w:hAnsi="Times New Roman"/>
          <w:szCs w:val="24"/>
        </w:rPr>
        <w:t xml:space="preserve"> przez:</w:t>
      </w:r>
    </w:p>
    <w:p w14:paraId="0E3A760A" w14:textId="72E432C6"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r w:rsidR="003A7E85">
        <w:rPr>
          <w:rFonts w:ascii="Times New Roman" w:hAnsi="Times New Roman"/>
          <w:szCs w:val="24"/>
        </w:rPr>
        <w:t xml:space="preserve"> </w:t>
      </w:r>
      <w:r w:rsidRPr="007D02D7">
        <w:rPr>
          <w:rFonts w:ascii="Times New Roman" w:hAnsi="Times New Roman"/>
          <w:szCs w:val="24"/>
        </w:rPr>
        <w:t xml:space="preserve">Dziekana Wydziału /Kierownika Jednostki/............................................................................. </w:t>
      </w:r>
    </w:p>
    <w:p w14:paraId="73CF1AEC" w14:textId="4A2CF3BD" w:rsidR="007D02D7" w:rsidRPr="007D02D7" w:rsidRDefault="007D02D7" w:rsidP="007D02D7">
      <w:pPr>
        <w:pStyle w:val="Tekstpodstawowy"/>
        <w:spacing w:line="240" w:lineRule="auto"/>
        <w:ind w:right="-47"/>
        <w:rPr>
          <w:rFonts w:ascii="Times New Roman" w:hAnsi="Times New Roman"/>
          <w:szCs w:val="24"/>
        </w:rPr>
      </w:pPr>
      <w:r w:rsidRPr="007D02D7">
        <w:rPr>
          <w:rFonts w:ascii="Times New Roman" w:hAnsi="Times New Roman"/>
          <w:szCs w:val="24"/>
        </w:rPr>
        <w:t>2.</w:t>
      </w:r>
      <w:r w:rsidR="003A7E85">
        <w:rPr>
          <w:rFonts w:ascii="Times New Roman" w:hAnsi="Times New Roman"/>
          <w:szCs w:val="24"/>
        </w:rPr>
        <w:t xml:space="preserve"> </w:t>
      </w:r>
      <w:r w:rsidRPr="007D02D7">
        <w:rPr>
          <w:rFonts w:ascii="Times New Roman" w:hAnsi="Times New Roman"/>
          <w:szCs w:val="24"/>
        </w:rPr>
        <w:t>Kwestora / Z-</w:t>
      </w:r>
      <w:proofErr w:type="spellStart"/>
      <w:r w:rsidRPr="007D02D7">
        <w:rPr>
          <w:rFonts w:ascii="Times New Roman" w:hAnsi="Times New Roman"/>
          <w:szCs w:val="24"/>
        </w:rPr>
        <w:t>cę</w:t>
      </w:r>
      <w:proofErr w:type="spellEnd"/>
      <w:r w:rsidRPr="007D02D7">
        <w:rPr>
          <w:rFonts w:ascii="Times New Roman" w:hAnsi="Times New Roman"/>
          <w:szCs w:val="24"/>
        </w:rPr>
        <w:t xml:space="preserve"> Kwestora/ ......................................................................................................</w:t>
      </w:r>
    </w:p>
    <w:p w14:paraId="6B48BFE6"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zwaną dalej KUPUJĄCYM</w:t>
      </w:r>
    </w:p>
    <w:p w14:paraId="60F6D79C"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a </w:t>
      </w:r>
    </w:p>
    <w:p w14:paraId="78BA5BA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p>
    <w:p w14:paraId="5F8E52C3" w14:textId="7807306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r w:rsidRPr="007D02D7">
        <w:rPr>
          <w:rFonts w:ascii="Times New Roman" w:hAnsi="Times New Roman"/>
          <w:i/>
          <w:szCs w:val="24"/>
        </w:rPr>
        <w:t xml:space="preserve"> (nazwa i siedziba przedsiębiorcy oraz jego adres). </w:t>
      </w:r>
    </w:p>
    <w:p w14:paraId="7209EFC8"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reprezentowanym przez:</w:t>
      </w:r>
    </w:p>
    <w:p w14:paraId="0240CFE9"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p>
    <w:p w14:paraId="0B74C1B0"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2................................................................................................................................................... </w:t>
      </w:r>
    </w:p>
    <w:p w14:paraId="19373E94"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zwanym dalej SPRZEDAWCĄ</w:t>
      </w:r>
    </w:p>
    <w:p w14:paraId="67632550" w14:textId="77777777" w:rsidR="00343F5F" w:rsidRDefault="00343F5F" w:rsidP="007D02D7">
      <w:pPr>
        <w:pStyle w:val="Tekstpodstawowy"/>
        <w:spacing w:line="240" w:lineRule="auto"/>
        <w:ind w:right="-47"/>
        <w:jc w:val="center"/>
        <w:rPr>
          <w:rFonts w:ascii="Times New Roman" w:hAnsi="Times New Roman"/>
          <w:b/>
          <w:szCs w:val="24"/>
        </w:rPr>
      </w:pPr>
    </w:p>
    <w:p w14:paraId="1236AA03" w14:textId="77777777" w:rsidR="00FF4CED" w:rsidRDefault="00FF4CED" w:rsidP="007D02D7">
      <w:pPr>
        <w:pStyle w:val="Tekstpodstawowy"/>
        <w:spacing w:line="240" w:lineRule="auto"/>
        <w:ind w:right="-47"/>
        <w:jc w:val="center"/>
        <w:rPr>
          <w:rFonts w:ascii="Times New Roman" w:hAnsi="Times New Roman"/>
          <w:b/>
          <w:szCs w:val="24"/>
        </w:rPr>
      </w:pPr>
    </w:p>
    <w:p w14:paraId="7F6C1BC1" w14:textId="6CAF0A9A"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w:t>
      </w:r>
    </w:p>
    <w:p w14:paraId="7171BF36" w14:textId="3542E5DC" w:rsidR="007D02D7" w:rsidRPr="007D02D7" w:rsidRDefault="007D02D7" w:rsidP="007D02D7">
      <w:pPr>
        <w:pStyle w:val="Akapitzlist"/>
        <w:numPr>
          <w:ilvl w:val="0"/>
          <w:numId w:val="28"/>
        </w:numPr>
        <w:tabs>
          <w:tab w:val="clear" w:pos="780"/>
          <w:tab w:val="num" w:pos="360"/>
        </w:tabs>
        <w:ind w:left="360"/>
        <w:jc w:val="both"/>
        <w:rPr>
          <w:sz w:val="24"/>
          <w:szCs w:val="24"/>
          <w:lang w:val="pl-PL"/>
        </w:rPr>
      </w:pPr>
      <w:r w:rsidRPr="007D02D7">
        <w:rPr>
          <w:sz w:val="24"/>
          <w:szCs w:val="24"/>
          <w:lang w:val="pl-PL"/>
        </w:rPr>
        <w:t>Przedmiotem niniejszej umowy jest</w:t>
      </w:r>
      <w:bookmarkStart w:id="0" w:name="_Hlk58842586"/>
      <w:r w:rsidR="00DF5B60">
        <w:rPr>
          <w:sz w:val="24"/>
          <w:szCs w:val="24"/>
          <w:lang w:val="pl-PL"/>
        </w:rPr>
        <w:t>:</w:t>
      </w:r>
      <w:r w:rsidRPr="007D02D7">
        <w:rPr>
          <w:sz w:val="24"/>
          <w:szCs w:val="24"/>
          <w:lang w:val="pl-PL"/>
        </w:rPr>
        <w:t xml:space="preserve"> </w:t>
      </w:r>
      <w:r w:rsidR="00CA5CF0" w:rsidRPr="00CA5CF0">
        <w:rPr>
          <w:b/>
          <w:bCs/>
          <w:sz w:val="24"/>
          <w:lang w:val="pl-PL"/>
        </w:rPr>
        <w:t>Dostawa</w:t>
      </w:r>
      <w:r w:rsidR="00531811" w:rsidRPr="00531811">
        <w:rPr>
          <w:b/>
          <w:bCs/>
          <w:sz w:val="24"/>
          <w:lang w:val="pl-PL"/>
        </w:rPr>
        <w:t xml:space="preserve"> bezzałogow</w:t>
      </w:r>
      <w:r w:rsidR="00BE26DC">
        <w:rPr>
          <w:b/>
          <w:bCs/>
          <w:sz w:val="24"/>
          <w:lang w:val="pl-PL"/>
        </w:rPr>
        <w:t>ego</w:t>
      </w:r>
      <w:r w:rsidR="00531811" w:rsidRPr="00531811">
        <w:rPr>
          <w:b/>
          <w:bCs/>
          <w:sz w:val="24"/>
          <w:lang w:val="pl-PL"/>
        </w:rPr>
        <w:t xml:space="preserve"> stat</w:t>
      </w:r>
      <w:r w:rsidR="00BE26DC">
        <w:rPr>
          <w:b/>
          <w:bCs/>
          <w:sz w:val="24"/>
          <w:lang w:val="pl-PL"/>
        </w:rPr>
        <w:t>ku</w:t>
      </w:r>
      <w:r w:rsidR="00531811" w:rsidRPr="00531811">
        <w:rPr>
          <w:b/>
          <w:bCs/>
          <w:sz w:val="24"/>
          <w:lang w:val="pl-PL"/>
        </w:rPr>
        <w:t xml:space="preserve"> powietrzn</w:t>
      </w:r>
      <w:r w:rsidR="00BE26DC">
        <w:rPr>
          <w:b/>
          <w:bCs/>
          <w:sz w:val="24"/>
          <w:lang w:val="pl-PL"/>
        </w:rPr>
        <w:t>ego</w:t>
      </w:r>
      <w:r w:rsidR="00531811" w:rsidRPr="00531811">
        <w:rPr>
          <w:b/>
          <w:bCs/>
          <w:sz w:val="24"/>
          <w:lang w:val="pl-PL"/>
        </w:rPr>
        <w:t xml:space="preserve"> - KC-</w:t>
      </w:r>
      <w:proofErr w:type="spellStart"/>
      <w:r w:rsidR="00531811" w:rsidRPr="00531811">
        <w:rPr>
          <w:b/>
          <w:bCs/>
          <w:sz w:val="24"/>
          <w:lang w:val="pl-PL"/>
        </w:rPr>
        <w:t>zp</w:t>
      </w:r>
      <w:proofErr w:type="spellEnd"/>
      <w:r w:rsidR="00531811" w:rsidRPr="00531811">
        <w:rPr>
          <w:b/>
          <w:bCs/>
          <w:sz w:val="24"/>
          <w:lang w:val="pl-PL"/>
        </w:rPr>
        <w:t>. 272-613/21</w:t>
      </w:r>
      <w:r w:rsidR="00375D0C">
        <w:rPr>
          <w:b/>
          <w:sz w:val="22"/>
          <w:szCs w:val="22"/>
        </w:rPr>
        <w:t>.</w:t>
      </w:r>
    </w:p>
    <w:bookmarkEnd w:id="0"/>
    <w:p w14:paraId="6EF30520" w14:textId="7C12CCF8" w:rsidR="00E41B84" w:rsidRPr="00F821F0" w:rsidRDefault="007D02D7" w:rsidP="00F821F0">
      <w:pPr>
        <w:pStyle w:val="Tekstpodstawowy"/>
        <w:numPr>
          <w:ilvl w:val="0"/>
          <w:numId w:val="28"/>
        </w:numPr>
        <w:tabs>
          <w:tab w:val="clear" w:pos="780"/>
          <w:tab w:val="num" w:pos="360"/>
        </w:tabs>
        <w:spacing w:line="240" w:lineRule="auto"/>
        <w:ind w:left="360" w:right="-47"/>
        <w:jc w:val="both"/>
        <w:rPr>
          <w:rFonts w:ascii="Times New Roman" w:hAnsi="Times New Roman"/>
          <w:szCs w:val="24"/>
        </w:rPr>
      </w:pPr>
      <w:r w:rsidRPr="007D02D7">
        <w:rPr>
          <w:rFonts w:ascii="Times New Roman" w:hAnsi="Times New Roman"/>
          <w:szCs w:val="24"/>
        </w:rPr>
        <w:t>Szczegółowa specyfikacja sprzętu jest określona w</w:t>
      </w:r>
      <w:r w:rsidR="003A7E85">
        <w:rPr>
          <w:rFonts w:ascii="Times New Roman" w:hAnsi="Times New Roman"/>
          <w:szCs w:val="24"/>
        </w:rPr>
        <w:t xml:space="preserve"> </w:t>
      </w:r>
      <w:r w:rsidRPr="003A7E85">
        <w:rPr>
          <w:rFonts w:ascii="Times New Roman" w:hAnsi="Times New Roman"/>
          <w:szCs w:val="24"/>
        </w:rPr>
        <w:t>(</w:t>
      </w:r>
      <w:r w:rsidRPr="003A7E85">
        <w:rPr>
          <w:rFonts w:ascii="Times New Roman" w:hAnsi="Times New Roman"/>
          <w:i/>
          <w:szCs w:val="24"/>
        </w:rPr>
        <w:t>załącznik: nr 1, ofercie Sprzedawcy nr............., specyfikacji  istotnych warunków zamówienia),</w:t>
      </w:r>
      <w:r w:rsidRPr="003A7E85">
        <w:rPr>
          <w:rFonts w:ascii="Times New Roman" w:hAnsi="Times New Roman"/>
          <w:szCs w:val="24"/>
        </w:rPr>
        <w:t xml:space="preserve"> który stanowi integralną część niniejszej umowy.</w:t>
      </w:r>
    </w:p>
    <w:p w14:paraId="3149C07D"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2</w:t>
      </w:r>
    </w:p>
    <w:p w14:paraId="756A4C1B" w14:textId="51056E61" w:rsidR="007D02D7" w:rsidRDefault="007D02D7" w:rsidP="007D02D7">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7D02D7">
        <w:rPr>
          <w:rFonts w:ascii="Times New Roman" w:hAnsi="Times New Roman"/>
          <w:szCs w:val="24"/>
        </w:rPr>
        <w:t xml:space="preserve">Sprzedawca zobowiązuje się dostarczyć sprzęt, o którym mowa w § 1 w terminie do </w:t>
      </w:r>
      <w:r w:rsidR="00DF5B60">
        <w:rPr>
          <w:rFonts w:ascii="Times New Roman" w:hAnsi="Times New Roman"/>
          <w:szCs w:val="24"/>
        </w:rPr>
        <w:t>…</w:t>
      </w:r>
      <w:r w:rsidRPr="007D02D7">
        <w:rPr>
          <w:rFonts w:ascii="Times New Roman" w:hAnsi="Times New Roman"/>
          <w:szCs w:val="24"/>
        </w:rPr>
        <w:t xml:space="preserve">…. </w:t>
      </w:r>
      <w:r w:rsidRPr="003A7E85">
        <w:rPr>
          <w:rFonts w:ascii="Times New Roman" w:hAnsi="Times New Roman"/>
          <w:b/>
          <w:bCs/>
          <w:szCs w:val="24"/>
        </w:rPr>
        <w:t>dni od daty podpisania umowy</w:t>
      </w:r>
      <w:r w:rsidRPr="007D02D7">
        <w:rPr>
          <w:rFonts w:ascii="Times New Roman" w:hAnsi="Times New Roman"/>
          <w:szCs w:val="24"/>
        </w:rPr>
        <w:t xml:space="preserve"> do siedziby Kupującego.</w:t>
      </w:r>
    </w:p>
    <w:p w14:paraId="09F699B4" w14:textId="77777777" w:rsidR="007D02D7" w:rsidRPr="00343F5F" w:rsidRDefault="007D02D7" w:rsidP="00343F5F">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343F5F">
        <w:rPr>
          <w:rFonts w:ascii="Times New Roman" w:hAnsi="Times New Roman"/>
          <w:szCs w:val="24"/>
        </w:rPr>
        <w:t>Wydanie przedmiotu umowy Kupującemu winno nastąpić w miejscu wskazanym w pkt. 1  w godzinach uzgodnionych z Kupującym.</w:t>
      </w:r>
    </w:p>
    <w:p w14:paraId="54734576" w14:textId="784E3CC7" w:rsid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Termin dostarczenia sprzętu uznaje się za dotrzymany, jeżeli przed jego upływem  Sprzedawca dostarczy towar na miejsce przeznaczenia w stanie zupełnym.</w:t>
      </w:r>
    </w:p>
    <w:p w14:paraId="22358023" w14:textId="77777777" w:rsidR="00343F5F" w:rsidRDefault="00343F5F" w:rsidP="007D02D7">
      <w:pPr>
        <w:pStyle w:val="Tekstpodstawowy"/>
        <w:spacing w:line="240" w:lineRule="auto"/>
        <w:ind w:right="-47"/>
        <w:jc w:val="center"/>
        <w:rPr>
          <w:rFonts w:ascii="Times New Roman" w:hAnsi="Times New Roman"/>
          <w:b/>
          <w:szCs w:val="24"/>
        </w:rPr>
      </w:pPr>
    </w:p>
    <w:p w14:paraId="653CAD1C" w14:textId="619B69C4"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3</w:t>
      </w:r>
    </w:p>
    <w:p w14:paraId="63CA04EE" w14:textId="4A1FBDA9"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 xml:space="preserve">Strony ustalają cenę netto za przedmiot umowy szczegółowo określony w § 1 </w:t>
      </w:r>
      <w:r w:rsidR="00154580">
        <w:rPr>
          <w:rFonts w:ascii="Times New Roman" w:hAnsi="Times New Roman"/>
          <w:szCs w:val="24"/>
        </w:rPr>
        <w:br/>
      </w:r>
      <w:r w:rsidRPr="007D02D7">
        <w:rPr>
          <w:rFonts w:ascii="Times New Roman" w:hAnsi="Times New Roman"/>
          <w:szCs w:val="24"/>
        </w:rPr>
        <w:t>na  kwotę...........................</w:t>
      </w:r>
      <w:r w:rsidRPr="007D02D7">
        <w:rPr>
          <w:rFonts w:ascii="Times New Roman" w:hAnsi="Times New Roman"/>
          <w:i/>
          <w:szCs w:val="24"/>
        </w:rPr>
        <w:t>(słownie....................................................................................)</w:t>
      </w:r>
    </w:p>
    <w:p w14:paraId="582BFEAB" w14:textId="77777777"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Do powyższej kwoty Sprzedawca doliczy podatek VAT w wysokości ................................</w:t>
      </w:r>
      <w:r w:rsidRPr="007D02D7">
        <w:rPr>
          <w:rFonts w:ascii="Times New Roman" w:hAnsi="Times New Roman"/>
          <w:i/>
          <w:szCs w:val="24"/>
        </w:rPr>
        <w:t>(słownie: ...................................................................................)</w:t>
      </w:r>
    </w:p>
    <w:p w14:paraId="2AD5C8A7" w14:textId="135E1185"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Cena brutto za przedmiot umowy szczegółowo określony w § 1 wynosi……………………(</w:t>
      </w:r>
      <w:r w:rsidRPr="007D02D7">
        <w:rPr>
          <w:rFonts w:ascii="Times New Roman" w:hAnsi="Times New Roman"/>
          <w:i/>
          <w:szCs w:val="24"/>
        </w:rPr>
        <w:t>słownie:………………………………………………………….)</w:t>
      </w:r>
    </w:p>
    <w:p w14:paraId="667F8309" w14:textId="1535F428"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Cena obejmuje całkowitą należność jaką Kupujący zobowiązany jest zapłacić za sprzęt </w:t>
      </w:r>
      <w:r w:rsidR="003A7E85">
        <w:rPr>
          <w:rFonts w:ascii="Times New Roman" w:hAnsi="Times New Roman"/>
          <w:szCs w:val="24"/>
        </w:rPr>
        <w:br/>
      </w:r>
      <w:r w:rsidRPr="007D02D7">
        <w:rPr>
          <w:rFonts w:ascii="Times New Roman" w:hAnsi="Times New Roman"/>
          <w:szCs w:val="24"/>
        </w:rPr>
        <w:t xml:space="preserve">i  jego dostarczenie do miejsca przeznaczenia. Cena obejmuje w  szczególności koszty </w:t>
      </w:r>
      <w:r w:rsidR="003A7E85">
        <w:rPr>
          <w:rFonts w:ascii="Times New Roman" w:hAnsi="Times New Roman"/>
          <w:szCs w:val="24"/>
        </w:rPr>
        <w:br/>
      </w:r>
      <w:r w:rsidRPr="007D02D7">
        <w:rPr>
          <w:rFonts w:ascii="Times New Roman" w:hAnsi="Times New Roman"/>
          <w:szCs w:val="24"/>
        </w:rPr>
        <w:t xml:space="preserve">i opłaty związane z dostarczeniem przedmiotu zamówienia; opłaty za  transport </w:t>
      </w:r>
      <w:r w:rsidR="003A7E85">
        <w:rPr>
          <w:rFonts w:ascii="Times New Roman" w:hAnsi="Times New Roman"/>
          <w:szCs w:val="24"/>
        </w:rPr>
        <w:br/>
      </w:r>
      <w:r w:rsidRPr="007D02D7">
        <w:rPr>
          <w:rFonts w:ascii="Times New Roman" w:hAnsi="Times New Roman"/>
          <w:szCs w:val="24"/>
        </w:rPr>
        <w:lastRenderedPageBreak/>
        <w:t>i ubezpieczenie, załadunek, wyładunek, dokumentację niezbędną do normalnego  użytkowania, konserwacji i naprawy przedmiotu umowy</w:t>
      </w:r>
      <w:r w:rsidR="003A7E85">
        <w:rPr>
          <w:rFonts w:ascii="Times New Roman" w:hAnsi="Times New Roman"/>
          <w:szCs w:val="24"/>
        </w:rPr>
        <w:t>.</w:t>
      </w:r>
    </w:p>
    <w:p w14:paraId="128A3ABB" w14:textId="77777777" w:rsidR="00CE3350" w:rsidRDefault="00CE3350" w:rsidP="007D02D7">
      <w:pPr>
        <w:pStyle w:val="Tekstpodstawowy"/>
        <w:spacing w:line="240" w:lineRule="auto"/>
        <w:ind w:right="-47"/>
        <w:jc w:val="center"/>
        <w:rPr>
          <w:rFonts w:ascii="Times New Roman" w:hAnsi="Times New Roman"/>
          <w:b/>
          <w:szCs w:val="24"/>
        </w:rPr>
      </w:pPr>
    </w:p>
    <w:p w14:paraId="44D2DE57" w14:textId="4CD7EC1F"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4</w:t>
      </w:r>
    </w:p>
    <w:p w14:paraId="68A882EC"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23B39757" w14:textId="3EBBDEED"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Zapłata wynagrodzenia nastąpi przelewem na rachunek Wykonawcy zawarty na dzień zlecenia przelewu w wykazie podmiotów o których mowa w art. 96b ust. 1) Ustawy </w:t>
      </w:r>
      <w:r w:rsidR="003A7E85">
        <w:rPr>
          <w:rFonts w:ascii="Times New Roman" w:hAnsi="Times New Roman"/>
          <w:szCs w:val="24"/>
        </w:rPr>
        <w:br/>
      </w:r>
      <w:r w:rsidRPr="007D02D7">
        <w:rPr>
          <w:rFonts w:ascii="Times New Roman" w:hAnsi="Times New Roman"/>
          <w:szCs w:val="24"/>
        </w:rPr>
        <w:t xml:space="preserve">o podatku od towarów i usług. W przypadku braku, na dzień zapłaty, numeru rachunku </w:t>
      </w:r>
      <w:r w:rsidR="00154580">
        <w:rPr>
          <w:rFonts w:ascii="Times New Roman" w:hAnsi="Times New Roman"/>
          <w:szCs w:val="24"/>
        </w:rPr>
        <w:br/>
      </w:r>
      <w:r w:rsidRPr="007D02D7">
        <w:rPr>
          <w:rFonts w:ascii="Times New Roman" w:hAnsi="Times New Roman"/>
          <w:szCs w:val="24"/>
        </w:rPr>
        <w:t>w powyższym wykazie nie mają zastosowania zapisy dotyczące naliczania odsetek ustawowych za nieterminową zapłatę o których mowa w ust. 3.</w:t>
      </w:r>
    </w:p>
    <w:p w14:paraId="3BC1A4E5"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0EDFB930" w14:textId="6AD35154" w:rsid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Wykonawca nie może dokonywać cesji wierzytelności wynikających z niniejszej umowy.</w:t>
      </w:r>
    </w:p>
    <w:p w14:paraId="7884B6C2" w14:textId="77777777" w:rsidR="00343F5F" w:rsidRDefault="00343F5F" w:rsidP="007D02D7">
      <w:pPr>
        <w:pStyle w:val="Tekstpodstawowy"/>
        <w:spacing w:line="240" w:lineRule="auto"/>
        <w:ind w:right="-47"/>
        <w:jc w:val="center"/>
        <w:rPr>
          <w:rFonts w:ascii="Times New Roman" w:hAnsi="Times New Roman"/>
          <w:b/>
          <w:szCs w:val="24"/>
        </w:rPr>
      </w:pPr>
    </w:p>
    <w:p w14:paraId="37D031AB" w14:textId="798182D2"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5</w:t>
      </w:r>
    </w:p>
    <w:p w14:paraId="490E2EAF"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ustanawiają odpowiedzialność za niewykonanie lub nienależyte wykonanie umowy  w formie kar umownych.</w:t>
      </w:r>
    </w:p>
    <w:p w14:paraId="4021C6F1"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Sprzedawca zapłaci Kupującemu kary umowne:</w:t>
      </w:r>
    </w:p>
    <w:p w14:paraId="6AD9DD72" w14:textId="7B433318" w:rsidR="007D02D7" w:rsidRPr="007D02D7" w:rsidRDefault="007D02D7" w:rsidP="00DB1968">
      <w:pPr>
        <w:pStyle w:val="Tekstpodstawowy"/>
        <w:numPr>
          <w:ilvl w:val="1"/>
          <w:numId w:val="32"/>
        </w:numPr>
        <w:tabs>
          <w:tab w:val="clear" w:pos="1440"/>
          <w:tab w:val="num" w:pos="709"/>
        </w:tabs>
        <w:spacing w:line="240" w:lineRule="auto"/>
        <w:ind w:left="720" w:right="-47"/>
        <w:jc w:val="both"/>
        <w:rPr>
          <w:rFonts w:ascii="Times New Roman" w:hAnsi="Times New Roman"/>
          <w:szCs w:val="24"/>
        </w:rPr>
      </w:pPr>
      <w:r w:rsidRPr="007D02D7">
        <w:rPr>
          <w:rFonts w:ascii="Times New Roman" w:hAnsi="Times New Roman"/>
          <w:szCs w:val="24"/>
        </w:rPr>
        <w:t>za zwłokę w wykonaniu przedmiotu umowy w wysokości 0,2% ceny netto określonej w §  3 pkt. 1  za każdy dzień zwłoki;</w:t>
      </w:r>
    </w:p>
    <w:p w14:paraId="43114CB5" w14:textId="5C0C1A60"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za zwłokę w usunięciu wad stwierdzonych przy odbiorze lub w okresie rękojmi, gwarancji w wysokości 0,</w:t>
      </w:r>
      <w:r w:rsidRPr="003A7E85">
        <w:rPr>
          <w:rFonts w:ascii="Times New Roman" w:hAnsi="Times New Roman"/>
          <w:szCs w:val="24"/>
        </w:rPr>
        <w:t>2%</w:t>
      </w:r>
      <w:r w:rsidRPr="007D02D7">
        <w:rPr>
          <w:rFonts w:ascii="Times New Roman" w:hAnsi="Times New Roman"/>
          <w:i/>
          <w:szCs w:val="24"/>
        </w:rPr>
        <w:t xml:space="preserve"> </w:t>
      </w:r>
      <w:r w:rsidRPr="007D02D7">
        <w:rPr>
          <w:rFonts w:ascii="Times New Roman" w:hAnsi="Times New Roman"/>
          <w:szCs w:val="24"/>
        </w:rPr>
        <w:t>ceny netto określonej w § 3 pkt.1 za każdy dzień zwłoki liczony od dnia  wyznaczonego na usunięcie wad;</w:t>
      </w:r>
    </w:p>
    <w:p w14:paraId="09B8A3FC"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0B77A110"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076AA43B"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Kupujący zapłaci Sprzedawcy karę umową:</w:t>
      </w:r>
    </w:p>
    <w:p w14:paraId="212B0E81"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0BD81EA4"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7D1C40C2" w14:textId="5C66F823"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Łączna maksymalna wysokość kar umownych, których mogą dochodzić Strony nie może przekroczyć 20% wynagrodzenia netto o którym mowa w § 3</w:t>
      </w:r>
      <w:r w:rsidR="00BA1E94">
        <w:rPr>
          <w:rFonts w:ascii="Times New Roman" w:hAnsi="Times New Roman"/>
          <w:szCs w:val="24"/>
        </w:rPr>
        <w:t xml:space="preserve"> </w:t>
      </w:r>
      <w:r w:rsidRPr="007D02D7">
        <w:rPr>
          <w:rFonts w:ascii="Times New Roman" w:hAnsi="Times New Roman"/>
          <w:szCs w:val="24"/>
        </w:rPr>
        <w:t>ust. 1 umowy.</w:t>
      </w:r>
    </w:p>
    <w:p w14:paraId="3FED41BF" w14:textId="423B2336" w:rsid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538476B9" w14:textId="77777777" w:rsidR="00343F5F" w:rsidRDefault="00343F5F" w:rsidP="007D02D7">
      <w:pPr>
        <w:pStyle w:val="Tekstpodstawowy"/>
        <w:spacing w:line="240" w:lineRule="auto"/>
        <w:ind w:left="340" w:right="-47"/>
        <w:jc w:val="center"/>
        <w:rPr>
          <w:rFonts w:ascii="Times New Roman" w:hAnsi="Times New Roman"/>
          <w:b/>
          <w:szCs w:val="24"/>
        </w:rPr>
      </w:pPr>
    </w:p>
    <w:p w14:paraId="0C000C30" w14:textId="54FEF186" w:rsidR="007D02D7" w:rsidRPr="007D02D7" w:rsidRDefault="007D02D7" w:rsidP="007D02D7">
      <w:pPr>
        <w:pStyle w:val="Tekstpodstawowy"/>
        <w:spacing w:line="240" w:lineRule="auto"/>
        <w:ind w:left="340" w:right="-47"/>
        <w:jc w:val="center"/>
        <w:rPr>
          <w:rFonts w:ascii="Times New Roman" w:hAnsi="Times New Roman"/>
          <w:b/>
          <w:szCs w:val="24"/>
        </w:rPr>
      </w:pPr>
      <w:r w:rsidRPr="007D02D7">
        <w:rPr>
          <w:rFonts w:ascii="Times New Roman" w:hAnsi="Times New Roman"/>
          <w:b/>
          <w:szCs w:val="24"/>
        </w:rPr>
        <w:t>§ 6</w:t>
      </w:r>
    </w:p>
    <w:p w14:paraId="78E05212" w14:textId="413FCB54" w:rsidR="007D02D7" w:rsidRP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 xml:space="preserve">W razie zaistnienia istotnej zmiany okoliczności powodującej, że wykonanie umowy </w:t>
      </w:r>
      <w:r w:rsidRPr="007D02D7">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w:t>
      </w:r>
      <w:r w:rsidRPr="007D02D7">
        <w:rPr>
          <w:rFonts w:ascii="Times New Roman" w:eastAsia="Calibri" w:hAnsi="Times New Roman"/>
          <w:color w:val="000000"/>
          <w:szCs w:val="24"/>
          <w:lang w:eastAsia="en-US"/>
        </w:rPr>
        <w:lastRenderedPageBreak/>
        <w:t xml:space="preserve">bezpieczeństwa państwa lub bezpieczeństwu publicznemu, zamawiający może odstąpić </w:t>
      </w:r>
      <w:r w:rsidR="003A7E85">
        <w:rPr>
          <w:rFonts w:ascii="Times New Roman" w:eastAsia="Calibri" w:hAnsi="Times New Roman"/>
          <w:color w:val="000000"/>
          <w:szCs w:val="24"/>
          <w:lang w:eastAsia="en-US"/>
        </w:rPr>
        <w:br/>
      </w:r>
      <w:r w:rsidRPr="007D02D7">
        <w:rPr>
          <w:rFonts w:ascii="Times New Roman" w:eastAsia="Calibri" w:hAnsi="Times New Roman"/>
          <w:color w:val="000000"/>
          <w:szCs w:val="24"/>
          <w:lang w:eastAsia="en-US"/>
        </w:rPr>
        <w:t xml:space="preserve">od umowy w terminie 30 dni od dnia powzięcia wiadomości o tych okolicznościach. </w:t>
      </w:r>
    </w:p>
    <w:p w14:paraId="50B96510" w14:textId="68C69CBF" w:rsid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W tym wypadku postanowienia o karze umownej nie mają zastosowania.</w:t>
      </w:r>
    </w:p>
    <w:p w14:paraId="26784765" w14:textId="77777777" w:rsidR="004B6181" w:rsidRPr="007D02D7" w:rsidRDefault="004B6181" w:rsidP="007D02D7">
      <w:pPr>
        <w:pStyle w:val="Tekstpodstawowy"/>
        <w:spacing w:line="240" w:lineRule="auto"/>
        <w:ind w:left="284" w:right="-47"/>
        <w:jc w:val="both"/>
        <w:rPr>
          <w:rFonts w:ascii="Times New Roman" w:hAnsi="Times New Roman"/>
          <w:szCs w:val="24"/>
        </w:rPr>
      </w:pPr>
    </w:p>
    <w:p w14:paraId="7366FFA2"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7 </w:t>
      </w:r>
    </w:p>
    <w:p w14:paraId="5169EE79"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7EE8546"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W razie wątpliwości, czy określona informacja stanowi tajemnicę Wykonawca zobowiązany jest zwrócić się w formie pisemnej do Zamawiającego o wyjaśnienie takiej wątpliwości.</w:t>
      </w:r>
    </w:p>
    <w:p w14:paraId="447BCF28"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wykorzystania uzyskanych, powyższych informacji jedynie w celu wykonania przedmiotu umowy. </w:t>
      </w:r>
    </w:p>
    <w:p w14:paraId="5CC70D9E"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ujawnić powyższe informacje tylko tym pracownikom Wykonawcy, wobec których ujawnienie takie będzie uzasadnione zakresem, w którym wykonują przedmiot umowy. </w:t>
      </w:r>
    </w:p>
    <w:p w14:paraId="5B62494D" w14:textId="4863FE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Powyższe przepisy nie będą miały zastosowania wobec informacji powszechnie znanych </w:t>
      </w:r>
      <w:r w:rsidR="00154580">
        <w:rPr>
          <w:rFonts w:ascii="Times New Roman" w:hAnsi="Times New Roman"/>
          <w:szCs w:val="24"/>
        </w:rPr>
        <w:br/>
      </w:r>
      <w:r w:rsidRPr="007D02D7">
        <w:rPr>
          <w:rFonts w:ascii="Times New Roman" w:hAnsi="Times New Roman"/>
          <w:szCs w:val="24"/>
        </w:rPr>
        <w:t>lub opublikowanych oraz w przypadku żądania ich ujawnienia przez uprawniony organ.</w:t>
      </w:r>
    </w:p>
    <w:p w14:paraId="6FE9B564" w14:textId="77777777" w:rsidR="00CE3350" w:rsidRDefault="00CE3350" w:rsidP="007D02D7">
      <w:pPr>
        <w:pStyle w:val="Tekstpodstawowy"/>
        <w:spacing w:line="240" w:lineRule="auto"/>
        <w:ind w:left="360" w:right="-47"/>
        <w:jc w:val="center"/>
        <w:rPr>
          <w:rFonts w:ascii="Times New Roman" w:hAnsi="Times New Roman"/>
          <w:b/>
          <w:szCs w:val="24"/>
        </w:rPr>
      </w:pPr>
    </w:p>
    <w:p w14:paraId="43891726" w14:textId="16DE798C" w:rsidR="007D02D7" w:rsidRPr="007D02D7" w:rsidRDefault="007D02D7" w:rsidP="007D02D7">
      <w:pPr>
        <w:pStyle w:val="Tekstpodstawowy"/>
        <w:spacing w:line="240" w:lineRule="auto"/>
        <w:ind w:left="360" w:right="-47"/>
        <w:jc w:val="center"/>
        <w:rPr>
          <w:rFonts w:ascii="Times New Roman" w:hAnsi="Times New Roman"/>
          <w:b/>
          <w:szCs w:val="24"/>
        </w:rPr>
      </w:pPr>
      <w:r w:rsidRPr="007D02D7">
        <w:rPr>
          <w:rFonts w:ascii="Times New Roman" w:hAnsi="Times New Roman"/>
          <w:b/>
          <w:szCs w:val="24"/>
        </w:rPr>
        <w:t>§ 8</w:t>
      </w:r>
    </w:p>
    <w:p w14:paraId="7D49D927" w14:textId="40EEB917" w:rsidR="007D02D7" w:rsidRPr="007D02D7" w:rsidRDefault="007D02D7" w:rsidP="007D02D7">
      <w:pPr>
        <w:numPr>
          <w:ilvl w:val="0"/>
          <w:numId w:val="34"/>
        </w:numPr>
        <w:ind w:left="284" w:hanging="284"/>
        <w:jc w:val="both"/>
        <w:rPr>
          <w:bCs/>
          <w:sz w:val="24"/>
          <w:szCs w:val="24"/>
          <w:lang w:val="pl-PL" w:eastAsia="en-US"/>
        </w:rPr>
      </w:pPr>
      <w:r w:rsidRPr="007D02D7">
        <w:rPr>
          <w:sz w:val="24"/>
          <w:szCs w:val="24"/>
          <w:lang w:val="pl-PL"/>
        </w:rPr>
        <w:t xml:space="preserve">Sprzedawca udziela </w:t>
      </w:r>
      <w:r w:rsidR="00DF5B60">
        <w:rPr>
          <w:sz w:val="24"/>
          <w:szCs w:val="24"/>
          <w:lang w:val="pl-PL"/>
        </w:rPr>
        <w:t>…….</w:t>
      </w:r>
      <w:r w:rsidRPr="007D02D7">
        <w:rPr>
          <w:sz w:val="24"/>
          <w:szCs w:val="24"/>
          <w:lang w:val="pl-PL"/>
        </w:rPr>
        <w:t xml:space="preserve"> miesięcznej gwarancji </w:t>
      </w:r>
      <w:r w:rsidRPr="00C900E3">
        <w:rPr>
          <w:sz w:val="24"/>
          <w:szCs w:val="24"/>
          <w:lang w:val="pl-PL"/>
        </w:rPr>
        <w:t xml:space="preserve">na </w:t>
      </w:r>
      <w:proofErr w:type="spellStart"/>
      <w:r w:rsidR="00C900E3" w:rsidRPr="00C900E3">
        <w:rPr>
          <w:sz w:val="22"/>
          <w:szCs w:val="22"/>
        </w:rPr>
        <w:t>bezzałogowy</w:t>
      </w:r>
      <w:proofErr w:type="spellEnd"/>
      <w:r w:rsidR="00C900E3" w:rsidRPr="00C900E3">
        <w:rPr>
          <w:sz w:val="22"/>
          <w:szCs w:val="22"/>
        </w:rPr>
        <w:t xml:space="preserve"> </w:t>
      </w:r>
      <w:proofErr w:type="spellStart"/>
      <w:r w:rsidR="00C900E3" w:rsidRPr="00C900E3">
        <w:rPr>
          <w:sz w:val="22"/>
          <w:szCs w:val="22"/>
        </w:rPr>
        <w:t>statek</w:t>
      </w:r>
      <w:proofErr w:type="spellEnd"/>
      <w:r w:rsidR="00C900E3" w:rsidRPr="00C900E3">
        <w:rPr>
          <w:sz w:val="22"/>
          <w:szCs w:val="22"/>
        </w:rPr>
        <w:t xml:space="preserve"> </w:t>
      </w:r>
      <w:proofErr w:type="spellStart"/>
      <w:r w:rsidR="00C900E3" w:rsidRPr="00C900E3">
        <w:rPr>
          <w:sz w:val="22"/>
          <w:szCs w:val="22"/>
        </w:rPr>
        <w:t>powietrzny</w:t>
      </w:r>
      <w:proofErr w:type="spellEnd"/>
      <w:r w:rsidR="00C900E3" w:rsidRPr="00C900E3">
        <w:rPr>
          <w:sz w:val="22"/>
          <w:szCs w:val="22"/>
        </w:rPr>
        <w:t xml:space="preserve">, </w:t>
      </w:r>
      <w:proofErr w:type="spellStart"/>
      <w:r w:rsidR="00C900E3" w:rsidRPr="00C900E3">
        <w:rPr>
          <w:sz w:val="22"/>
          <w:szCs w:val="22"/>
        </w:rPr>
        <w:t>kamerę</w:t>
      </w:r>
      <w:proofErr w:type="spellEnd"/>
      <w:r w:rsidR="00C900E3" w:rsidRPr="00C900E3">
        <w:rPr>
          <w:sz w:val="22"/>
          <w:szCs w:val="22"/>
        </w:rPr>
        <w:t xml:space="preserve">, gimbal, </w:t>
      </w:r>
      <w:proofErr w:type="spellStart"/>
      <w:r w:rsidR="00C900E3" w:rsidRPr="00C900E3">
        <w:rPr>
          <w:sz w:val="22"/>
          <w:szCs w:val="22"/>
        </w:rPr>
        <w:t>aparaturę</w:t>
      </w:r>
      <w:proofErr w:type="spellEnd"/>
      <w:r w:rsidR="00C900E3" w:rsidRPr="00C900E3">
        <w:rPr>
          <w:sz w:val="22"/>
          <w:szCs w:val="22"/>
        </w:rPr>
        <w:t xml:space="preserve"> </w:t>
      </w:r>
      <w:proofErr w:type="spellStart"/>
      <w:r w:rsidR="00C900E3" w:rsidRPr="00C900E3">
        <w:rPr>
          <w:sz w:val="22"/>
          <w:szCs w:val="22"/>
        </w:rPr>
        <w:t>sterującą</w:t>
      </w:r>
      <w:proofErr w:type="spellEnd"/>
      <w:r w:rsidR="00C900E3" w:rsidRPr="00C900E3">
        <w:rPr>
          <w:sz w:val="22"/>
          <w:szCs w:val="22"/>
        </w:rPr>
        <w:t xml:space="preserve">, </w:t>
      </w:r>
      <w:proofErr w:type="spellStart"/>
      <w:r w:rsidR="00C900E3" w:rsidRPr="00C900E3">
        <w:rPr>
          <w:sz w:val="22"/>
          <w:szCs w:val="22"/>
        </w:rPr>
        <w:t>akcesoria</w:t>
      </w:r>
      <w:proofErr w:type="spellEnd"/>
      <w:r w:rsidRPr="007D02D7">
        <w:rPr>
          <w:sz w:val="24"/>
          <w:szCs w:val="24"/>
          <w:lang w:val="pl-PL"/>
        </w:rPr>
        <w:t xml:space="preserve"> będące przedmiotem niniejszej umowy, przy czym uprawnienia z tytułu rękojmi nie zostają wyłączone. Okres gwarancji liczy się od daty podpisania bezusterkowego protokołu zdawczo-odbiorczego. </w:t>
      </w:r>
      <w:r w:rsidR="00C900E3">
        <w:rPr>
          <w:sz w:val="24"/>
          <w:szCs w:val="24"/>
          <w:lang w:val="pl-PL"/>
        </w:rPr>
        <w:t>Ponadto sprzedawca udziela</w:t>
      </w:r>
      <w:r w:rsidR="00BE26DC">
        <w:rPr>
          <w:sz w:val="24"/>
          <w:szCs w:val="24"/>
          <w:lang w:val="pl-PL"/>
        </w:rPr>
        <w:t xml:space="preserve"> gwarancji </w:t>
      </w:r>
      <w:proofErr w:type="spellStart"/>
      <w:r w:rsidR="00BE26DC" w:rsidRPr="00BE26DC">
        <w:rPr>
          <w:bCs/>
          <w:sz w:val="22"/>
          <w:szCs w:val="22"/>
        </w:rPr>
        <w:t>na</w:t>
      </w:r>
      <w:proofErr w:type="spellEnd"/>
      <w:r w:rsidR="00BE26DC" w:rsidRPr="00BE26DC">
        <w:rPr>
          <w:bCs/>
          <w:sz w:val="22"/>
          <w:szCs w:val="22"/>
        </w:rPr>
        <w:t xml:space="preserve"> </w:t>
      </w:r>
      <w:proofErr w:type="spellStart"/>
      <w:r w:rsidR="00BE26DC" w:rsidRPr="00BE26DC">
        <w:rPr>
          <w:bCs/>
          <w:sz w:val="22"/>
          <w:szCs w:val="22"/>
        </w:rPr>
        <w:t>akumulatory</w:t>
      </w:r>
      <w:proofErr w:type="spellEnd"/>
      <w:r w:rsidR="00BE26DC" w:rsidRPr="00BE26DC">
        <w:rPr>
          <w:bCs/>
          <w:sz w:val="22"/>
          <w:szCs w:val="22"/>
        </w:rPr>
        <w:t xml:space="preserve"> minimum 12 </w:t>
      </w:r>
      <w:proofErr w:type="spellStart"/>
      <w:r w:rsidR="00BE26DC" w:rsidRPr="00BE26DC">
        <w:rPr>
          <w:bCs/>
          <w:sz w:val="22"/>
          <w:szCs w:val="22"/>
        </w:rPr>
        <w:t>miesięcy</w:t>
      </w:r>
      <w:proofErr w:type="spellEnd"/>
      <w:r w:rsidR="00BE26DC" w:rsidRPr="00BE26DC">
        <w:rPr>
          <w:bCs/>
          <w:sz w:val="22"/>
          <w:szCs w:val="22"/>
        </w:rPr>
        <w:t xml:space="preserve"> </w:t>
      </w:r>
      <w:proofErr w:type="spellStart"/>
      <w:r w:rsidR="00BE26DC" w:rsidRPr="00BE26DC">
        <w:rPr>
          <w:bCs/>
          <w:sz w:val="22"/>
          <w:szCs w:val="22"/>
        </w:rPr>
        <w:t>lub</w:t>
      </w:r>
      <w:proofErr w:type="spellEnd"/>
      <w:r w:rsidR="00BE26DC" w:rsidRPr="00BE26DC">
        <w:rPr>
          <w:bCs/>
          <w:sz w:val="22"/>
          <w:szCs w:val="22"/>
        </w:rPr>
        <w:t xml:space="preserve"> 200 </w:t>
      </w:r>
      <w:proofErr w:type="spellStart"/>
      <w:r w:rsidR="00BE26DC" w:rsidRPr="00BE26DC">
        <w:rPr>
          <w:bCs/>
          <w:sz w:val="22"/>
          <w:szCs w:val="22"/>
        </w:rPr>
        <w:t>ładowań</w:t>
      </w:r>
      <w:proofErr w:type="spellEnd"/>
      <w:r w:rsidR="00BE26DC" w:rsidRPr="00BE26DC">
        <w:rPr>
          <w:bCs/>
          <w:sz w:val="24"/>
          <w:szCs w:val="24"/>
          <w:lang w:val="pl-PL"/>
        </w:rPr>
        <w:t>.</w:t>
      </w:r>
    </w:p>
    <w:p w14:paraId="151CB0E5" w14:textId="77777777" w:rsidR="007D02D7" w:rsidRPr="007D02D7" w:rsidRDefault="007D02D7" w:rsidP="007D02D7">
      <w:pPr>
        <w:numPr>
          <w:ilvl w:val="0"/>
          <w:numId w:val="34"/>
        </w:numPr>
        <w:ind w:left="284"/>
        <w:jc w:val="both"/>
        <w:rPr>
          <w:bCs/>
          <w:sz w:val="24"/>
          <w:szCs w:val="24"/>
          <w:lang w:val="pl-PL" w:eastAsia="en-US"/>
        </w:rPr>
      </w:pPr>
      <w:r w:rsidRPr="007D02D7">
        <w:rPr>
          <w:sz w:val="24"/>
          <w:szCs w:val="24"/>
          <w:lang w:val="pl-PL"/>
        </w:rPr>
        <w:t>Sprzedawca udziela Kupującemu gwarancji, że dostarczony przedmiot zamówienia jest fabrycznie nowy i wolny od wad fizycznych i wad prawnych.</w:t>
      </w:r>
    </w:p>
    <w:p w14:paraId="08BB014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Sprzedawca zapewni wykonanie napraw w okresie gwarancyjnym w siedzibie użytkownika bądź przewóz do serwisu na własny koszt.  </w:t>
      </w:r>
    </w:p>
    <w:p w14:paraId="092C001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Koszty transportu, serwisowania, przeglądów okresowych, koszty materiałów wymienianych oraz koszty wymiany tych materiałów ponosi Sprzedawca.</w:t>
      </w:r>
    </w:p>
    <w:p w14:paraId="780B63C4" w14:textId="5DCD8B50"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Czas reakcji na zgłoszenie usterki nie może być dłuższy niż </w:t>
      </w:r>
      <w:r w:rsidR="002266EB">
        <w:rPr>
          <w:bCs/>
          <w:sz w:val="24"/>
          <w:szCs w:val="24"/>
          <w:lang w:val="pl-PL" w:eastAsia="en-US"/>
        </w:rPr>
        <w:t>72</w:t>
      </w:r>
      <w:r w:rsidR="004D4DB1">
        <w:rPr>
          <w:bCs/>
          <w:sz w:val="24"/>
          <w:szCs w:val="24"/>
          <w:lang w:val="pl-PL" w:eastAsia="en-US"/>
        </w:rPr>
        <w:t xml:space="preserve"> h</w:t>
      </w:r>
      <w:r w:rsidRPr="007D02D7">
        <w:rPr>
          <w:bCs/>
          <w:sz w:val="24"/>
          <w:szCs w:val="24"/>
          <w:lang w:val="pl-PL" w:eastAsia="en-US"/>
        </w:rPr>
        <w:t xml:space="preserve"> od momentu zgłoszenia, czas naprawy nie dłuższy niż </w:t>
      </w:r>
      <w:r w:rsidR="002266EB">
        <w:rPr>
          <w:bCs/>
          <w:sz w:val="24"/>
          <w:szCs w:val="24"/>
          <w:lang w:val="pl-PL" w:eastAsia="en-US"/>
        </w:rPr>
        <w:t>30</w:t>
      </w:r>
      <w:r w:rsidRPr="007D02D7">
        <w:rPr>
          <w:bCs/>
          <w:sz w:val="24"/>
          <w:szCs w:val="24"/>
          <w:lang w:val="pl-PL" w:eastAsia="en-US"/>
        </w:rPr>
        <w:t xml:space="preserve"> dni od momentu zgłoszenia.</w:t>
      </w:r>
    </w:p>
    <w:p w14:paraId="67FF3D01" w14:textId="3F26094D"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Wszelkie zgłoszenia usterek (wad) będą przekazywane Sprzedawcy faksem </w:t>
      </w:r>
      <w:r w:rsidR="00154580">
        <w:rPr>
          <w:bCs/>
          <w:sz w:val="24"/>
          <w:szCs w:val="24"/>
          <w:lang w:val="pl-PL" w:eastAsia="en-US"/>
        </w:rPr>
        <w:br/>
      </w:r>
      <w:r w:rsidRPr="007D02D7">
        <w:rPr>
          <w:bCs/>
          <w:sz w:val="24"/>
          <w:szCs w:val="24"/>
          <w:lang w:val="pl-PL" w:eastAsia="en-US"/>
        </w:rPr>
        <w:t>na nr …………….. lub e-mailem na adres: …………………, za zwrotnym potwierdzeniem odbioru zgłoszenia na nr faksu Kupującego ………………..  e-mail na adres: ……………………………. .</w:t>
      </w:r>
    </w:p>
    <w:p w14:paraId="45D4314B" w14:textId="47682803"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 przypadku zmiany numeru telefonu lub e-maila, Sprzedawca ma obowiązek powiadomić Kupującego z 5-dniowym wyprzedzeniem pod rygorem uznania zgłoszenia o awarii </w:t>
      </w:r>
      <w:r w:rsidR="003A7E85">
        <w:rPr>
          <w:bCs/>
          <w:sz w:val="24"/>
          <w:szCs w:val="24"/>
          <w:lang w:val="pl-PL" w:eastAsia="en-US"/>
        </w:rPr>
        <w:br/>
      </w:r>
      <w:r w:rsidRPr="007D02D7">
        <w:rPr>
          <w:bCs/>
          <w:sz w:val="24"/>
          <w:szCs w:val="24"/>
          <w:lang w:val="pl-PL" w:eastAsia="en-US"/>
        </w:rPr>
        <w:t>za dokonane prawidłowo.</w:t>
      </w:r>
    </w:p>
    <w:p w14:paraId="7873F398" w14:textId="01D3D469"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Okres gwarancji na sprzęt zostanie automatycznie wydłużony o czas, który minie </w:t>
      </w:r>
      <w:r w:rsidR="003A7E85">
        <w:rPr>
          <w:bCs/>
          <w:sz w:val="24"/>
          <w:szCs w:val="24"/>
          <w:lang w:val="pl-PL" w:eastAsia="en-US"/>
        </w:rPr>
        <w:br/>
      </w:r>
      <w:r w:rsidRPr="007D02D7">
        <w:rPr>
          <w:bCs/>
          <w:sz w:val="24"/>
          <w:szCs w:val="24"/>
          <w:lang w:val="pl-PL" w:eastAsia="en-US"/>
        </w:rPr>
        <w:t>od momentu zgłoszenia usterki do uruchomienia sprzętu po wykonaniu naprawy.</w:t>
      </w:r>
    </w:p>
    <w:p w14:paraId="1354F6E6"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t>
      </w:r>
      <w:r w:rsidRPr="007D02D7">
        <w:rPr>
          <w:bCs/>
          <w:sz w:val="24"/>
          <w:szCs w:val="24"/>
          <w:lang w:val="pl-PL" w:eastAsia="en-US"/>
        </w:rPr>
        <w:lastRenderedPageBreak/>
        <w:t xml:space="preserve">W takim przypadku Sprzedawca zobowiązany jest wypłacić Kupującemu kwotę stanowiącą równowartość poniesionego przez Kupującego kosztu wykonania takich prac.   </w:t>
      </w:r>
    </w:p>
    <w:p w14:paraId="3D907F97"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Sprzedawca zobowiązuje się do wymiany wadliwego urządzenia (zespołu) na wolny od wad po bezskutecznych dwóch naprawach gwarancyjnych.</w:t>
      </w:r>
    </w:p>
    <w:p w14:paraId="6B7B99DF" w14:textId="3688610A"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Jeżeli w wykonywaniu swoich obowiązków sprzedawca dostarczył uprawnionemu </w:t>
      </w:r>
      <w:r w:rsidR="003A7E85">
        <w:rPr>
          <w:bCs/>
          <w:sz w:val="24"/>
          <w:szCs w:val="24"/>
          <w:lang w:val="pl-PL" w:eastAsia="en-US"/>
        </w:rPr>
        <w:br/>
      </w:r>
      <w:r w:rsidRPr="007D02D7">
        <w:rPr>
          <w:bCs/>
          <w:sz w:val="24"/>
          <w:szCs w:val="24"/>
          <w:lang w:val="pl-PL" w:eastAsia="en-US"/>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FCAEDEE" w14:textId="0073D824"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Gwarancja nie wyłącza uprawnień Zamawiającego z tytułu gwarancji udzielonych przez producentów sprzętu. Warunki Gwarancji mają pierwszeństwo prze</w:t>
      </w:r>
      <w:r w:rsidR="003A7E85">
        <w:rPr>
          <w:bCs/>
          <w:sz w:val="24"/>
          <w:szCs w:val="24"/>
          <w:lang w:val="pl-PL" w:eastAsia="en-US"/>
        </w:rPr>
        <w:t>d</w:t>
      </w:r>
      <w:r w:rsidRPr="007D02D7">
        <w:rPr>
          <w:bCs/>
          <w:sz w:val="24"/>
          <w:szCs w:val="24"/>
          <w:lang w:val="pl-PL" w:eastAsia="en-US"/>
        </w:rPr>
        <w:t xml:space="preserve"> warunkami gwarancji udzielony</w:t>
      </w:r>
      <w:r w:rsidR="003A7E85">
        <w:rPr>
          <w:bCs/>
          <w:sz w:val="24"/>
          <w:szCs w:val="24"/>
          <w:lang w:val="pl-PL" w:eastAsia="en-US"/>
        </w:rPr>
        <w:t>mi</w:t>
      </w:r>
      <w:r w:rsidRPr="007D02D7">
        <w:rPr>
          <w:bCs/>
          <w:sz w:val="24"/>
          <w:szCs w:val="24"/>
          <w:lang w:val="pl-PL" w:eastAsia="en-US"/>
        </w:rPr>
        <w:t xml:space="preserve"> przez producentów sprzętu w zakresie, w jakim warunki Gwarancji przyznają Zamawiającemu silniejszą ochronę.</w:t>
      </w:r>
    </w:p>
    <w:p w14:paraId="2716AF49"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9</w:t>
      </w:r>
    </w:p>
    <w:p w14:paraId="2C4F45AF" w14:textId="3AE26270"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78310CF5"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10</w:t>
      </w:r>
    </w:p>
    <w:p w14:paraId="0CCB10A9" w14:textId="28FF8C83"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Wszelkie zmiany Umowy wymagają zgody obu Stron i zachowania formy pisemnej </w:t>
      </w:r>
      <w:r w:rsidR="003A7E85">
        <w:rPr>
          <w:sz w:val="24"/>
          <w:szCs w:val="24"/>
          <w:lang w:val="pl-PL"/>
        </w:rPr>
        <w:br/>
      </w:r>
      <w:r w:rsidRPr="007D02D7">
        <w:rPr>
          <w:sz w:val="24"/>
          <w:szCs w:val="24"/>
          <w:lang w:val="pl-PL"/>
        </w:rPr>
        <w:t>pod rygorem nieważności.</w:t>
      </w:r>
    </w:p>
    <w:p w14:paraId="654AEE65" w14:textId="77777777" w:rsidR="007D02D7" w:rsidRPr="007D02D7" w:rsidRDefault="007D02D7" w:rsidP="007D02D7">
      <w:pPr>
        <w:numPr>
          <w:ilvl w:val="0"/>
          <w:numId w:val="35"/>
        </w:numPr>
        <w:ind w:left="284" w:hanging="284"/>
        <w:jc w:val="both"/>
        <w:rPr>
          <w:sz w:val="24"/>
          <w:szCs w:val="24"/>
          <w:lang w:val="pl-PL"/>
        </w:rPr>
      </w:pPr>
      <w:r w:rsidRPr="007D02D7">
        <w:rPr>
          <w:sz w:val="24"/>
          <w:szCs w:val="24"/>
          <w:lang w:val="pl-PL"/>
        </w:rPr>
        <w:t>Zmiany Umowy, o których mowa w ust. 1 muszą być dokonywane z zachowaniem przepisu art. 454 oraz 455 ustawy Prawo zamówień publicznych.</w:t>
      </w:r>
      <w:r w:rsidRPr="007D02D7">
        <w:rPr>
          <w:i/>
          <w:sz w:val="24"/>
          <w:szCs w:val="24"/>
          <w:lang w:val="pl-PL"/>
        </w:rPr>
        <w:t xml:space="preserve">  </w:t>
      </w:r>
    </w:p>
    <w:p w14:paraId="06A89214" w14:textId="6EBE39D4"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Dopuszcza się możliwość zmiany ustaleń niniejszej Umowy w stosunku do treści oferty, bez przeprowadzania nowego postępowania o udzielenie zamówienia Wykonawcy </w:t>
      </w:r>
      <w:r w:rsidR="003A7E85">
        <w:rPr>
          <w:sz w:val="24"/>
          <w:szCs w:val="24"/>
          <w:lang w:val="pl-PL"/>
        </w:rPr>
        <w:br/>
      </w:r>
      <w:r w:rsidRPr="007D02D7">
        <w:rPr>
          <w:sz w:val="24"/>
          <w:szCs w:val="24"/>
          <w:lang w:val="pl-PL"/>
        </w:rPr>
        <w:t xml:space="preserve">w następującym zakresie: </w:t>
      </w:r>
    </w:p>
    <w:p w14:paraId="43899D9F" w14:textId="77777777" w:rsidR="007D02D7" w:rsidRPr="007D02D7" w:rsidRDefault="007D02D7" w:rsidP="003908C9">
      <w:pPr>
        <w:numPr>
          <w:ilvl w:val="1"/>
          <w:numId w:val="36"/>
        </w:numPr>
        <w:tabs>
          <w:tab w:val="clear" w:pos="1353"/>
        </w:tabs>
        <w:ind w:left="709" w:hanging="425"/>
        <w:jc w:val="both"/>
        <w:rPr>
          <w:sz w:val="24"/>
          <w:szCs w:val="24"/>
          <w:lang w:val="pl-PL"/>
        </w:rPr>
      </w:pPr>
      <w:r w:rsidRPr="007D02D7">
        <w:rPr>
          <w:b/>
          <w:kern w:val="2"/>
          <w:sz w:val="24"/>
          <w:szCs w:val="24"/>
          <w:lang w:val="pl-PL"/>
        </w:rPr>
        <w:t>jakości lub innych</w:t>
      </w:r>
      <w:r w:rsidRPr="007D02D7">
        <w:rPr>
          <w:kern w:val="2"/>
          <w:sz w:val="24"/>
          <w:szCs w:val="24"/>
          <w:lang w:val="pl-PL"/>
        </w:rPr>
        <w:t xml:space="preserve"> </w:t>
      </w:r>
      <w:r w:rsidRPr="007D02D7">
        <w:rPr>
          <w:b/>
          <w:kern w:val="2"/>
          <w:sz w:val="24"/>
          <w:szCs w:val="24"/>
          <w:lang w:val="pl-PL"/>
        </w:rPr>
        <w:t>parametrów urządzeń zaoferowanych w ofercie</w:t>
      </w:r>
      <w:r w:rsidRPr="007D02D7">
        <w:rPr>
          <w:kern w:val="2"/>
          <w:sz w:val="24"/>
          <w:szCs w:val="24"/>
          <w:lang w:val="pl-PL"/>
        </w:rPr>
        <w:t>, przy czym zmiana taka może być spowodowana:</w:t>
      </w:r>
    </w:p>
    <w:p w14:paraId="1170B614" w14:textId="77777777" w:rsidR="007D02D7" w:rsidRPr="007D02D7" w:rsidRDefault="007D02D7" w:rsidP="007D02D7">
      <w:pPr>
        <w:numPr>
          <w:ilvl w:val="0"/>
          <w:numId w:val="37"/>
        </w:numPr>
        <w:tabs>
          <w:tab w:val="left" w:pos="1040"/>
        </w:tabs>
        <w:suppressAutoHyphens/>
        <w:jc w:val="both"/>
        <w:rPr>
          <w:kern w:val="2"/>
          <w:sz w:val="24"/>
          <w:szCs w:val="24"/>
          <w:lang w:val="pl-PL"/>
        </w:rPr>
      </w:pPr>
      <w:r w:rsidRPr="007D02D7">
        <w:rPr>
          <w:kern w:val="2"/>
          <w:sz w:val="24"/>
          <w:szCs w:val="24"/>
          <w:lang w:val="pl-PL"/>
        </w:rPr>
        <w:t>niedostępnością na rynku urządzeń wskazanych w ofercie wynikającą z zaprzestania produkcji lub wycofaniem z rynku tych urządzeń;</w:t>
      </w:r>
    </w:p>
    <w:p w14:paraId="2C05E486" w14:textId="12BD7BB8"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 xml:space="preserve">pojawieniem się na rynku urządzeń nowszej generacji pozwalających </w:t>
      </w:r>
      <w:r w:rsidR="003A7E85">
        <w:rPr>
          <w:kern w:val="2"/>
          <w:sz w:val="24"/>
          <w:szCs w:val="24"/>
          <w:lang w:val="pl-PL"/>
        </w:rPr>
        <w:br/>
      </w:r>
      <w:r w:rsidRPr="007D02D7">
        <w:rPr>
          <w:kern w:val="2"/>
          <w:sz w:val="24"/>
          <w:szCs w:val="24"/>
          <w:lang w:val="pl-PL"/>
        </w:rPr>
        <w:t xml:space="preserve">na zaoszczędzenie kosztów realizacji przedmiotu umowy lub kosztów eksploatacji  przedmiotu umowy, </w:t>
      </w:r>
    </w:p>
    <w:p w14:paraId="791CB88D" w14:textId="77777777"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pojawieniem się na rynku urządzeń o lepszych parametrach niż wskazane w ofercie</w:t>
      </w:r>
    </w:p>
    <w:p w14:paraId="5DE0EB30" w14:textId="386EC9CF" w:rsidR="007D02D7" w:rsidRPr="007D02D7" w:rsidRDefault="007D02D7" w:rsidP="003908C9">
      <w:pPr>
        <w:numPr>
          <w:ilvl w:val="1"/>
          <w:numId w:val="36"/>
        </w:numPr>
        <w:tabs>
          <w:tab w:val="clear" w:pos="1353"/>
        </w:tabs>
        <w:suppressAutoHyphens/>
        <w:ind w:left="709" w:hanging="426"/>
        <w:jc w:val="both"/>
        <w:rPr>
          <w:kern w:val="2"/>
          <w:sz w:val="24"/>
          <w:szCs w:val="24"/>
          <w:lang w:val="pl-PL"/>
        </w:rPr>
      </w:pPr>
      <w:r w:rsidRPr="007D02D7">
        <w:rPr>
          <w:b/>
          <w:bCs/>
          <w:sz w:val="24"/>
          <w:szCs w:val="24"/>
          <w:lang w:val="pl-PL"/>
        </w:rPr>
        <w:t xml:space="preserve">zmiany wysokości wynagrodzenia w przypadku zmiany stawki podatku </w:t>
      </w:r>
      <w:r w:rsidR="003A7E85">
        <w:rPr>
          <w:b/>
          <w:bCs/>
          <w:sz w:val="24"/>
          <w:szCs w:val="24"/>
          <w:lang w:val="pl-PL"/>
        </w:rPr>
        <w:br/>
      </w:r>
      <w:r w:rsidRPr="007D02D7">
        <w:rPr>
          <w:b/>
          <w:bCs/>
          <w:sz w:val="24"/>
          <w:szCs w:val="24"/>
          <w:lang w:val="pl-PL"/>
        </w:rPr>
        <w:t>od towarów i usług</w:t>
      </w:r>
      <w:r w:rsidRPr="007D02D7">
        <w:rPr>
          <w:sz w:val="24"/>
          <w:szCs w:val="24"/>
          <w:lang w:val="pl-PL"/>
        </w:rPr>
        <w:t xml:space="preserve">, zmiana wysokości wynagrodzenia należnego Wykonawcy </w:t>
      </w:r>
      <w:r w:rsidR="00BA1E94">
        <w:rPr>
          <w:sz w:val="24"/>
          <w:szCs w:val="24"/>
          <w:lang w:val="pl-PL"/>
        </w:rPr>
        <w:br/>
      </w:r>
      <w:r w:rsidRPr="007D02D7">
        <w:rPr>
          <w:sz w:val="24"/>
          <w:szCs w:val="24"/>
          <w:lang w:val="pl-PL"/>
        </w:rPr>
        <w:t xml:space="preserve">w przypadku zaistnienia przesłanki, będzie odnosić się wyłącznie do części przedmiotu Umowy zrealizowanej zgodnie z terminami ustalonymi Umową, po dniu wejścia </w:t>
      </w:r>
      <w:r w:rsidR="003A7E85">
        <w:rPr>
          <w:sz w:val="24"/>
          <w:szCs w:val="24"/>
          <w:lang w:val="pl-PL"/>
        </w:rPr>
        <w:br/>
      </w:r>
      <w:r w:rsidRPr="007D02D7">
        <w:rPr>
          <w:sz w:val="24"/>
          <w:szCs w:val="24"/>
          <w:lang w:val="pl-PL"/>
        </w:rPr>
        <w:t>w życie przepisów zmieniających stawkę podatku od towarów i usług oraz wyłącznie do części przedmiotu Umowy, do której zastosowanie znajdzie zmiana stawki podatku od towarów i usług.</w:t>
      </w:r>
    </w:p>
    <w:p w14:paraId="18AB74EB" w14:textId="02463CD6"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 xml:space="preserve">W przypadku zmiany, o której mowa w ust. 3 pkt. </w:t>
      </w:r>
      <w:r w:rsidR="009A1702">
        <w:rPr>
          <w:kern w:val="2"/>
          <w:sz w:val="24"/>
          <w:szCs w:val="24"/>
          <w:lang w:val="pl-PL"/>
        </w:rPr>
        <w:t>b</w:t>
      </w:r>
      <w:r w:rsidRPr="007D02D7">
        <w:rPr>
          <w:kern w:val="2"/>
          <w:sz w:val="24"/>
          <w:szCs w:val="24"/>
          <w:lang w:val="pl-PL"/>
        </w:rPr>
        <w:t>), wartość wynagrodzenia netto nie zmieni się, a wartość wynagrodzenia brutto zostanie wyliczona na podstawie nowych przepisów</w:t>
      </w:r>
    </w:p>
    <w:p w14:paraId="04B1251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AE92619" w14:textId="23CDEA8B"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§11</w:t>
      </w:r>
    </w:p>
    <w:p w14:paraId="7D6743C7" w14:textId="77777777" w:rsidR="007D02D7" w:rsidRPr="007D02D7" w:rsidRDefault="007D02D7" w:rsidP="007D02D7">
      <w:pPr>
        <w:numPr>
          <w:ilvl w:val="3"/>
          <w:numId w:val="39"/>
        </w:numPr>
        <w:ind w:left="284" w:hanging="284"/>
        <w:contextualSpacing/>
        <w:jc w:val="both"/>
        <w:rPr>
          <w:sz w:val="24"/>
          <w:szCs w:val="24"/>
          <w:lang w:val="pl-PL"/>
        </w:rPr>
      </w:pPr>
      <w:r w:rsidRPr="007D02D7">
        <w:rPr>
          <w:sz w:val="24"/>
          <w:szCs w:val="24"/>
          <w:lang w:val="pl-PL"/>
        </w:rPr>
        <w:t xml:space="preserve">Wykonawca może posługiwać się podwykonawcami, przy czym za ich działanie ponosi odpowiedzialność, na zasadach określonych Umową, jak za działanie własne.                               </w:t>
      </w:r>
    </w:p>
    <w:p w14:paraId="7DA01A0E" w14:textId="5014FD17" w:rsidR="007D02D7" w:rsidRPr="007D02D7" w:rsidRDefault="007D02D7" w:rsidP="007D02D7">
      <w:pPr>
        <w:jc w:val="center"/>
        <w:rPr>
          <w:b/>
          <w:sz w:val="24"/>
          <w:szCs w:val="24"/>
          <w:lang w:val="pl-PL"/>
        </w:rPr>
      </w:pPr>
      <w:r w:rsidRPr="007D02D7">
        <w:rPr>
          <w:b/>
          <w:sz w:val="24"/>
          <w:szCs w:val="24"/>
          <w:lang w:val="pl-PL"/>
        </w:rPr>
        <w:lastRenderedPageBreak/>
        <w:t>§12</w:t>
      </w:r>
    </w:p>
    <w:p w14:paraId="0214998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Właściwym dla rozpoznania sporów wynikłych na tle realizacji niniejszej umowy jest sąd  właściwy dla siedziby Kupującego.</w:t>
      </w:r>
    </w:p>
    <w:p w14:paraId="6B528F0E"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§13</w:t>
      </w:r>
    </w:p>
    <w:p w14:paraId="59470313" w14:textId="19E72C92"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 sprawach nie uregulowanych w niniejszej umowie stosuje się przepisy kodeksu cywilnego i ustawy prawo zamówień publicznych</w:t>
      </w:r>
      <w:r w:rsidR="007C2EB6">
        <w:rPr>
          <w:rFonts w:ascii="Times New Roman" w:hAnsi="Times New Roman"/>
          <w:szCs w:val="24"/>
        </w:rPr>
        <w:t>.</w:t>
      </w:r>
    </w:p>
    <w:p w14:paraId="144DCB8B"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§14</w:t>
      </w:r>
    </w:p>
    <w:p w14:paraId="07864C98" w14:textId="54A59443" w:rsid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Wszelkie załączniki stanowią integralną część niniejszej umowy.</w:t>
      </w:r>
    </w:p>
    <w:p w14:paraId="6F35A328" w14:textId="77777777" w:rsidR="007C2EB6" w:rsidRPr="007D02D7" w:rsidRDefault="007C2EB6" w:rsidP="007D02D7">
      <w:pPr>
        <w:pStyle w:val="Tekstpodstawowy"/>
        <w:spacing w:line="240" w:lineRule="auto"/>
        <w:ind w:right="-47"/>
        <w:jc w:val="both"/>
        <w:rPr>
          <w:rFonts w:ascii="Times New Roman" w:hAnsi="Times New Roman"/>
          <w:szCs w:val="24"/>
        </w:rPr>
      </w:pPr>
    </w:p>
    <w:p w14:paraId="4635266E"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§15</w:t>
      </w:r>
    </w:p>
    <w:p w14:paraId="0010212F" w14:textId="313FA24B" w:rsid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Umowę sporządzono w 2 jednobrzmiących egzemplarzach po 1 dla każdej ze stron.</w:t>
      </w:r>
    </w:p>
    <w:p w14:paraId="7141F07C" w14:textId="77777777" w:rsidR="00154580" w:rsidRPr="007D02D7" w:rsidRDefault="00154580" w:rsidP="007D02D7">
      <w:pPr>
        <w:pStyle w:val="Tekstpodstawowy"/>
        <w:spacing w:line="240" w:lineRule="auto"/>
        <w:ind w:right="-47"/>
        <w:jc w:val="both"/>
        <w:rPr>
          <w:rFonts w:ascii="Times New Roman" w:hAnsi="Times New Roman"/>
          <w:b/>
          <w:szCs w:val="24"/>
        </w:rPr>
      </w:pPr>
    </w:p>
    <w:p w14:paraId="05D5A5AD" w14:textId="77777777" w:rsidR="007D02D7" w:rsidRPr="007D02D7" w:rsidRDefault="007D02D7" w:rsidP="007D02D7">
      <w:pPr>
        <w:pStyle w:val="Tekstpodstawowy2"/>
        <w:spacing w:line="240" w:lineRule="auto"/>
        <w:ind w:right="-47"/>
        <w:rPr>
          <w:sz w:val="24"/>
          <w:szCs w:val="24"/>
        </w:rPr>
      </w:pPr>
    </w:p>
    <w:p w14:paraId="0D2E68AC" w14:textId="77777777" w:rsidR="00BA1E94" w:rsidRDefault="007D02D7" w:rsidP="007D02D7">
      <w:pPr>
        <w:pStyle w:val="Tekstpodstawowy2"/>
        <w:spacing w:line="240" w:lineRule="auto"/>
        <w:ind w:right="-47"/>
        <w:rPr>
          <w:b/>
          <w:sz w:val="24"/>
          <w:szCs w:val="24"/>
        </w:rPr>
      </w:pPr>
      <w:r w:rsidRPr="007D02D7">
        <w:rPr>
          <w:b/>
          <w:sz w:val="24"/>
          <w:szCs w:val="24"/>
        </w:rPr>
        <w:t xml:space="preserve">  </w:t>
      </w:r>
    </w:p>
    <w:p w14:paraId="704187A8" w14:textId="57F8A144" w:rsidR="007D02D7" w:rsidRPr="007D02D7" w:rsidRDefault="00BA1E94" w:rsidP="007D02D7">
      <w:pPr>
        <w:pStyle w:val="Tekstpodstawowy2"/>
        <w:spacing w:line="240" w:lineRule="auto"/>
        <w:ind w:right="-47"/>
        <w:rPr>
          <w:b/>
          <w:sz w:val="24"/>
          <w:szCs w:val="24"/>
        </w:rPr>
      </w:pPr>
      <w:r>
        <w:rPr>
          <w:b/>
          <w:sz w:val="24"/>
          <w:szCs w:val="24"/>
        </w:rPr>
        <w:t xml:space="preserve">   </w:t>
      </w:r>
      <w:r w:rsidR="007D02D7" w:rsidRPr="007D02D7">
        <w:rPr>
          <w:b/>
          <w:sz w:val="24"/>
          <w:szCs w:val="24"/>
        </w:rPr>
        <w:t xml:space="preserve">    Za Sprzedawcę                                                                                   Za Kupującego</w:t>
      </w:r>
    </w:p>
    <w:p w14:paraId="1CFE2D2A" w14:textId="77777777" w:rsidR="007D02D7" w:rsidRPr="007D02D7" w:rsidRDefault="007D02D7" w:rsidP="007D02D7">
      <w:pPr>
        <w:rPr>
          <w:sz w:val="24"/>
          <w:szCs w:val="24"/>
          <w:lang w:val="pl-PL"/>
        </w:rPr>
      </w:pPr>
    </w:p>
    <w:p w14:paraId="5E1772B5" w14:textId="77777777" w:rsidR="007D02D7" w:rsidRPr="007D02D7" w:rsidRDefault="007D02D7" w:rsidP="007D02D7">
      <w:pPr>
        <w:pStyle w:val="Zwykytekst"/>
        <w:rPr>
          <w:rFonts w:ascii="Times New Roman" w:hAnsi="Times New Roman" w:cs="Times New Roman"/>
          <w:sz w:val="24"/>
          <w:szCs w:val="24"/>
          <w:lang w:val="pl-PL"/>
        </w:rPr>
      </w:pPr>
    </w:p>
    <w:p w14:paraId="44986A69" w14:textId="77777777" w:rsidR="007D02D7" w:rsidRPr="007D02D7" w:rsidRDefault="007D02D7" w:rsidP="007D02D7">
      <w:pPr>
        <w:pStyle w:val="Zwykytekst"/>
        <w:rPr>
          <w:rFonts w:ascii="Times New Roman" w:hAnsi="Times New Roman" w:cs="Times New Roman"/>
          <w:sz w:val="24"/>
          <w:szCs w:val="24"/>
          <w:lang w:val="pl-PL"/>
        </w:rPr>
      </w:pPr>
    </w:p>
    <w:p w14:paraId="26372420" w14:textId="3326421C" w:rsidR="007D02D7" w:rsidRPr="007D02D7" w:rsidRDefault="007D02D7" w:rsidP="007D02D7">
      <w:pPr>
        <w:pStyle w:val="Zwykytekst"/>
        <w:rPr>
          <w:rFonts w:ascii="Times New Roman" w:hAnsi="Times New Roman" w:cs="Times New Roman"/>
          <w:sz w:val="24"/>
          <w:szCs w:val="24"/>
          <w:lang w:val="pl-PL"/>
        </w:rPr>
      </w:pPr>
      <w:r w:rsidRPr="007D02D7">
        <w:rPr>
          <w:rFonts w:ascii="Times New Roman" w:hAnsi="Times New Roman" w:cs="Times New Roman"/>
          <w:sz w:val="24"/>
          <w:szCs w:val="24"/>
          <w:lang w:val="pl-PL"/>
        </w:rPr>
        <w:t>..........................................................</w:t>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t xml:space="preserve">   </w:t>
      </w:r>
      <w:r w:rsidR="007C2EB6">
        <w:rPr>
          <w:rFonts w:ascii="Times New Roman" w:hAnsi="Times New Roman" w:cs="Times New Roman"/>
          <w:sz w:val="24"/>
          <w:szCs w:val="24"/>
          <w:lang w:val="pl-PL"/>
        </w:rPr>
        <w:t xml:space="preserve">                       ………………………….</w:t>
      </w:r>
    </w:p>
    <w:p w14:paraId="2C719B45" w14:textId="77777777" w:rsidR="007D02D7" w:rsidRPr="007D02D7" w:rsidRDefault="007D02D7" w:rsidP="007D02D7">
      <w:pPr>
        <w:pStyle w:val="Zwykytekst"/>
        <w:tabs>
          <w:tab w:val="left" w:pos="7050"/>
        </w:tabs>
        <w:rPr>
          <w:rFonts w:ascii="Times New Roman" w:hAnsi="Times New Roman" w:cs="Times New Roman"/>
          <w:sz w:val="24"/>
          <w:szCs w:val="24"/>
          <w:lang w:val="pl-PL"/>
        </w:rPr>
      </w:pPr>
      <w:r w:rsidRPr="007D02D7">
        <w:rPr>
          <w:rFonts w:ascii="Times New Roman" w:hAnsi="Times New Roman" w:cs="Times New Roman"/>
          <w:sz w:val="24"/>
          <w:szCs w:val="24"/>
          <w:lang w:val="pl-PL"/>
        </w:rPr>
        <w:t xml:space="preserve">                (data i podpis)</w:t>
      </w:r>
      <w:r w:rsidRPr="007D02D7">
        <w:rPr>
          <w:rFonts w:ascii="Times New Roman" w:hAnsi="Times New Roman" w:cs="Times New Roman"/>
          <w:sz w:val="24"/>
          <w:szCs w:val="24"/>
          <w:lang w:val="pl-PL"/>
        </w:rPr>
        <w:tab/>
        <w:t>(data i podpis)</w:t>
      </w:r>
    </w:p>
    <w:p w14:paraId="1D5E7006" w14:textId="77777777" w:rsidR="007D02D7" w:rsidRPr="007D02D7" w:rsidRDefault="007D02D7" w:rsidP="007D02D7">
      <w:pPr>
        <w:rPr>
          <w:sz w:val="24"/>
          <w:szCs w:val="24"/>
          <w:lang w:val="pl-PL"/>
        </w:rPr>
      </w:pPr>
    </w:p>
    <w:p w14:paraId="4AFC545F" w14:textId="77777777" w:rsidR="007D02D7" w:rsidRPr="007D02D7" w:rsidRDefault="007D02D7" w:rsidP="007D02D7">
      <w:pPr>
        <w:rPr>
          <w:sz w:val="24"/>
          <w:szCs w:val="24"/>
          <w:lang w:val="pl-PL"/>
        </w:rPr>
      </w:pPr>
    </w:p>
    <w:p w14:paraId="2968246F" w14:textId="77777777" w:rsidR="007D02D7" w:rsidRPr="007D02D7" w:rsidRDefault="007D02D7" w:rsidP="00E874DC">
      <w:pPr>
        <w:spacing w:before="48" w:line="240" w:lineRule="atLeast"/>
        <w:jc w:val="right"/>
        <w:rPr>
          <w:b/>
          <w:sz w:val="24"/>
          <w:szCs w:val="24"/>
          <w:lang w:val="pl-PL"/>
        </w:rPr>
      </w:pPr>
    </w:p>
    <w:p w14:paraId="645466B7" w14:textId="77777777" w:rsidR="00496551" w:rsidRPr="007D02D7" w:rsidRDefault="00496551" w:rsidP="009561DA">
      <w:pPr>
        <w:pStyle w:val="Zwykytekst"/>
        <w:rPr>
          <w:rFonts w:ascii="Times New Roman" w:hAnsi="Times New Roman" w:cs="Times New Roman"/>
          <w:sz w:val="24"/>
          <w:szCs w:val="24"/>
          <w:lang w:val="pl-PL"/>
        </w:rPr>
      </w:pPr>
    </w:p>
    <w:sectPr w:rsidR="00496551" w:rsidRPr="007D02D7">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4F021" w14:textId="77777777" w:rsidR="009151B6" w:rsidRDefault="009151B6">
      <w:r>
        <w:separator/>
      </w:r>
    </w:p>
  </w:endnote>
  <w:endnote w:type="continuationSeparator" w:id="0">
    <w:p w14:paraId="669C4846" w14:textId="77777777" w:rsidR="009151B6" w:rsidRDefault="00915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E7002"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12D52"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E799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FC410" w14:textId="77777777" w:rsidR="009151B6" w:rsidRDefault="009151B6">
      <w:r>
        <w:separator/>
      </w:r>
    </w:p>
  </w:footnote>
  <w:footnote w:type="continuationSeparator" w:id="0">
    <w:p w14:paraId="3514E19D" w14:textId="77777777" w:rsidR="009151B6" w:rsidRDefault="009151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B4AED"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EB319"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45FA4"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6495799A"/>
    <w:multiLevelType w:val="hybridMultilevel"/>
    <w:tmpl w:val="3EBCFCC6"/>
    <w:lvl w:ilvl="0" w:tplc="BBD0A474">
      <w:start w:val="1"/>
      <w:numFmt w:val="decimal"/>
      <w:lvlText w:val="%1."/>
      <w:lvlJc w:val="left"/>
      <w:pPr>
        <w:ind w:left="720" w:hanging="360"/>
      </w:pPr>
      <w:rPr>
        <w:rFonts w:ascii="Arial" w:eastAsia="Times New Roman" w:hAnsi="Arial" w:cs="Arial"/>
        <w:lang w:val="en-U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5"/>
  </w:num>
  <w:num w:numId="8">
    <w:abstractNumId w:val="15"/>
  </w:num>
  <w:num w:numId="9">
    <w:abstractNumId w:val="28"/>
  </w:num>
  <w:num w:numId="10">
    <w:abstractNumId w:val="17"/>
  </w:num>
  <w:num w:numId="11">
    <w:abstractNumId w:val="3"/>
  </w:num>
  <w:num w:numId="12">
    <w:abstractNumId w:val="5"/>
  </w:num>
  <w:num w:numId="13">
    <w:abstractNumId w:val="8"/>
  </w:num>
  <w:num w:numId="14">
    <w:abstractNumId w:val="29"/>
  </w:num>
  <w:num w:numId="15">
    <w:abstractNumId w:val="7"/>
  </w:num>
  <w:num w:numId="16">
    <w:abstractNumId w:val="4"/>
  </w:num>
  <w:num w:numId="17">
    <w:abstractNumId w:val="26"/>
  </w:num>
  <w:num w:numId="18">
    <w:abstractNumId w:val="18"/>
  </w:num>
  <w:num w:numId="19">
    <w:abstractNumId w:val="13"/>
  </w:num>
  <w:num w:numId="20">
    <w:abstractNumId w:val="16"/>
  </w:num>
  <w:num w:numId="21">
    <w:abstractNumId w:val="12"/>
  </w:num>
  <w:num w:numId="22">
    <w:abstractNumId w:val="0"/>
  </w:num>
  <w:num w:numId="23">
    <w:abstractNumId w:val="27"/>
  </w:num>
  <w:num w:numId="24">
    <w:abstractNumId w:val="9"/>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5D4"/>
    <w:rsid w:val="000033EA"/>
    <w:rsid w:val="0002467C"/>
    <w:rsid w:val="00040A7A"/>
    <w:rsid w:val="000671B6"/>
    <w:rsid w:val="000936CA"/>
    <w:rsid w:val="00097182"/>
    <w:rsid w:val="000B1A00"/>
    <w:rsid w:val="000C0F66"/>
    <w:rsid w:val="001461FA"/>
    <w:rsid w:val="00154580"/>
    <w:rsid w:val="001764D4"/>
    <w:rsid w:val="001F341B"/>
    <w:rsid w:val="002266EB"/>
    <w:rsid w:val="002430FD"/>
    <w:rsid w:val="00267340"/>
    <w:rsid w:val="00275C59"/>
    <w:rsid w:val="002D1B0A"/>
    <w:rsid w:val="00337165"/>
    <w:rsid w:val="00343F5F"/>
    <w:rsid w:val="00360B19"/>
    <w:rsid w:val="00375D0C"/>
    <w:rsid w:val="003908C9"/>
    <w:rsid w:val="003974EB"/>
    <w:rsid w:val="003A7E85"/>
    <w:rsid w:val="003C6167"/>
    <w:rsid w:val="003F1749"/>
    <w:rsid w:val="00496551"/>
    <w:rsid w:val="004B6181"/>
    <w:rsid w:val="004C4EC3"/>
    <w:rsid w:val="004D4DB1"/>
    <w:rsid w:val="00512FD2"/>
    <w:rsid w:val="00523F87"/>
    <w:rsid w:val="00531811"/>
    <w:rsid w:val="00593CEB"/>
    <w:rsid w:val="005C6D38"/>
    <w:rsid w:val="005D2104"/>
    <w:rsid w:val="00614C95"/>
    <w:rsid w:val="00660027"/>
    <w:rsid w:val="0069339E"/>
    <w:rsid w:val="006B12EA"/>
    <w:rsid w:val="006F51B5"/>
    <w:rsid w:val="006F7905"/>
    <w:rsid w:val="00714F51"/>
    <w:rsid w:val="00731F6E"/>
    <w:rsid w:val="00777873"/>
    <w:rsid w:val="007A2EF1"/>
    <w:rsid w:val="007B00D4"/>
    <w:rsid w:val="007C2EB6"/>
    <w:rsid w:val="007D02D7"/>
    <w:rsid w:val="007D703B"/>
    <w:rsid w:val="00800261"/>
    <w:rsid w:val="00841B63"/>
    <w:rsid w:val="008465D4"/>
    <w:rsid w:val="0086736E"/>
    <w:rsid w:val="008D3AF3"/>
    <w:rsid w:val="008E0730"/>
    <w:rsid w:val="009151B6"/>
    <w:rsid w:val="0092337E"/>
    <w:rsid w:val="0092730E"/>
    <w:rsid w:val="009561DA"/>
    <w:rsid w:val="0098432D"/>
    <w:rsid w:val="00997B0E"/>
    <w:rsid w:val="009A1702"/>
    <w:rsid w:val="009A1F17"/>
    <w:rsid w:val="009A6785"/>
    <w:rsid w:val="009A694A"/>
    <w:rsid w:val="009A7064"/>
    <w:rsid w:val="009F7ECA"/>
    <w:rsid w:val="00A57131"/>
    <w:rsid w:val="00A601F8"/>
    <w:rsid w:val="00A70EA7"/>
    <w:rsid w:val="00AA7F39"/>
    <w:rsid w:val="00AB4E54"/>
    <w:rsid w:val="00AF7449"/>
    <w:rsid w:val="00B03163"/>
    <w:rsid w:val="00BA1B11"/>
    <w:rsid w:val="00BA1E94"/>
    <w:rsid w:val="00BD0C12"/>
    <w:rsid w:val="00BD5E3D"/>
    <w:rsid w:val="00BE26DC"/>
    <w:rsid w:val="00BF7B4B"/>
    <w:rsid w:val="00C07E7C"/>
    <w:rsid w:val="00C12A61"/>
    <w:rsid w:val="00C14141"/>
    <w:rsid w:val="00C2196F"/>
    <w:rsid w:val="00C23E95"/>
    <w:rsid w:val="00C74D2A"/>
    <w:rsid w:val="00C900E3"/>
    <w:rsid w:val="00C923E8"/>
    <w:rsid w:val="00C93478"/>
    <w:rsid w:val="00CA5CF0"/>
    <w:rsid w:val="00CE3350"/>
    <w:rsid w:val="00CF3BE5"/>
    <w:rsid w:val="00D03706"/>
    <w:rsid w:val="00D432AD"/>
    <w:rsid w:val="00D46DCD"/>
    <w:rsid w:val="00D70657"/>
    <w:rsid w:val="00D90ED3"/>
    <w:rsid w:val="00D9696A"/>
    <w:rsid w:val="00D97E9A"/>
    <w:rsid w:val="00DB1968"/>
    <w:rsid w:val="00DD0EDB"/>
    <w:rsid w:val="00DE2464"/>
    <w:rsid w:val="00DF5B60"/>
    <w:rsid w:val="00E01297"/>
    <w:rsid w:val="00E13592"/>
    <w:rsid w:val="00E256BD"/>
    <w:rsid w:val="00E27575"/>
    <w:rsid w:val="00E3334C"/>
    <w:rsid w:val="00E41B84"/>
    <w:rsid w:val="00E41EFD"/>
    <w:rsid w:val="00E4751B"/>
    <w:rsid w:val="00E51B9A"/>
    <w:rsid w:val="00E874DC"/>
    <w:rsid w:val="00ED7A5A"/>
    <w:rsid w:val="00EE6740"/>
    <w:rsid w:val="00EF0390"/>
    <w:rsid w:val="00F735E6"/>
    <w:rsid w:val="00F821F0"/>
    <w:rsid w:val="00FB4F4A"/>
    <w:rsid w:val="00FD04B9"/>
    <w:rsid w:val="00FD3AAE"/>
    <w:rsid w:val="00FE7748"/>
    <w:rsid w:val="00FF4C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59C5BE"/>
  <w15:chartTrackingRefBased/>
  <w15:docId w15:val="{C8F46D50-2A6A-475A-8537-3D34E5B45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odstawowywcity">
    <w:name w:val="Body Text Indent"/>
    <w:basedOn w:val="Normalny"/>
    <w:link w:val="TekstpodstawowywcityZnak"/>
    <w:uiPriority w:val="99"/>
    <w:unhideWhenUsed/>
    <w:rsid w:val="007D02D7"/>
    <w:pPr>
      <w:spacing w:after="120"/>
      <w:ind w:left="283"/>
    </w:pPr>
  </w:style>
  <w:style w:type="character" w:customStyle="1" w:styleId="TekstpodstawowywcityZnak">
    <w:name w:val="Tekst podstawowy wcięty Znak"/>
    <w:basedOn w:val="Domylnaczcionkaakapitu"/>
    <w:link w:val="Tekstpodstawowywcity"/>
    <w:uiPriority w:val="99"/>
    <w:rsid w:val="007D02D7"/>
    <w:rPr>
      <w:lang w:val="en-US"/>
    </w:rPr>
  </w:style>
  <w:style w:type="character" w:customStyle="1" w:styleId="Tekstpodstawowy2Znak">
    <w:name w:val="Tekst podstawowy 2 Znak"/>
    <w:basedOn w:val="Domylnaczcionkaakapitu"/>
    <w:link w:val="Tekstpodstawowy2"/>
    <w:rsid w:val="007D02D7"/>
  </w:style>
  <w:style w:type="character" w:customStyle="1" w:styleId="ZwykytekstZnak">
    <w:name w:val="Zwykły tekst Znak"/>
    <w:link w:val="Zwykytekst"/>
    <w:rsid w:val="007D02D7"/>
    <w:rPr>
      <w:rFonts w:ascii="Courier New" w:hAnsi="Courier New" w:cs="Courier New"/>
      <w:lang w:val="en-US"/>
    </w:rPr>
  </w:style>
  <w:style w:type="paragraph" w:styleId="Akapitzlist">
    <w:name w:val="List Paragraph"/>
    <w:basedOn w:val="Normalny"/>
    <w:uiPriority w:val="34"/>
    <w:qFormat/>
    <w:rsid w:val="007D02D7"/>
    <w:pPr>
      <w:ind w:left="720"/>
      <w:contextualSpacing/>
    </w:pPr>
  </w:style>
  <w:style w:type="paragraph" w:customStyle="1" w:styleId="Default">
    <w:name w:val="Default"/>
    <w:rsid w:val="00E41B84"/>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054120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1646</Words>
  <Characters>11482</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Anna Zarzycka</cp:lastModifiedBy>
  <cp:revision>2</cp:revision>
  <cp:lastPrinted>2021-10-27T11:09:00Z</cp:lastPrinted>
  <dcterms:created xsi:type="dcterms:W3CDTF">2021-10-27T11:09:00Z</dcterms:created>
  <dcterms:modified xsi:type="dcterms:W3CDTF">2021-10-27T11:09:00Z</dcterms:modified>
</cp:coreProperties>
</file>