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42E59" w14:textId="77777777" w:rsidR="00D775D3" w:rsidRDefault="00D775D3" w:rsidP="00D775D3">
      <w:pPr>
        <w:jc w:val="right"/>
        <w:rPr>
          <w:b/>
          <w:sz w:val="22"/>
          <w:szCs w:val="22"/>
          <w:lang w:val="pl-PL"/>
        </w:rPr>
      </w:pPr>
      <w:r>
        <w:rPr>
          <w:b/>
          <w:sz w:val="22"/>
          <w:szCs w:val="22"/>
          <w:lang w:val="pl-PL"/>
        </w:rPr>
        <w:t>Załącznik nr 3</w:t>
      </w:r>
    </w:p>
    <w:p w14:paraId="50A2E353" w14:textId="77777777" w:rsidR="00D775D3" w:rsidRDefault="00D775D3" w:rsidP="00D775D3">
      <w:pPr>
        <w:jc w:val="right"/>
        <w:rPr>
          <w:b/>
          <w:sz w:val="22"/>
          <w:szCs w:val="22"/>
          <w:lang w:val="pl-PL"/>
        </w:rPr>
      </w:pPr>
    </w:p>
    <w:p w14:paraId="13F7BC93" w14:textId="77777777" w:rsidR="00D775D3" w:rsidRDefault="00D775D3" w:rsidP="00D775D3">
      <w:pPr>
        <w:jc w:val="center"/>
        <w:rPr>
          <w:b/>
          <w:sz w:val="22"/>
          <w:szCs w:val="22"/>
          <w:lang w:val="pl-PL"/>
        </w:rPr>
      </w:pPr>
      <w:r>
        <w:rPr>
          <w:b/>
          <w:sz w:val="22"/>
          <w:szCs w:val="22"/>
          <w:lang w:val="pl-PL"/>
        </w:rPr>
        <w:t>WZÓR UMOWY</w:t>
      </w:r>
    </w:p>
    <w:p w14:paraId="220A0994" w14:textId="77777777" w:rsidR="00D775D3" w:rsidRDefault="00D775D3" w:rsidP="00D775D3">
      <w:pPr>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761E32C0" w14:textId="77777777" w:rsidR="00D775D3" w:rsidRDefault="00D775D3" w:rsidP="00D775D3">
      <w:pPr>
        <w:jc w:val="center"/>
        <w:rPr>
          <w:b/>
          <w:sz w:val="22"/>
          <w:szCs w:val="22"/>
          <w:lang w:val="pl-PL"/>
        </w:rPr>
      </w:pPr>
    </w:p>
    <w:p w14:paraId="7F8DF498" w14:textId="77777777" w:rsidR="00D775D3" w:rsidRDefault="00D775D3" w:rsidP="00D775D3">
      <w:pPr>
        <w:pStyle w:val="Tekstpodstawowy"/>
        <w:spacing w:line="240" w:lineRule="auto"/>
        <w:ind w:right="-47"/>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podstawowym pomiędzy:</w:t>
      </w:r>
    </w:p>
    <w:p w14:paraId="03ED6D60" w14:textId="77777777" w:rsidR="00D775D3" w:rsidRDefault="00D775D3" w:rsidP="00D775D3">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w:t>
      </w:r>
      <w:r>
        <w:rPr>
          <w:rFonts w:ascii="Times New Roman" w:hAnsi="Times New Roman"/>
          <w:sz w:val="22"/>
          <w:szCs w:val="22"/>
        </w:rPr>
        <w:t>, 30-059 Kraków, Wydział / inna jednostka ...............................................................</w:t>
      </w:r>
    </w:p>
    <w:p w14:paraId="46899C9E" w14:textId="77777777" w:rsidR="00D775D3" w:rsidRDefault="00D775D3" w:rsidP="00D775D3">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reprezentowaną przez:</w:t>
      </w:r>
    </w:p>
    <w:p w14:paraId="284A41B3" w14:textId="77777777" w:rsidR="00D775D3" w:rsidRDefault="00D775D3" w:rsidP="00D775D3">
      <w:pPr>
        <w:pStyle w:val="Tekstpodstawowy"/>
        <w:spacing w:line="240" w:lineRule="auto"/>
        <w:ind w:right="-47"/>
        <w:jc w:val="both"/>
        <w:rPr>
          <w:rFonts w:ascii="Times New Roman" w:hAnsi="Times New Roman"/>
          <w:b/>
          <w:bCs/>
          <w:sz w:val="22"/>
          <w:szCs w:val="22"/>
        </w:rPr>
      </w:pPr>
      <w:r>
        <w:rPr>
          <w:rFonts w:ascii="Times New Roman" w:hAnsi="Times New Roman"/>
          <w:b/>
          <w:bCs/>
          <w:sz w:val="22"/>
          <w:szCs w:val="22"/>
        </w:rPr>
        <w:t xml:space="preserve">1.Dziekana Wydziału /Kierownika Jednostki/............................................................................. </w:t>
      </w:r>
    </w:p>
    <w:p w14:paraId="43C743DF" w14:textId="77777777" w:rsidR="00D775D3" w:rsidRDefault="00D775D3" w:rsidP="00D775D3">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4E83A5AA" w14:textId="77777777" w:rsidR="00D775D3" w:rsidRDefault="00D775D3" w:rsidP="00D775D3">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2B775AED" w14:textId="77777777" w:rsidR="00D775D3" w:rsidRDefault="00D775D3" w:rsidP="00D775D3">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1CE80CB8" w14:textId="77777777" w:rsidR="00D775D3" w:rsidRDefault="00D775D3" w:rsidP="00D775D3">
      <w:pPr>
        <w:pStyle w:val="Tekstpodstawowy"/>
        <w:spacing w:line="240" w:lineRule="auto"/>
        <w:ind w:right="-47"/>
        <w:jc w:val="both"/>
        <w:rPr>
          <w:rFonts w:ascii="Times New Roman" w:hAnsi="Times New Roman"/>
          <w:i/>
          <w:sz w:val="22"/>
          <w:szCs w:val="22"/>
        </w:rPr>
      </w:pPr>
      <w:r>
        <w:rPr>
          <w:rFonts w:ascii="Times New Roman" w:hAnsi="Times New Roman"/>
          <w:i/>
          <w:sz w:val="22"/>
          <w:szCs w:val="22"/>
        </w:rPr>
        <w:t xml:space="preserve"> (nazwa i siedziba przedsiębiorcy oraz jego adres). </w:t>
      </w:r>
    </w:p>
    <w:p w14:paraId="0D3CA16C" w14:textId="77777777" w:rsidR="00D775D3" w:rsidRDefault="00D775D3" w:rsidP="00D775D3">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6A097703" w14:textId="77777777" w:rsidR="00D775D3" w:rsidRDefault="00D775D3" w:rsidP="00D775D3">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08279293" w14:textId="77777777" w:rsidR="00D775D3" w:rsidRDefault="00D775D3" w:rsidP="00D775D3">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712EB4C4" w14:textId="77777777" w:rsidR="00D775D3" w:rsidRDefault="00D775D3" w:rsidP="00D775D3">
      <w:pPr>
        <w:pStyle w:val="Tekstpodstawowy"/>
        <w:spacing w:line="240" w:lineRule="auto"/>
        <w:ind w:right="-47"/>
        <w:jc w:val="center"/>
        <w:rPr>
          <w:rFonts w:ascii="Times New Roman" w:hAnsi="Times New Roman"/>
          <w:sz w:val="22"/>
          <w:szCs w:val="22"/>
        </w:rPr>
      </w:pPr>
      <w:r>
        <w:rPr>
          <w:rFonts w:ascii="Times New Roman" w:hAnsi="Times New Roman"/>
          <w:sz w:val="22"/>
          <w:szCs w:val="22"/>
        </w:rPr>
        <w:t>§ 1</w:t>
      </w:r>
    </w:p>
    <w:p w14:paraId="27D9B938" w14:textId="77777777" w:rsidR="00D775D3" w:rsidRDefault="00D775D3" w:rsidP="00D775D3">
      <w:pPr>
        <w:pStyle w:val="Tekstpodstawowy"/>
        <w:numPr>
          <w:ilvl w:val="0"/>
          <w:numId w:val="34"/>
        </w:numPr>
        <w:tabs>
          <w:tab w:val="num" w:pos="360"/>
        </w:tabs>
        <w:spacing w:line="240" w:lineRule="auto"/>
        <w:ind w:left="360" w:right="-47"/>
        <w:jc w:val="both"/>
        <w:rPr>
          <w:rFonts w:ascii="Times New Roman" w:hAnsi="Times New Roman"/>
          <w:bCs/>
          <w:sz w:val="22"/>
          <w:szCs w:val="22"/>
        </w:rPr>
      </w:pPr>
      <w:r>
        <w:rPr>
          <w:rFonts w:ascii="Times New Roman" w:hAnsi="Times New Roman"/>
          <w:sz w:val="22"/>
          <w:szCs w:val="22"/>
        </w:rPr>
        <w:t>Przedmiotem niniejszej umowy jest sprzedaż i dostawa ……………………..</w:t>
      </w:r>
      <w:r>
        <w:rPr>
          <w:rFonts w:ascii="Times New Roman" w:hAnsi="Times New Roman"/>
          <w:bCs/>
          <w:sz w:val="22"/>
          <w:szCs w:val="22"/>
        </w:rPr>
        <w:t xml:space="preserve">. </w:t>
      </w:r>
    </w:p>
    <w:p w14:paraId="66A3501D" w14:textId="77777777" w:rsidR="00D775D3" w:rsidRDefault="00D775D3" w:rsidP="00D775D3">
      <w:pPr>
        <w:pStyle w:val="Tekstpodstawowy"/>
        <w:numPr>
          <w:ilvl w:val="0"/>
          <w:numId w:val="34"/>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Szczegółowa specyfikacja sprzętu jest określona w Załączniku nr 1</w:t>
      </w:r>
      <w:r>
        <w:rPr>
          <w:rFonts w:ascii="Times New Roman" w:hAnsi="Times New Roman"/>
          <w:i/>
          <w:sz w:val="22"/>
          <w:szCs w:val="22"/>
        </w:rPr>
        <w:t>,</w:t>
      </w:r>
      <w:r>
        <w:rPr>
          <w:rFonts w:ascii="Times New Roman" w:hAnsi="Times New Roman"/>
          <w:sz w:val="22"/>
          <w:szCs w:val="22"/>
        </w:rPr>
        <w:t xml:space="preserve"> który stanowi integralną część niniejszej umowy.</w:t>
      </w:r>
    </w:p>
    <w:p w14:paraId="22456046" w14:textId="77777777" w:rsidR="00D775D3" w:rsidRDefault="00D775D3" w:rsidP="00D775D3">
      <w:pPr>
        <w:pStyle w:val="Tekstpodstawowy"/>
        <w:spacing w:line="240" w:lineRule="auto"/>
        <w:ind w:right="-47"/>
        <w:jc w:val="center"/>
        <w:rPr>
          <w:rFonts w:ascii="Times New Roman" w:hAnsi="Times New Roman"/>
          <w:sz w:val="22"/>
          <w:szCs w:val="22"/>
        </w:rPr>
      </w:pPr>
      <w:r>
        <w:rPr>
          <w:rFonts w:ascii="Times New Roman" w:hAnsi="Times New Roman"/>
          <w:sz w:val="22"/>
          <w:szCs w:val="22"/>
        </w:rPr>
        <w:t>§ 2</w:t>
      </w:r>
    </w:p>
    <w:p w14:paraId="5A8B1AF2" w14:textId="77777777" w:rsidR="00D775D3" w:rsidRDefault="00D775D3" w:rsidP="00D775D3">
      <w:pPr>
        <w:pStyle w:val="Tekstpodstawowy"/>
        <w:numPr>
          <w:ilvl w:val="0"/>
          <w:numId w:val="35"/>
        </w:numPr>
        <w:tabs>
          <w:tab w:val="num" w:pos="0"/>
        </w:tabs>
        <w:spacing w:line="240" w:lineRule="auto"/>
        <w:ind w:left="360" w:right="-47"/>
        <w:jc w:val="both"/>
        <w:rPr>
          <w:rFonts w:ascii="Times New Roman" w:hAnsi="Times New Roman"/>
          <w:i/>
          <w:sz w:val="22"/>
          <w:szCs w:val="22"/>
        </w:rPr>
      </w:pPr>
      <w:r>
        <w:rPr>
          <w:rFonts w:ascii="Times New Roman" w:hAnsi="Times New Roman"/>
          <w:sz w:val="22"/>
          <w:szCs w:val="22"/>
        </w:rPr>
        <w:t>Sprzedawca zobowiązuje się dostarczyć i wnieść i zamontować sprzęt, o którym mowa w § 1 w terminie do …….. dni od daty podpisania umowy do siedziby Kupującego, tj. ………………</w:t>
      </w:r>
    </w:p>
    <w:p w14:paraId="259594A0" w14:textId="77777777" w:rsidR="00D775D3" w:rsidRDefault="00D775D3" w:rsidP="00D775D3">
      <w:pPr>
        <w:pStyle w:val="Tekstpodstawowy"/>
        <w:numPr>
          <w:ilvl w:val="0"/>
          <w:numId w:val="35"/>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76738860" w14:textId="77777777" w:rsidR="00D775D3" w:rsidRDefault="00D775D3" w:rsidP="00D775D3">
      <w:pPr>
        <w:pStyle w:val="Tekstpodstawowy"/>
        <w:numPr>
          <w:ilvl w:val="0"/>
          <w:numId w:val="35"/>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p>
    <w:p w14:paraId="4943CB4D" w14:textId="77777777" w:rsidR="00D775D3" w:rsidRDefault="00D775D3" w:rsidP="00D775D3">
      <w:pPr>
        <w:pStyle w:val="Tekstpodstawowy"/>
        <w:spacing w:line="240" w:lineRule="auto"/>
        <w:ind w:right="-47"/>
        <w:jc w:val="center"/>
        <w:rPr>
          <w:rFonts w:ascii="Times New Roman" w:hAnsi="Times New Roman"/>
          <w:b/>
          <w:sz w:val="22"/>
          <w:szCs w:val="22"/>
        </w:rPr>
      </w:pPr>
      <w:r>
        <w:rPr>
          <w:rFonts w:ascii="Times New Roman" w:hAnsi="Times New Roman"/>
          <w:sz w:val="22"/>
          <w:szCs w:val="22"/>
        </w:rPr>
        <w:t>§ 3</w:t>
      </w:r>
    </w:p>
    <w:p w14:paraId="48DB2FB3" w14:textId="77777777" w:rsidR="00D775D3" w:rsidRDefault="00D775D3" w:rsidP="00D775D3">
      <w:pPr>
        <w:pStyle w:val="Tekstpodstawowy"/>
        <w:numPr>
          <w:ilvl w:val="0"/>
          <w:numId w:val="36"/>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Strony ustalają cenę netto za przedmiot umowy szczegółowo określony w § 1 na  kwotę...........................</w:t>
      </w:r>
      <w:r>
        <w:rPr>
          <w:rFonts w:ascii="Times New Roman" w:hAnsi="Times New Roman"/>
          <w:i/>
          <w:sz w:val="22"/>
          <w:szCs w:val="22"/>
        </w:rPr>
        <w:t>(słownie....................................................................................)</w:t>
      </w:r>
    </w:p>
    <w:p w14:paraId="1BC1C0FE" w14:textId="77777777" w:rsidR="00D775D3" w:rsidRDefault="00D775D3" w:rsidP="00D775D3">
      <w:pPr>
        <w:pStyle w:val="Tekstpodstawowy"/>
        <w:numPr>
          <w:ilvl w:val="0"/>
          <w:numId w:val="36"/>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Do powyższej kwoty Sprzedawca doliczy podatek VAT w wysokości ................................</w:t>
      </w:r>
      <w:r>
        <w:rPr>
          <w:rFonts w:ascii="Times New Roman" w:hAnsi="Times New Roman"/>
          <w:i/>
          <w:sz w:val="22"/>
          <w:szCs w:val="22"/>
        </w:rPr>
        <w:t>(słownie: ...................................................................................)</w:t>
      </w:r>
    </w:p>
    <w:p w14:paraId="73159761" w14:textId="77777777" w:rsidR="00D775D3" w:rsidRDefault="00D775D3" w:rsidP="00D775D3">
      <w:pPr>
        <w:pStyle w:val="Tekstpodstawowy"/>
        <w:numPr>
          <w:ilvl w:val="0"/>
          <w:numId w:val="36"/>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w:t>
      </w:r>
      <w:r>
        <w:rPr>
          <w:rFonts w:ascii="Times New Roman" w:hAnsi="Times New Roman"/>
          <w:i/>
          <w:sz w:val="22"/>
          <w:szCs w:val="22"/>
        </w:rPr>
        <w:t>słownie:…………………………………………………………, 00/100.)</w:t>
      </w:r>
    </w:p>
    <w:p w14:paraId="1E5D4C8A" w14:textId="77777777" w:rsidR="00D775D3" w:rsidRDefault="00D775D3" w:rsidP="00D775D3">
      <w:pPr>
        <w:pStyle w:val="Tekstpodstawowy"/>
        <w:numPr>
          <w:ilvl w:val="0"/>
          <w:numId w:val="36"/>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C4E1DF9" w14:textId="77777777" w:rsidR="00D775D3" w:rsidRDefault="00D775D3" w:rsidP="00D775D3">
      <w:pPr>
        <w:pStyle w:val="Tekstpodstawowy"/>
        <w:spacing w:line="240" w:lineRule="auto"/>
        <w:ind w:right="-47"/>
        <w:jc w:val="center"/>
        <w:rPr>
          <w:rFonts w:ascii="Times New Roman" w:hAnsi="Times New Roman"/>
          <w:sz w:val="22"/>
          <w:szCs w:val="22"/>
        </w:rPr>
      </w:pPr>
      <w:r>
        <w:rPr>
          <w:rFonts w:ascii="Times New Roman" w:hAnsi="Times New Roman"/>
          <w:sz w:val="22"/>
          <w:szCs w:val="22"/>
        </w:rPr>
        <w:t>§ 4</w:t>
      </w:r>
    </w:p>
    <w:p w14:paraId="5BE0E379" w14:textId="77777777" w:rsidR="00D775D3" w:rsidRDefault="00D775D3" w:rsidP="00D775D3">
      <w:pPr>
        <w:pStyle w:val="Tekstpodstawowy"/>
        <w:numPr>
          <w:ilvl w:val="0"/>
          <w:numId w:val="3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838946" w14:textId="77777777" w:rsidR="00D775D3" w:rsidRDefault="00D775D3" w:rsidP="00D775D3">
      <w:pPr>
        <w:pStyle w:val="Tekstpodstawowy"/>
        <w:numPr>
          <w:ilvl w:val="0"/>
          <w:numId w:val="3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A3626FC" w14:textId="77777777" w:rsidR="00D775D3" w:rsidRDefault="00D775D3" w:rsidP="00D775D3">
      <w:pPr>
        <w:pStyle w:val="Tekstpodstawowy"/>
        <w:numPr>
          <w:ilvl w:val="0"/>
          <w:numId w:val="3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2A82623F" w14:textId="77777777" w:rsidR="00D775D3" w:rsidRDefault="00D775D3" w:rsidP="00D775D3">
      <w:pPr>
        <w:pStyle w:val="Tekstpodstawowy"/>
        <w:numPr>
          <w:ilvl w:val="0"/>
          <w:numId w:val="3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66FFD66A" w14:textId="77777777" w:rsidR="00D775D3" w:rsidRDefault="00D775D3" w:rsidP="00D775D3">
      <w:pPr>
        <w:pStyle w:val="Tekstpodstawowy"/>
        <w:spacing w:line="240" w:lineRule="auto"/>
        <w:ind w:left="340" w:right="-47"/>
        <w:jc w:val="center"/>
        <w:rPr>
          <w:rFonts w:ascii="Times New Roman" w:hAnsi="Times New Roman"/>
          <w:sz w:val="22"/>
          <w:szCs w:val="22"/>
        </w:rPr>
      </w:pPr>
    </w:p>
    <w:p w14:paraId="7FD17DF1" w14:textId="77777777" w:rsidR="00D775D3" w:rsidRDefault="00D775D3" w:rsidP="00D775D3">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xml:space="preserve">§ 5 </w:t>
      </w:r>
    </w:p>
    <w:p w14:paraId="22D973CC" w14:textId="77777777" w:rsidR="00D775D3" w:rsidRDefault="00D775D3" w:rsidP="00D775D3">
      <w:pPr>
        <w:pStyle w:val="Tekstpodstawowy"/>
        <w:numPr>
          <w:ilvl w:val="0"/>
          <w:numId w:val="32"/>
        </w:numPr>
        <w:tabs>
          <w:tab w:val="num" w:pos="284"/>
        </w:tabs>
        <w:spacing w:line="240" w:lineRule="auto"/>
        <w:ind w:right="-47"/>
        <w:jc w:val="both"/>
        <w:rPr>
          <w:rFonts w:ascii="Times New Roman" w:hAnsi="Times New Roman"/>
          <w:sz w:val="22"/>
          <w:szCs w:val="22"/>
        </w:rPr>
      </w:pPr>
      <w:r>
        <w:rPr>
          <w:rFonts w:ascii="Times New Roman" w:hAnsi="Times New Roman"/>
          <w:sz w:val="22"/>
          <w:szCs w:val="22"/>
        </w:rPr>
        <w:t xml:space="preserve">Sprzedawca oświadcza, że wszelkie oprogramowanie zainstalowane w dostarczonym sprzęcie pochodzi z legalnych źródeł i jest objęte licencją/licencjami producentów. </w:t>
      </w:r>
    </w:p>
    <w:p w14:paraId="0B3C2CA8" w14:textId="77777777" w:rsidR="00D775D3" w:rsidRDefault="00D775D3" w:rsidP="00D775D3">
      <w:pPr>
        <w:pStyle w:val="Tekstpodstawowy"/>
        <w:numPr>
          <w:ilvl w:val="0"/>
          <w:numId w:val="32"/>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Sprzedawca oświadcza, że posiada odpowiednie zgody producentów na sprzedaż oprogramowania dostarczonego wraz ze sprzętem. </w:t>
      </w:r>
    </w:p>
    <w:p w14:paraId="1E89F0D1" w14:textId="77777777" w:rsidR="00D775D3" w:rsidRDefault="00D775D3" w:rsidP="00D775D3">
      <w:pPr>
        <w:pStyle w:val="Tekstpodstawowy"/>
        <w:numPr>
          <w:ilvl w:val="0"/>
          <w:numId w:val="32"/>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Sprzedawca oświadcza, że certyfikaty i etykiety producenta oprogramowania, którymi jest oznakowany sprzęt są oryginalne.   </w:t>
      </w:r>
    </w:p>
    <w:p w14:paraId="2CE835DA" w14:textId="77777777" w:rsidR="00D775D3" w:rsidRDefault="00D775D3" w:rsidP="00D775D3">
      <w:pPr>
        <w:pStyle w:val="Tekstpodstawowy"/>
        <w:numPr>
          <w:ilvl w:val="0"/>
          <w:numId w:val="32"/>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366C150" w14:textId="77777777" w:rsidR="00D775D3" w:rsidRDefault="00D775D3" w:rsidP="00D775D3">
      <w:pPr>
        <w:pStyle w:val="Tekstpodstawowy"/>
        <w:numPr>
          <w:ilvl w:val="0"/>
          <w:numId w:val="32"/>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8130116" w14:textId="77777777" w:rsidR="00D775D3" w:rsidRDefault="00D775D3" w:rsidP="00D775D3">
      <w:pPr>
        <w:pStyle w:val="Tekstpodstawowy"/>
        <w:spacing w:line="240" w:lineRule="auto"/>
        <w:ind w:right="-47"/>
        <w:jc w:val="center"/>
        <w:rPr>
          <w:rFonts w:ascii="Times New Roman" w:hAnsi="Times New Roman"/>
          <w:sz w:val="22"/>
          <w:szCs w:val="22"/>
        </w:rPr>
      </w:pPr>
      <w:r>
        <w:rPr>
          <w:rFonts w:ascii="Times New Roman" w:hAnsi="Times New Roman"/>
          <w:sz w:val="22"/>
          <w:szCs w:val="22"/>
        </w:rPr>
        <w:t>§ 6</w:t>
      </w:r>
    </w:p>
    <w:p w14:paraId="0C1D9FD5" w14:textId="77777777" w:rsidR="00D775D3" w:rsidRDefault="00D775D3" w:rsidP="00D775D3">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67896526" w14:textId="77777777" w:rsidR="00D775D3" w:rsidRDefault="00D775D3" w:rsidP="00D775D3">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1CFA5A8B" w14:textId="77777777" w:rsidR="00D775D3" w:rsidRDefault="00D775D3" w:rsidP="00D775D3">
      <w:pPr>
        <w:pStyle w:val="Tekstpodstawowy"/>
        <w:numPr>
          <w:ilvl w:val="1"/>
          <w:numId w:val="38"/>
        </w:numPr>
        <w:spacing w:line="240" w:lineRule="auto"/>
        <w:ind w:left="426" w:right="-47"/>
        <w:jc w:val="both"/>
        <w:rPr>
          <w:rFonts w:ascii="Times New Roman" w:hAnsi="Times New Roman"/>
          <w:sz w:val="22"/>
          <w:szCs w:val="22"/>
        </w:rPr>
      </w:pPr>
      <w:r>
        <w:rPr>
          <w:rFonts w:ascii="Times New Roman" w:hAnsi="Times New Roman"/>
          <w:sz w:val="22"/>
          <w:szCs w:val="22"/>
        </w:rPr>
        <w:t>za zwłokę w wykonaniu przedmiotu umowy w wysokości 0,2 % ceny netto określonej w §  3 pkt. 1  za każdy dzień zwłoki;</w:t>
      </w:r>
    </w:p>
    <w:p w14:paraId="4B704403" w14:textId="77777777" w:rsidR="00D775D3" w:rsidRDefault="00D775D3" w:rsidP="00D775D3">
      <w:pPr>
        <w:pStyle w:val="Tekstpodstawowy"/>
        <w:numPr>
          <w:ilvl w:val="1"/>
          <w:numId w:val="38"/>
        </w:numPr>
        <w:tabs>
          <w:tab w:val="num" w:pos="720"/>
        </w:tabs>
        <w:spacing w:line="240" w:lineRule="auto"/>
        <w:ind w:left="426"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 </w:t>
      </w:r>
      <w:r>
        <w:rPr>
          <w:rFonts w:ascii="Times New Roman" w:hAnsi="Times New Roman"/>
          <w:sz w:val="22"/>
          <w:szCs w:val="22"/>
        </w:rPr>
        <w:t>ceny netto określonej w § 3 pkt.1 za każdy dzień zwłoki liczony od dnia  wyznaczonego na usunięcie wad;</w:t>
      </w:r>
    </w:p>
    <w:p w14:paraId="2CEE05CD" w14:textId="77777777" w:rsidR="00D775D3" w:rsidRDefault="00D775D3" w:rsidP="00D775D3">
      <w:pPr>
        <w:pStyle w:val="Tekstpodstawowy"/>
        <w:numPr>
          <w:ilvl w:val="1"/>
          <w:numId w:val="38"/>
        </w:numPr>
        <w:tabs>
          <w:tab w:val="num" w:pos="720"/>
        </w:tabs>
        <w:spacing w:line="240" w:lineRule="auto"/>
        <w:ind w:left="426"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26153BA" w14:textId="77777777" w:rsidR="00D775D3" w:rsidRDefault="00D775D3" w:rsidP="00D775D3">
      <w:pPr>
        <w:pStyle w:val="Tekstpodstawowy"/>
        <w:numPr>
          <w:ilvl w:val="1"/>
          <w:numId w:val="38"/>
        </w:numPr>
        <w:tabs>
          <w:tab w:val="num" w:pos="720"/>
        </w:tabs>
        <w:spacing w:line="240" w:lineRule="auto"/>
        <w:ind w:left="426"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AD5E0A3" w14:textId="77777777" w:rsidR="00D775D3" w:rsidRDefault="00D775D3" w:rsidP="00D775D3">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6A178D6D" w14:textId="77777777" w:rsidR="00D775D3" w:rsidRDefault="00D775D3" w:rsidP="00D775D3">
      <w:pPr>
        <w:pStyle w:val="Tekstpodstawowy"/>
        <w:numPr>
          <w:ilvl w:val="0"/>
          <w:numId w:val="39"/>
        </w:numPr>
        <w:spacing w:line="240" w:lineRule="auto"/>
        <w:ind w:left="426"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4680D4C1" w14:textId="6A7A0A9D" w:rsidR="00413CB7" w:rsidRDefault="00413CB7" w:rsidP="00413CB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Łączna maksymalna wysokość kar umownych, których mogą dochodzić Strony, nie może przekroczyć 20% wynagrodzenia netto, o którym mowa w </w:t>
      </w:r>
      <w:r>
        <w:rPr>
          <w:rFonts w:ascii="Times New Roman" w:hAnsi="Times New Roman"/>
          <w:sz w:val="22"/>
          <w:szCs w:val="22"/>
        </w:rPr>
        <w:t>§</w:t>
      </w:r>
      <w:r>
        <w:rPr>
          <w:rFonts w:ascii="Times New Roman" w:hAnsi="Times New Roman"/>
          <w:sz w:val="22"/>
          <w:szCs w:val="22"/>
        </w:rPr>
        <w:t xml:space="preserve"> 3 ust. 1 umowy.</w:t>
      </w:r>
    </w:p>
    <w:p w14:paraId="2F3AB0F6" w14:textId="5A8BF69D" w:rsidR="00413CB7" w:rsidRPr="00413CB7" w:rsidRDefault="00D775D3" w:rsidP="00413CB7">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3BD4987" w14:textId="77777777" w:rsidR="00D775D3" w:rsidRDefault="00D775D3" w:rsidP="00D775D3">
      <w:pPr>
        <w:pStyle w:val="Tekstpodstawowy"/>
        <w:spacing w:line="240" w:lineRule="auto"/>
        <w:ind w:right="-47"/>
        <w:jc w:val="center"/>
        <w:rPr>
          <w:rFonts w:ascii="Times New Roman" w:hAnsi="Times New Roman"/>
          <w:sz w:val="22"/>
          <w:szCs w:val="22"/>
        </w:rPr>
      </w:pPr>
      <w:r>
        <w:rPr>
          <w:rFonts w:ascii="Times New Roman" w:hAnsi="Times New Roman"/>
          <w:sz w:val="22"/>
          <w:szCs w:val="22"/>
        </w:rPr>
        <w:t>§ 7</w:t>
      </w:r>
    </w:p>
    <w:p w14:paraId="1FBA9AEF" w14:textId="77777777" w:rsidR="00D775D3" w:rsidRDefault="00D775D3" w:rsidP="00D775D3">
      <w:pPr>
        <w:pStyle w:val="Tekstpodstawowy"/>
        <w:spacing w:line="240" w:lineRule="auto"/>
        <w:ind w:left="284" w:right="-47"/>
        <w:jc w:val="both"/>
        <w:rPr>
          <w:rFonts w:ascii="Times New Roman" w:eastAsia="Calibri" w:hAnsi="Times New Roman"/>
          <w:color w:val="000000"/>
          <w:sz w:val="22"/>
          <w:szCs w:val="22"/>
          <w:lang w:eastAsia="en-US"/>
        </w:rPr>
      </w:pPr>
      <w:r>
        <w:rPr>
          <w:rFonts w:ascii="Times New Roman" w:eastAsia="Calibri" w:hAnsi="Times New Roman"/>
          <w:color w:val="000000"/>
          <w:sz w:val="22"/>
          <w:szCs w:val="22"/>
          <w:lang w:eastAsia="en-US"/>
        </w:rPr>
        <w:t xml:space="preserve">W razie zaistnienia istotnej zmiany okoliczności powodującej, że wykonanie umowy </w:t>
      </w:r>
      <w:r>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54D682F6" w14:textId="77777777" w:rsidR="00D775D3" w:rsidRDefault="00D775D3" w:rsidP="00D775D3">
      <w:pPr>
        <w:pStyle w:val="Tekstpodstawowy"/>
        <w:spacing w:line="240" w:lineRule="auto"/>
        <w:ind w:left="284" w:right="-47"/>
        <w:jc w:val="both"/>
        <w:rPr>
          <w:rFonts w:ascii="Times New Roman" w:eastAsia="Calibri" w:hAnsi="Times New Roman"/>
          <w:color w:val="000000"/>
          <w:sz w:val="22"/>
          <w:szCs w:val="22"/>
          <w:lang w:eastAsia="en-US"/>
        </w:rPr>
      </w:pPr>
      <w:r>
        <w:rPr>
          <w:rFonts w:ascii="Times New Roman" w:eastAsia="Calibri" w:hAnsi="Times New Roman"/>
          <w:color w:val="000000"/>
          <w:sz w:val="22"/>
          <w:szCs w:val="22"/>
          <w:lang w:eastAsia="en-US"/>
        </w:rPr>
        <w:t>W tym wypadku postanowienia o karze umownej nie mają zastosowania.</w:t>
      </w:r>
    </w:p>
    <w:p w14:paraId="446B03CA" w14:textId="77777777" w:rsidR="00D775D3" w:rsidRDefault="00D775D3" w:rsidP="00D775D3">
      <w:pPr>
        <w:pStyle w:val="Tekstpodstawowy"/>
        <w:spacing w:line="240" w:lineRule="auto"/>
        <w:ind w:left="284" w:right="-47"/>
        <w:jc w:val="both"/>
        <w:rPr>
          <w:rFonts w:ascii="Times New Roman" w:hAnsi="Times New Roman"/>
          <w:sz w:val="22"/>
          <w:szCs w:val="22"/>
        </w:rPr>
      </w:pPr>
    </w:p>
    <w:p w14:paraId="587D2FDA" w14:textId="77777777" w:rsidR="00D775D3" w:rsidRDefault="00D775D3" w:rsidP="00D775D3">
      <w:pPr>
        <w:pStyle w:val="Tekstpodstawowy"/>
        <w:spacing w:line="240" w:lineRule="auto"/>
        <w:ind w:right="-47"/>
        <w:jc w:val="center"/>
        <w:rPr>
          <w:rFonts w:ascii="Times New Roman" w:hAnsi="Times New Roman"/>
          <w:sz w:val="22"/>
          <w:szCs w:val="22"/>
        </w:rPr>
      </w:pPr>
      <w:r>
        <w:rPr>
          <w:rFonts w:ascii="Times New Roman" w:hAnsi="Times New Roman"/>
          <w:sz w:val="22"/>
          <w:szCs w:val="22"/>
        </w:rPr>
        <w:t>§ 8</w:t>
      </w:r>
    </w:p>
    <w:p w14:paraId="55A1A55F" w14:textId="77777777" w:rsidR="00D775D3" w:rsidRDefault="00D775D3" w:rsidP="00D775D3">
      <w:pPr>
        <w:numPr>
          <w:ilvl w:val="0"/>
          <w:numId w:val="40"/>
        </w:numPr>
        <w:ind w:left="284"/>
        <w:jc w:val="both"/>
        <w:rPr>
          <w:bCs/>
          <w:sz w:val="22"/>
          <w:szCs w:val="22"/>
          <w:lang w:val="pl-PL" w:eastAsia="en-US"/>
        </w:rPr>
      </w:pPr>
      <w:r>
        <w:rPr>
          <w:sz w:val="22"/>
          <w:szCs w:val="22"/>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5520BEC" w14:textId="77777777" w:rsidR="00D775D3" w:rsidRDefault="00D775D3" w:rsidP="00D775D3">
      <w:pPr>
        <w:numPr>
          <w:ilvl w:val="0"/>
          <w:numId w:val="40"/>
        </w:numPr>
        <w:ind w:left="284"/>
        <w:jc w:val="both"/>
        <w:rPr>
          <w:bCs/>
          <w:sz w:val="22"/>
          <w:szCs w:val="22"/>
          <w:lang w:val="pl-PL" w:eastAsia="en-US"/>
        </w:rPr>
      </w:pPr>
      <w:r>
        <w:rPr>
          <w:sz w:val="22"/>
          <w:szCs w:val="22"/>
          <w:lang w:val="pl-PL"/>
        </w:rPr>
        <w:lastRenderedPageBreak/>
        <w:t>Sprzedawca udziela Kupującemu gwarancji, że dostarczony przedmiot zamówienia jest fabrycznie nowy i wolny od wad fizycznych i wad prawnych.</w:t>
      </w:r>
    </w:p>
    <w:p w14:paraId="27A0317B" w14:textId="77777777" w:rsidR="00D775D3" w:rsidRDefault="00D775D3" w:rsidP="00D775D3">
      <w:pPr>
        <w:numPr>
          <w:ilvl w:val="0"/>
          <w:numId w:val="40"/>
        </w:numPr>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4796FFDE" w14:textId="04E9826B" w:rsidR="00D775D3" w:rsidRPr="00D775D3" w:rsidRDefault="00D775D3" w:rsidP="00D775D3">
      <w:pPr>
        <w:numPr>
          <w:ilvl w:val="0"/>
          <w:numId w:val="40"/>
        </w:numPr>
        <w:ind w:left="284"/>
        <w:jc w:val="both"/>
        <w:rPr>
          <w:bCs/>
          <w:sz w:val="22"/>
          <w:szCs w:val="22"/>
          <w:lang w:val="pl-PL" w:eastAsia="en-US"/>
        </w:rPr>
      </w:pPr>
      <w:r w:rsidRPr="00D775D3">
        <w:rPr>
          <w:bCs/>
          <w:sz w:val="22"/>
          <w:szCs w:val="22"/>
          <w:lang w:val="pl-PL" w:eastAsia="en-US"/>
        </w:rPr>
        <w:t>Koszt transportu, serwisowania, przeglądów gwarancyjnych</w:t>
      </w:r>
      <w:r>
        <w:rPr>
          <w:bCs/>
          <w:sz w:val="22"/>
          <w:szCs w:val="22"/>
          <w:lang w:val="pl-PL" w:eastAsia="en-US"/>
        </w:rPr>
        <w:t>,</w:t>
      </w:r>
      <w:r w:rsidRPr="00D775D3">
        <w:rPr>
          <w:bCs/>
          <w:sz w:val="22"/>
          <w:szCs w:val="22"/>
          <w:lang w:val="pl-PL" w:eastAsia="en-US"/>
        </w:rPr>
        <w:t xml:space="preserve"> których zakres określony jest w DTR-</w:t>
      </w:r>
      <w:proofErr w:type="spellStart"/>
      <w:r w:rsidRPr="00D775D3">
        <w:rPr>
          <w:bCs/>
          <w:sz w:val="22"/>
          <w:szCs w:val="22"/>
          <w:lang w:val="pl-PL" w:eastAsia="en-US"/>
        </w:rPr>
        <w:t>kach</w:t>
      </w:r>
      <w:proofErr w:type="spellEnd"/>
      <w:r w:rsidRPr="00D775D3">
        <w:rPr>
          <w:bCs/>
          <w:sz w:val="22"/>
          <w:szCs w:val="22"/>
          <w:lang w:val="pl-PL" w:eastAsia="en-US"/>
        </w:rPr>
        <w:t>, instrukcjach eksploatacji urządzeń ponosi Sprzedawca. Koszty tych czynności (materiał, robocizna, urządzenia, elementy, części itp.) ponosi Sprzedawca, a Kupujący wyłącznie koszty materiałów eksploatacyjnych wynikających z dokumentacji urządzenia. Prowadzenie przez Zamawiającego pozostałych czynności eksploatacyjnych urządzeń nie powoduje utraty praw gwarancyjnych..</w:t>
      </w:r>
    </w:p>
    <w:p w14:paraId="06E2CCBB" w14:textId="77777777" w:rsidR="00D775D3" w:rsidRPr="00D775D3" w:rsidRDefault="00D775D3" w:rsidP="00D775D3">
      <w:pPr>
        <w:numPr>
          <w:ilvl w:val="0"/>
          <w:numId w:val="40"/>
        </w:numPr>
        <w:ind w:left="284"/>
        <w:jc w:val="both"/>
        <w:rPr>
          <w:bCs/>
          <w:sz w:val="22"/>
          <w:szCs w:val="22"/>
          <w:lang w:val="pl-PL" w:eastAsia="en-US"/>
        </w:rPr>
      </w:pPr>
      <w:r w:rsidRPr="00D775D3">
        <w:rPr>
          <w:bCs/>
          <w:sz w:val="22"/>
          <w:szCs w:val="22"/>
          <w:lang w:val="pl-PL" w:eastAsia="en-US"/>
        </w:rPr>
        <w:t xml:space="preserve">Czas reakcji na zgłoszenie usterki nie może być dłuższy niż 7 dni robocze od momentu zgłoszenia, czas naprawy nie dłuższy niż 30 dni roboczych od momentu zgłoszenia. </w:t>
      </w:r>
    </w:p>
    <w:p w14:paraId="45D4D6AF" w14:textId="77777777" w:rsidR="00D775D3" w:rsidRDefault="00D775D3" w:rsidP="00D775D3">
      <w:pPr>
        <w:numPr>
          <w:ilvl w:val="0"/>
          <w:numId w:val="40"/>
        </w:numPr>
        <w:ind w:left="284"/>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13CCC9F" w14:textId="77777777" w:rsidR="00D775D3" w:rsidRDefault="00D775D3" w:rsidP="00D775D3">
      <w:pPr>
        <w:numPr>
          <w:ilvl w:val="0"/>
          <w:numId w:val="40"/>
        </w:numPr>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6482A974" w14:textId="77777777" w:rsidR="00D775D3" w:rsidRDefault="00D775D3" w:rsidP="00D775D3">
      <w:pPr>
        <w:numPr>
          <w:ilvl w:val="0"/>
          <w:numId w:val="40"/>
        </w:numPr>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03ABC21A" w14:textId="77777777" w:rsidR="00D775D3" w:rsidRDefault="00D775D3" w:rsidP="00D775D3">
      <w:pPr>
        <w:numPr>
          <w:ilvl w:val="0"/>
          <w:numId w:val="40"/>
        </w:numPr>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F4215B1" w14:textId="77777777" w:rsidR="00D775D3" w:rsidRDefault="00D775D3" w:rsidP="00D775D3">
      <w:pPr>
        <w:numPr>
          <w:ilvl w:val="0"/>
          <w:numId w:val="40"/>
        </w:numPr>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5547149F" w14:textId="77777777" w:rsidR="00D775D3" w:rsidRDefault="00D775D3" w:rsidP="00D775D3">
      <w:pPr>
        <w:numPr>
          <w:ilvl w:val="0"/>
          <w:numId w:val="40"/>
        </w:numPr>
        <w:ind w:left="284" w:right="-47"/>
        <w:jc w:val="both"/>
        <w:rPr>
          <w:sz w:val="22"/>
          <w:szCs w:val="22"/>
          <w:lang w:val="pl-PL"/>
        </w:rPr>
      </w:pPr>
      <w:r>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22EEF234" w14:textId="77777777" w:rsidR="00D775D3" w:rsidRDefault="00D775D3" w:rsidP="00D775D3">
      <w:pPr>
        <w:numPr>
          <w:ilvl w:val="0"/>
          <w:numId w:val="40"/>
        </w:numPr>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3CE7195" w14:textId="77777777" w:rsidR="00D775D3" w:rsidRDefault="00D775D3" w:rsidP="00D775D3">
      <w:pPr>
        <w:pStyle w:val="Tekstpodstawowy"/>
        <w:spacing w:line="240" w:lineRule="auto"/>
        <w:ind w:right="-47"/>
        <w:jc w:val="center"/>
        <w:rPr>
          <w:rFonts w:ascii="Times New Roman" w:hAnsi="Times New Roman"/>
          <w:sz w:val="22"/>
          <w:szCs w:val="22"/>
        </w:rPr>
      </w:pPr>
      <w:r>
        <w:rPr>
          <w:rFonts w:ascii="Times New Roman" w:hAnsi="Times New Roman"/>
          <w:sz w:val="22"/>
          <w:szCs w:val="22"/>
        </w:rPr>
        <w:t>§ 9</w:t>
      </w:r>
    </w:p>
    <w:p w14:paraId="61E83FE9" w14:textId="77777777" w:rsidR="00D775D3" w:rsidRDefault="00D775D3" w:rsidP="00D775D3">
      <w:pPr>
        <w:pStyle w:val="Tekstpodstawowy"/>
        <w:spacing w:line="240" w:lineRule="auto"/>
        <w:ind w:right="-47"/>
        <w:jc w:val="both"/>
        <w:rPr>
          <w:rFonts w:ascii="Times New Roman" w:hAnsi="Times New Roman"/>
          <w:sz w:val="22"/>
          <w:szCs w:val="22"/>
        </w:rPr>
      </w:pPr>
      <w:r>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5E8C53B" w14:textId="77777777" w:rsidR="00D775D3" w:rsidRDefault="00D775D3" w:rsidP="00D775D3">
      <w:pPr>
        <w:pStyle w:val="Tekstpodstawowy"/>
        <w:spacing w:line="240" w:lineRule="auto"/>
        <w:ind w:right="-47"/>
        <w:jc w:val="center"/>
        <w:rPr>
          <w:rFonts w:ascii="Times New Roman" w:hAnsi="Times New Roman"/>
          <w:sz w:val="22"/>
          <w:szCs w:val="22"/>
        </w:rPr>
      </w:pPr>
      <w:r>
        <w:rPr>
          <w:rFonts w:ascii="Times New Roman" w:hAnsi="Times New Roman"/>
          <w:sz w:val="22"/>
          <w:szCs w:val="22"/>
        </w:rPr>
        <w:t>§ 10</w:t>
      </w:r>
    </w:p>
    <w:p w14:paraId="6DE33E60" w14:textId="77777777" w:rsidR="00D775D3" w:rsidRDefault="00D775D3" w:rsidP="00D775D3">
      <w:pPr>
        <w:numPr>
          <w:ilvl w:val="0"/>
          <w:numId w:val="28"/>
        </w:numPr>
        <w:autoSpaceDN w:val="0"/>
        <w:ind w:left="284" w:hanging="284"/>
        <w:jc w:val="both"/>
        <w:rPr>
          <w:color w:val="000000"/>
          <w:sz w:val="22"/>
          <w:szCs w:val="22"/>
          <w:lang w:val="pl-PL"/>
        </w:rPr>
      </w:pPr>
      <w:r>
        <w:rPr>
          <w:color w:val="000000"/>
          <w:sz w:val="22"/>
          <w:szCs w:val="22"/>
          <w:lang w:val="pl-PL"/>
        </w:rPr>
        <w:t>Wszelkie zmiany Umowy wymagają zgody obu Stron i zachowania formy pisemnej pod rygorem nieważności.</w:t>
      </w:r>
    </w:p>
    <w:p w14:paraId="41DCCFD4" w14:textId="77777777" w:rsidR="00D775D3" w:rsidRDefault="00D775D3" w:rsidP="00D775D3">
      <w:pPr>
        <w:numPr>
          <w:ilvl w:val="0"/>
          <w:numId w:val="28"/>
        </w:numPr>
        <w:autoSpaceDN w:val="0"/>
        <w:ind w:left="284" w:hanging="284"/>
        <w:jc w:val="both"/>
        <w:rPr>
          <w:color w:val="000000"/>
          <w:sz w:val="22"/>
          <w:szCs w:val="22"/>
          <w:lang w:val="pl-PL"/>
        </w:rPr>
      </w:pPr>
      <w:r>
        <w:rPr>
          <w:color w:val="000000"/>
          <w:sz w:val="22"/>
          <w:szCs w:val="22"/>
          <w:lang w:val="pl-PL"/>
        </w:rPr>
        <w:t>Zmiany Umowy, o których mowa w ust. 1 muszą być dokonywane z zachowaniem przepisu art. 454 oraz 455 ustawy Prawo zamówień publicznych.</w:t>
      </w:r>
      <w:r>
        <w:rPr>
          <w:i/>
          <w:color w:val="000000"/>
          <w:sz w:val="22"/>
          <w:szCs w:val="22"/>
          <w:lang w:val="pl-PL"/>
        </w:rPr>
        <w:t xml:space="preserve">  </w:t>
      </w:r>
    </w:p>
    <w:p w14:paraId="4F1DC1AB" w14:textId="77777777" w:rsidR="00D775D3" w:rsidRDefault="00D775D3" w:rsidP="00D775D3">
      <w:pPr>
        <w:numPr>
          <w:ilvl w:val="0"/>
          <w:numId w:val="28"/>
        </w:numPr>
        <w:autoSpaceDN w:val="0"/>
        <w:ind w:left="284" w:hanging="284"/>
        <w:jc w:val="both"/>
        <w:rPr>
          <w:color w:val="000000"/>
          <w:sz w:val="22"/>
          <w:szCs w:val="22"/>
          <w:lang w:val="pl-PL"/>
        </w:rPr>
      </w:pPr>
      <w:r>
        <w:rPr>
          <w:color w:val="000000"/>
          <w:sz w:val="22"/>
          <w:szCs w:val="22"/>
          <w:lang w:val="pl-PL"/>
        </w:rPr>
        <w:t xml:space="preserve">Dopuszcza się możliwość zmiany ustaleń niniejszej Umowy w stosunku do treści oferty, bez przeprowadzania nowego postępowania o udzielenie zamówienia Wykonawcy w następującym zakresie: </w:t>
      </w:r>
    </w:p>
    <w:p w14:paraId="439BAC2A" w14:textId="77777777" w:rsidR="00D775D3" w:rsidRDefault="00D775D3" w:rsidP="00D775D3">
      <w:pPr>
        <w:numPr>
          <w:ilvl w:val="1"/>
          <w:numId w:val="29"/>
        </w:numPr>
        <w:tabs>
          <w:tab w:val="num" w:pos="709"/>
        </w:tabs>
        <w:autoSpaceDN w:val="0"/>
        <w:ind w:left="709" w:hanging="425"/>
        <w:jc w:val="both"/>
        <w:rPr>
          <w:color w:val="000000"/>
          <w:sz w:val="22"/>
          <w:szCs w:val="22"/>
          <w:lang w:val="pl-PL"/>
        </w:rPr>
      </w:pPr>
      <w:r>
        <w:rPr>
          <w:color w:val="000000"/>
          <w:sz w:val="22"/>
          <w:szCs w:val="22"/>
          <w:lang w:val="pl-PL"/>
        </w:rPr>
        <w:t xml:space="preserve">następstwem wprowadzania </w:t>
      </w:r>
      <w:r>
        <w:rPr>
          <w:b/>
          <w:bCs/>
          <w:color w:val="000000"/>
          <w:sz w:val="22"/>
          <w:szCs w:val="22"/>
          <w:lang w:val="pl-PL"/>
        </w:rPr>
        <w:t>zmian w obowiązujących przepisach prawa</w:t>
      </w:r>
      <w:r>
        <w:rPr>
          <w:color w:val="000000"/>
          <w:sz w:val="22"/>
          <w:szCs w:val="22"/>
          <w:lang w:val="pl-PL"/>
        </w:rPr>
        <w:t xml:space="preserve"> mających wpływ na realizację przedmiotu zamówienia</w:t>
      </w:r>
    </w:p>
    <w:p w14:paraId="4628A871" w14:textId="77777777" w:rsidR="00D775D3" w:rsidRDefault="00D775D3" w:rsidP="00D775D3">
      <w:pPr>
        <w:numPr>
          <w:ilvl w:val="1"/>
          <w:numId w:val="29"/>
        </w:numPr>
        <w:autoSpaceDN w:val="0"/>
        <w:ind w:left="709" w:hanging="425"/>
        <w:jc w:val="both"/>
        <w:rPr>
          <w:color w:val="000000"/>
          <w:sz w:val="22"/>
          <w:szCs w:val="22"/>
          <w:lang w:val="pl-PL"/>
        </w:rPr>
      </w:pPr>
      <w:r>
        <w:rPr>
          <w:b/>
          <w:color w:val="000000"/>
          <w:kern w:val="2"/>
          <w:sz w:val="22"/>
          <w:szCs w:val="22"/>
          <w:lang w:val="pl-PL"/>
        </w:rPr>
        <w:t>jakości lub innych</w:t>
      </w:r>
      <w:r>
        <w:rPr>
          <w:color w:val="000000"/>
          <w:kern w:val="2"/>
          <w:sz w:val="22"/>
          <w:szCs w:val="22"/>
          <w:lang w:val="pl-PL"/>
        </w:rPr>
        <w:t xml:space="preserve"> </w:t>
      </w:r>
      <w:r>
        <w:rPr>
          <w:b/>
          <w:color w:val="000000"/>
          <w:kern w:val="2"/>
          <w:sz w:val="22"/>
          <w:szCs w:val="22"/>
          <w:lang w:val="pl-PL"/>
        </w:rPr>
        <w:t>parametrów urządzeń zaoferowanych w ofercie</w:t>
      </w:r>
      <w:r>
        <w:rPr>
          <w:color w:val="000000"/>
          <w:kern w:val="2"/>
          <w:sz w:val="22"/>
          <w:szCs w:val="22"/>
          <w:lang w:val="pl-PL"/>
        </w:rPr>
        <w:t>, przy czym zmiana taka może być spowodowana:</w:t>
      </w:r>
    </w:p>
    <w:p w14:paraId="20D2C115" w14:textId="77777777" w:rsidR="00D775D3" w:rsidRDefault="00D775D3" w:rsidP="00D775D3">
      <w:pPr>
        <w:numPr>
          <w:ilvl w:val="0"/>
          <w:numId w:val="41"/>
        </w:numPr>
        <w:tabs>
          <w:tab w:val="left" w:pos="1040"/>
        </w:tabs>
        <w:suppressAutoHyphens/>
        <w:autoSpaceDN w:val="0"/>
        <w:jc w:val="both"/>
        <w:rPr>
          <w:color w:val="000000"/>
          <w:kern w:val="2"/>
          <w:sz w:val="22"/>
          <w:szCs w:val="22"/>
          <w:lang w:val="pl-PL"/>
        </w:rPr>
      </w:pPr>
      <w:r>
        <w:rPr>
          <w:color w:val="000000"/>
          <w:kern w:val="2"/>
          <w:sz w:val="22"/>
          <w:szCs w:val="22"/>
          <w:lang w:val="pl-PL"/>
        </w:rPr>
        <w:lastRenderedPageBreak/>
        <w:t>niedostępnością na rynku urządzeń wskazanych w ofercie wynikającą z zaprzestania produkcji lub wycofaniem z rynku tych urządzeń;</w:t>
      </w:r>
    </w:p>
    <w:p w14:paraId="504607C9" w14:textId="77777777" w:rsidR="00D775D3" w:rsidRDefault="00D775D3" w:rsidP="00D775D3">
      <w:pPr>
        <w:numPr>
          <w:ilvl w:val="0"/>
          <w:numId w:val="42"/>
        </w:numPr>
        <w:tabs>
          <w:tab w:val="left" w:pos="1040"/>
        </w:tabs>
        <w:suppressAutoHyphens/>
        <w:autoSpaceDN w:val="0"/>
        <w:jc w:val="both"/>
        <w:rPr>
          <w:color w:val="000000"/>
          <w:kern w:val="2"/>
          <w:sz w:val="22"/>
          <w:szCs w:val="22"/>
          <w:lang w:val="pl-PL"/>
        </w:rPr>
      </w:pPr>
      <w:r>
        <w:rPr>
          <w:color w:val="000000"/>
          <w:kern w:val="2"/>
          <w:sz w:val="22"/>
          <w:szCs w:val="22"/>
          <w:lang w:val="pl-PL"/>
        </w:rPr>
        <w:t xml:space="preserve">pojawieniem się na rynku urządzeń nowszej generacji pozwalających na zaoszczędzenie kosztów realizacji przedmiotu umowy lub kosztów eksploatacji  przedmiotu umowy, </w:t>
      </w:r>
    </w:p>
    <w:p w14:paraId="29A59CF6" w14:textId="77777777" w:rsidR="00D775D3" w:rsidRDefault="00D775D3" w:rsidP="00D775D3">
      <w:pPr>
        <w:numPr>
          <w:ilvl w:val="0"/>
          <w:numId w:val="42"/>
        </w:numPr>
        <w:tabs>
          <w:tab w:val="left" w:pos="1040"/>
        </w:tabs>
        <w:suppressAutoHyphens/>
        <w:autoSpaceDN w:val="0"/>
        <w:jc w:val="both"/>
        <w:rPr>
          <w:color w:val="00000A"/>
          <w:kern w:val="2"/>
          <w:sz w:val="22"/>
          <w:szCs w:val="22"/>
          <w:lang w:val="pl-PL"/>
        </w:rPr>
      </w:pPr>
      <w:r>
        <w:rPr>
          <w:color w:val="000000"/>
          <w:kern w:val="2"/>
          <w:sz w:val="22"/>
          <w:szCs w:val="22"/>
          <w:lang w:val="pl-PL"/>
        </w:rPr>
        <w:t>pojawieniem się na rynku urządzeń o lepszych</w:t>
      </w:r>
      <w:r>
        <w:rPr>
          <w:kern w:val="2"/>
          <w:sz w:val="22"/>
          <w:szCs w:val="22"/>
          <w:lang w:val="pl-PL"/>
        </w:rPr>
        <w:t xml:space="preserve"> parametrach niż wskazane w ofercie</w:t>
      </w:r>
    </w:p>
    <w:p w14:paraId="51835545" w14:textId="0D3CF35A" w:rsidR="00D775D3" w:rsidRDefault="00D775D3" w:rsidP="00D775D3">
      <w:pPr>
        <w:numPr>
          <w:ilvl w:val="1"/>
          <w:numId w:val="29"/>
        </w:numPr>
        <w:suppressAutoHyphens/>
        <w:autoSpaceDN w:val="0"/>
        <w:ind w:left="709" w:hanging="426"/>
        <w:jc w:val="both"/>
        <w:rPr>
          <w:kern w:val="2"/>
          <w:sz w:val="22"/>
          <w:szCs w:val="22"/>
          <w:lang w:val="pl-PL"/>
        </w:rPr>
      </w:pPr>
      <w:r>
        <w:rPr>
          <w:b/>
          <w:bCs/>
          <w:sz w:val="22"/>
          <w:szCs w:val="22"/>
          <w:lang w:val="pl-PL"/>
        </w:rPr>
        <w:t xml:space="preserve">zmiany wysokości wynagrodzenia w przypadku zmiany stawki podatku </w:t>
      </w:r>
      <w:r>
        <w:rPr>
          <w:b/>
          <w:bCs/>
          <w:sz w:val="22"/>
          <w:szCs w:val="22"/>
          <w:lang w:val="pl-PL"/>
        </w:rPr>
        <w:br/>
        <w:t>od towarów i usług</w:t>
      </w:r>
      <w:r>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66B11FB" w14:textId="77777777" w:rsidR="00D775D3" w:rsidRDefault="00D775D3" w:rsidP="00D775D3">
      <w:pPr>
        <w:numPr>
          <w:ilvl w:val="0"/>
          <w:numId w:val="28"/>
        </w:numPr>
        <w:suppressAutoHyphens/>
        <w:autoSpaceDN w:val="0"/>
        <w:ind w:left="567" w:hanging="425"/>
        <w:jc w:val="both"/>
        <w:rPr>
          <w:color w:val="000000"/>
          <w:kern w:val="2"/>
          <w:sz w:val="22"/>
          <w:szCs w:val="22"/>
          <w:lang w:val="pl-PL"/>
        </w:rPr>
      </w:pPr>
      <w:r>
        <w:rPr>
          <w:kern w:val="2"/>
          <w:sz w:val="22"/>
          <w:szCs w:val="22"/>
          <w:lang w:val="pl-PL"/>
        </w:rPr>
        <w:t>W przypadku zmiany, o której mowa w ust. 3 pkt. c), wartość wynagrodzenia netto nie zmieni się, a wartość</w:t>
      </w:r>
      <w:r>
        <w:rPr>
          <w:color w:val="000000"/>
          <w:kern w:val="2"/>
          <w:sz w:val="22"/>
          <w:szCs w:val="22"/>
          <w:lang w:val="pl-PL"/>
        </w:rPr>
        <w:t xml:space="preserve"> wynagrodzenia brutto zostanie wyliczona na podstawie nowych przepisów</w:t>
      </w:r>
    </w:p>
    <w:p w14:paraId="449DA2D3" w14:textId="77777777" w:rsidR="00D775D3" w:rsidRDefault="00D775D3" w:rsidP="00D775D3">
      <w:pPr>
        <w:numPr>
          <w:ilvl w:val="0"/>
          <w:numId w:val="28"/>
        </w:numPr>
        <w:suppressAutoHyphens/>
        <w:autoSpaceDN w:val="0"/>
        <w:ind w:left="567" w:hanging="425"/>
        <w:jc w:val="both"/>
        <w:rPr>
          <w:color w:val="000000"/>
          <w:kern w:val="2"/>
          <w:sz w:val="22"/>
          <w:szCs w:val="22"/>
          <w:lang w:val="pl-PL"/>
        </w:rPr>
      </w:pPr>
      <w:r>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Pr>
          <w:sz w:val="22"/>
          <w:szCs w:val="22"/>
          <w:lang w:val="pl-PL"/>
        </w:rPr>
        <w:t xml:space="preserve">  </w:t>
      </w:r>
    </w:p>
    <w:p w14:paraId="6E7C4DEB" w14:textId="77777777" w:rsidR="00D775D3" w:rsidRDefault="00D775D3" w:rsidP="00D775D3">
      <w:pPr>
        <w:pStyle w:val="Tekstpodstawowy"/>
        <w:spacing w:line="240" w:lineRule="auto"/>
        <w:ind w:right="-47"/>
        <w:jc w:val="center"/>
        <w:rPr>
          <w:rFonts w:ascii="Times New Roman" w:hAnsi="Times New Roman"/>
          <w:sz w:val="22"/>
          <w:szCs w:val="22"/>
        </w:rPr>
      </w:pPr>
      <w:r>
        <w:rPr>
          <w:rFonts w:ascii="Times New Roman" w:hAnsi="Times New Roman"/>
          <w:sz w:val="22"/>
          <w:szCs w:val="22"/>
        </w:rPr>
        <w:t>§11</w:t>
      </w:r>
    </w:p>
    <w:p w14:paraId="31C62556" w14:textId="77777777" w:rsidR="00D775D3" w:rsidRDefault="00D775D3" w:rsidP="00D775D3">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19931C8D" w14:textId="77777777" w:rsidR="00D775D3" w:rsidRDefault="00D775D3" w:rsidP="00D775D3">
      <w:pPr>
        <w:pStyle w:val="Tekstpodstawowy"/>
        <w:spacing w:line="240" w:lineRule="auto"/>
        <w:ind w:right="-47"/>
        <w:jc w:val="center"/>
        <w:rPr>
          <w:rFonts w:ascii="Times New Roman" w:hAnsi="Times New Roman"/>
          <w:sz w:val="22"/>
          <w:szCs w:val="22"/>
        </w:rPr>
      </w:pPr>
      <w:r>
        <w:rPr>
          <w:rFonts w:ascii="Times New Roman" w:hAnsi="Times New Roman"/>
          <w:sz w:val="22"/>
          <w:szCs w:val="22"/>
        </w:rPr>
        <w:t>§12</w:t>
      </w:r>
    </w:p>
    <w:p w14:paraId="3BBB0B90" w14:textId="77777777" w:rsidR="00D775D3" w:rsidRDefault="00D775D3" w:rsidP="00D775D3">
      <w:pPr>
        <w:numPr>
          <w:ilvl w:val="0"/>
          <w:numId w:val="43"/>
        </w:numPr>
        <w:suppressAutoHyphens/>
        <w:autoSpaceDN w:val="0"/>
        <w:ind w:left="567" w:hanging="425"/>
        <w:jc w:val="both"/>
        <w:rPr>
          <w:kern w:val="2"/>
          <w:sz w:val="22"/>
          <w:szCs w:val="22"/>
          <w:lang w:val="pl-PL"/>
        </w:rPr>
      </w:pPr>
      <w:r>
        <w:rPr>
          <w:kern w:val="2"/>
          <w:sz w:val="22"/>
          <w:szCs w:val="22"/>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1B771F3" w14:textId="77777777" w:rsidR="00D775D3" w:rsidRDefault="00D775D3" w:rsidP="00D775D3">
      <w:pPr>
        <w:numPr>
          <w:ilvl w:val="0"/>
          <w:numId w:val="43"/>
        </w:numPr>
        <w:suppressAutoHyphens/>
        <w:autoSpaceDN w:val="0"/>
        <w:ind w:left="567" w:hanging="425"/>
        <w:jc w:val="both"/>
        <w:rPr>
          <w:kern w:val="2"/>
          <w:sz w:val="22"/>
          <w:szCs w:val="22"/>
          <w:lang w:val="pl-PL"/>
        </w:rPr>
      </w:pPr>
      <w:r>
        <w:rPr>
          <w:kern w:val="2"/>
          <w:sz w:val="22"/>
          <w:szCs w:val="22"/>
          <w:lang w:val="pl-PL"/>
        </w:rPr>
        <w:t xml:space="preserve">W razie wątpliwości, czy określona informacja stanowi tajemnicę Wykonawca zobowiązany jest zwrócić się w formie pisemnej do Zamawiającego o wyjaśnienie takiej wątpliwości. </w:t>
      </w:r>
    </w:p>
    <w:p w14:paraId="459B3A90" w14:textId="77777777" w:rsidR="00D775D3" w:rsidRDefault="00D775D3" w:rsidP="00D775D3">
      <w:pPr>
        <w:numPr>
          <w:ilvl w:val="0"/>
          <w:numId w:val="43"/>
        </w:numPr>
        <w:suppressAutoHyphens/>
        <w:autoSpaceDN w:val="0"/>
        <w:ind w:left="567" w:hanging="425"/>
        <w:jc w:val="both"/>
        <w:rPr>
          <w:kern w:val="2"/>
          <w:sz w:val="22"/>
          <w:szCs w:val="22"/>
          <w:lang w:val="pl-PL"/>
        </w:rPr>
      </w:pPr>
      <w:r>
        <w:rPr>
          <w:kern w:val="2"/>
          <w:sz w:val="22"/>
          <w:szCs w:val="22"/>
          <w:lang w:val="pl-PL"/>
        </w:rPr>
        <w:t xml:space="preserve">Wykonawca zobowiązuje się do wykorzystania uzyskanych, powyższych informacji jedynie w celu wykonania przedmiotu umowy. </w:t>
      </w:r>
    </w:p>
    <w:p w14:paraId="6F22847F" w14:textId="77777777" w:rsidR="00D775D3" w:rsidRDefault="00D775D3" w:rsidP="00D775D3">
      <w:pPr>
        <w:numPr>
          <w:ilvl w:val="0"/>
          <w:numId w:val="43"/>
        </w:numPr>
        <w:suppressAutoHyphens/>
        <w:autoSpaceDN w:val="0"/>
        <w:ind w:left="567" w:hanging="425"/>
        <w:jc w:val="both"/>
        <w:rPr>
          <w:kern w:val="2"/>
          <w:sz w:val="22"/>
          <w:szCs w:val="22"/>
          <w:lang w:val="pl-PL"/>
        </w:rPr>
      </w:pPr>
      <w:r>
        <w:rPr>
          <w:kern w:val="2"/>
          <w:sz w:val="22"/>
          <w:szCs w:val="22"/>
          <w:lang w:val="pl-PL"/>
        </w:rPr>
        <w:t xml:space="preserve">Wykonawca zobowiązuje się ujawnić powyższe informacje tylko tym pracownikom Wykonawcy, wobec których ujawnienie takie będzie uzasadnione zakresem, w którym wykonują przedmiot umowy. </w:t>
      </w:r>
    </w:p>
    <w:p w14:paraId="1A41E257" w14:textId="77777777" w:rsidR="00D775D3" w:rsidRDefault="00D775D3" w:rsidP="00D775D3">
      <w:pPr>
        <w:numPr>
          <w:ilvl w:val="0"/>
          <w:numId w:val="43"/>
        </w:numPr>
        <w:suppressAutoHyphens/>
        <w:autoSpaceDN w:val="0"/>
        <w:ind w:left="567" w:hanging="425"/>
        <w:jc w:val="both"/>
        <w:rPr>
          <w:kern w:val="2"/>
          <w:sz w:val="22"/>
          <w:szCs w:val="22"/>
          <w:lang w:val="pl-PL"/>
        </w:rPr>
      </w:pPr>
      <w:r>
        <w:rPr>
          <w:kern w:val="2"/>
          <w:sz w:val="22"/>
          <w:szCs w:val="22"/>
          <w:lang w:val="pl-PL"/>
        </w:rPr>
        <w:t>Powyższe przepisy nie będą miały zastosowania wobec informacji powszechnie znanych lub opublikowanych oraz w przypadku żądania ich ujawnienia przez uprawniony organ.</w:t>
      </w:r>
    </w:p>
    <w:p w14:paraId="6C94F427" w14:textId="77777777" w:rsidR="00D775D3" w:rsidRDefault="00D775D3" w:rsidP="00D775D3">
      <w:pPr>
        <w:pStyle w:val="Tekstpodstawowy"/>
        <w:spacing w:line="240" w:lineRule="auto"/>
        <w:ind w:right="-47"/>
        <w:jc w:val="both"/>
        <w:rPr>
          <w:rFonts w:ascii="Times New Roman" w:hAnsi="Times New Roman"/>
          <w:sz w:val="22"/>
          <w:szCs w:val="22"/>
        </w:rPr>
      </w:pPr>
    </w:p>
    <w:p w14:paraId="29676020" w14:textId="77777777" w:rsidR="00D775D3" w:rsidRDefault="00D775D3" w:rsidP="00D775D3">
      <w:pPr>
        <w:pStyle w:val="Tekstpodstawowy"/>
        <w:spacing w:line="240" w:lineRule="auto"/>
        <w:ind w:right="-47"/>
        <w:jc w:val="center"/>
        <w:rPr>
          <w:rFonts w:ascii="Times New Roman" w:hAnsi="Times New Roman"/>
          <w:sz w:val="22"/>
          <w:szCs w:val="22"/>
        </w:rPr>
      </w:pPr>
      <w:r>
        <w:rPr>
          <w:rFonts w:ascii="Times New Roman" w:hAnsi="Times New Roman"/>
          <w:sz w:val="22"/>
          <w:szCs w:val="22"/>
        </w:rPr>
        <w:t>§13</w:t>
      </w:r>
    </w:p>
    <w:p w14:paraId="7DDF6B16" w14:textId="77777777" w:rsidR="00D775D3" w:rsidRDefault="00D775D3" w:rsidP="00D775D3">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7F1C256C" w14:textId="77777777" w:rsidR="00D775D3" w:rsidRDefault="00D775D3" w:rsidP="00D775D3">
      <w:pPr>
        <w:pStyle w:val="Tekstpodstawowy"/>
        <w:spacing w:line="240" w:lineRule="auto"/>
        <w:ind w:right="-47"/>
        <w:jc w:val="center"/>
        <w:rPr>
          <w:rFonts w:ascii="Times New Roman" w:hAnsi="Times New Roman"/>
          <w:sz w:val="22"/>
          <w:szCs w:val="22"/>
        </w:rPr>
      </w:pPr>
      <w:r>
        <w:rPr>
          <w:rFonts w:ascii="Times New Roman" w:hAnsi="Times New Roman"/>
          <w:sz w:val="22"/>
          <w:szCs w:val="22"/>
        </w:rPr>
        <w:t>§14</w:t>
      </w:r>
    </w:p>
    <w:p w14:paraId="75D498F1" w14:textId="77777777" w:rsidR="00D775D3" w:rsidRDefault="00D775D3" w:rsidP="00D775D3">
      <w:pPr>
        <w:pStyle w:val="Tekstpodstawowy"/>
        <w:spacing w:line="240" w:lineRule="auto"/>
        <w:ind w:right="-47"/>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77FC475D" w14:textId="77777777" w:rsidR="00D775D3" w:rsidRDefault="00D775D3" w:rsidP="00D775D3">
      <w:pPr>
        <w:pStyle w:val="Tekstpodstawowy"/>
        <w:spacing w:line="240" w:lineRule="auto"/>
        <w:ind w:right="-47"/>
        <w:jc w:val="both"/>
        <w:rPr>
          <w:rFonts w:ascii="Times New Roman" w:hAnsi="Times New Roman"/>
          <w:sz w:val="22"/>
          <w:szCs w:val="22"/>
        </w:rPr>
      </w:pPr>
    </w:p>
    <w:p w14:paraId="244AB7B1" w14:textId="77777777" w:rsidR="00D775D3" w:rsidRDefault="00D775D3" w:rsidP="00D775D3">
      <w:pPr>
        <w:pStyle w:val="Tekstpodstawowy"/>
        <w:spacing w:line="240" w:lineRule="auto"/>
        <w:ind w:right="-47"/>
        <w:jc w:val="center"/>
        <w:rPr>
          <w:rFonts w:ascii="Times New Roman" w:hAnsi="Times New Roman"/>
          <w:sz w:val="22"/>
          <w:szCs w:val="22"/>
        </w:rPr>
      </w:pPr>
      <w:r>
        <w:rPr>
          <w:rFonts w:ascii="Times New Roman" w:hAnsi="Times New Roman"/>
          <w:sz w:val="22"/>
          <w:szCs w:val="22"/>
        </w:rPr>
        <w:t>§15</w:t>
      </w:r>
    </w:p>
    <w:p w14:paraId="6175D358" w14:textId="77777777" w:rsidR="00D775D3" w:rsidRDefault="00D775D3" w:rsidP="00D775D3">
      <w:pPr>
        <w:pStyle w:val="Tekstpodstawowy"/>
        <w:spacing w:line="240" w:lineRule="auto"/>
        <w:ind w:right="-47"/>
        <w:jc w:val="both"/>
        <w:rPr>
          <w:rFonts w:ascii="Times New Roman" w:hAnsi="Times New Roman"/>
          <w:b/>
          <w:sz w:val="22"/>
          <w:szCs w:val="22"/>
        </w:rPr>
      </w:pPr>
      <w:r>
        <w:rPr>
          <w:rFonts w:ascii="Times New Roman" w:hAnsi="Times New Roman"/>
          <w:sz w:val="22"/>
          <w:szCs w:val="22"/>
        </w:rPr>
        <w:t>Umowę sporządzono w 2 jednobrzmiących egzemplarzach po 1 dla każdej ze stron.</w:t>
      </w:r>
    </w:p>
    <w:p w14:paraId="0039D334" w14:textId="77777777" w:rsidR="00D775D3" w:rsidRDefault="00D775D3" w:rsidP="00D775D3">
      <w:pPr>
        <w:pStyle w:val="Tekstpodstawowy2"/>
        <w:spacing w:line="240" w:lineRule="auto"/>
        <w:ind w:right="-47"/>
        <w:rPr>
          <w:sz w:val="22"/>
          <w:szCs w:val="22"/>
        </w:rPr>
      </w:pPr>
    </w:p>
    <w:p w14:paraId="45682B83" w14:textId="77777777" w:rsidR="00D775D3" w:rsidRDefault="00D775D3" w:rsidP="00D775D3">
      <w:pPr>
        <w:pStyle w:val="Tekstpodstawowy2"/>
        <w:spacing w:line="240" w:lineRule="auto"/>
        <w:ind w:right="-47"/>
        <w:rPr>
          <w:b/>
          <w:sz w:val="22"/>
          <w:szCs w:val="22"/>
        </w:rPr>
      </w:pPr>
      <w:r>
        <w:rPr>
          <w:b/>
          <w:sz w:val="22"/>
          <w:szCs w:val="22"/>
        </w:rPr>
        <w:t xml:space="preserve">      Za Sprzedawcę                                                                                   Za Kupującego</w:t>
      </w:r>
    </w:p>
    <w:p w14:paraId="485A0E38" w14:textId="77777777" w:rsidR="00D775D3" w:rsidRDefault="00D775D3" w:rsidP="00D775D3">
      <w:pPr>
        <w:rPr>
          <w:sz w:val="22"/>
          <w:szCs w:val="22"/>
          <w:lang w:val="pl-PL"/>
        </w:rPr>
      </w:pPr>
    </w:p>
    <w:p w14:paraId="41E04319" w14:textId="77777777" w:rsidR="00D775D3" w:rsidRDefault="00D775D3" w:rsidP="00D775D3">
      <w:pPr>
        <w:pStyle w:val="Zwykytekst"/>
        <w:rPr>
          <w:rFonts w:ascii="Times New Roman" w:hAnsi="Times New Roman" w:cs="Times New Roman"/>
          <w:sz w:val="22"/>
          <w:szCs w:val="22"/>
          <w:lang w:val="pl-PL"/>
        </w:rPr>
      </w:pPr>
    </w:p>
    <w:p w14:paraId="537AFE3B" w14:textId="77777777" w:rsidR="00D775D3" w:rsidRDefault="00D775D3" w:rsidP="00D775D3">
      <w:pPr>
        <w:pStyle w:val="Zwykytekst"/>
        <w:rPr>
          <w:rFonts w:ascii="Times New Roman" w:hAnsi="Times New Roman" w:cs="Times New Roman"/>
          <w:sz w:val="22"/>
          <w:szCs w:val="22"/>
          <w:lang w:val="pl-PL"/>
        </w:rPr>
      </w:pPr>
    </w:p>
    <w:p w14:paraId="307809B5" w14:textId="77777777" w:rsidR="00D775D3" w:rsidRDefault="00D775D3" w:rsidP="00D775D3">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08192A4B" w14:textId="77777777" w:rsidR="00D775D3" w:rsidRDefault="00D775D3" w:rsidP="00D775D3">
      <w:pPr>
        <w:pStyle w:val="Zwykytekst"/>
        <w:tabs>
          <w:tab w:val="left" w:pos="7050"/>
        </w:tabs>
        <w:rPr>
          <w:rFonts w:ascii="Times New Roman" w:hAnsi="Times New Roman" w:cs="Times New Roman"/>
          <w:sz w:val="22"/>
          <w:szCs w:val="22"/>
          <w:lang w:val="pl-PL"/>
        </w:rPr>
      </w:pPr>
      <w:r>
        <w:rPr>
          <w:rFonts w:ascii="Times New Roman" w:hAnsi="Times New Roman" w:cs="Times New Roman"/>
          <w:sz w:val="22"/>
          <w:szCs w:val="22"/>
          <w:lang w:val="pl-PL"/>
        </w:rPr>
        <w:t xml:space="preserve">                (data i podpis)</w:t>
      </w:r>
      <w:r>
        <w:rPr>
          <w:rFonts w:ascii="Times New Roman" w:hAnsi="Times New Roman" w:cs="Times New Roman"/>
          <w:sz w:val="22"/>
          <w:szCs w:val="22"/>
          <w:lang w:val="pl-PL"/>
        </w:rPr>
        <w:tab/>
        <w:t>(data i podpis)</w:t>
      </w:r>
    </w:p>
    <w:p w14:paraId="487821F0" w14:textId="77777777" w:rsidR="00D775D3" w:rsidRDefault="00D775D3" w:rsidP="00D775D3">
      <w:pPr>
        <w:pStyle w:val="Zwykytekst"/>
        <w:jc w:val="center"/>
        <w:rPr>
          <w:rFonts w:ascii="Times New Roman" w:hAnsi="Times New Roman" w:cs="Times New Roman"/>
          <w:sz w:val="22"/>
          <w:szCs w:val="22"/>
          <w:lang w:val="pl-PL"/>
        </w:rPr>
      </w:pPr>
    </w:p>
    <w:p w14:paraId="43BAD1D9" w14:textId="77777777" w:rsidR="00D775D3" w:rsidRDefault="00D775D3" w:rsidP="00D775D3">
      <w:pPr>
        <w:pStyle w:val="Zwykytekst"/>
        <w:jc w:val="center"/>
        <w:rPr>
          <w:rFonts w:ascii="Times New Roman" w:hAnsi="Times New Roman" w:cs="Times New Roman"/>
          <w:sz w:val="22"/>
          <w:szCs w:val="22"/>
          <w:lang w:val="pl-PL"/>
        </w:rPr>
      </w:pPr>
    </w:p>
    <w:p w14:paraId="71114D9E" w14:textId="77777777" w:rsidR="00D775D3" w:rsidRDefault="00D775D3" w:rsidP="00D775D3">
      <w:pPr>
        <w:pStyle w:val="Zwykytekst"/>
        <w:jc w:val="center"/>
        <w:rPr>
          <w:rFonts w:ascii="Times New Roman" w:hAnsi="Times New Roman" w:cs="Times New Roman"/>
          <w:b/>
          <w:bCs/>
          <w:sz w:val="22"/>
          <w:szCs w:val="22"/>
          <w:lang w:val="pl-PL"/>
        </w:rPr>
      </w:pPr>
      <w:r>
        <w:rPr>
          <w:rFonts w:ascii="Times New Roman" w:hAnsi="Times New Roman" w:cs="Times New Roman"/>
          <w:b/>
          <w:bCs/>
          <w:sz w:val="22"/>
          <w:szCs w:val="22"/>
          <w:lang w:val="pl-PL"/>
        </w:rPr>
        <w:t>KONTRASYGNATA FINANSOWA</w:t>
      </w:r>
    </w:p>
    <w:p w14:paraId="3FDB93CB" w14:textId="77777777" w:rsidR="00D775D3" w:rsidRDefault="00D775D3" w:rsidP="00D775D3">
      <w:pPr>
        <w:pStyle w:val="Zwykytekst"/>
        <w:rPr>
          <w:rFonts w:ascii="Times New Roman" w:hAnsi="Times New Roman" w:cs="Times New Roman"/>
          <w:sz w:val="22"/>
          <w:szCs w:val="22"/>
          <w:lang w:val="pl-PL"/>
        </w:rPr>
      </w:pPr>
    </w:p>
    <w:p w14:paraId="3CA0FB7A" w14:textId="77777777" w:rsidR="00496551" w:rsidRPr="00D775D3" w:rsidRDefault="00496551" w:rsidP="00D775D3"/>
    <w:sectPr w:rsidR="00496551" w:rsidRPr="00D775D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B3183" w14:textId="77777777" w:rsidR="003806EE" w:rsidRDefault="003806EE">
      <w:r>
        <w:separator/>
      </w:r>
    </w:p>
  </w:endnote>
  <w:endnote w:type="continuationSeparator" w:id="0">
    <w:p w14:paraId="2AC99A09" w14:textId="77777777" w:rsidR="003806EE" w:rsidRDefault="00380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5D169"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387E7"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F434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F4F96" w14:textId="77777777" w:rsidR="003806EE" w:rsidRDefault="003806EE">
      <w:r>
        <w:separator/>
      </w:r>
    </w:p>
  </w:footnote>
  <w:footnote w:type="continuationSeparator" w:id="0">
    <w:p w14:paraId="29E6FC78" w14:textId="77777777" w:rsidR="003806EE" w:rsidRDefault="00380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C5F8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DD0D3"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7047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0E0421E"/>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9274E5E"/>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9F92A6C"/>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30"/>
  </w:num>
  <w:num w:numId="10">
    <w:abstractNumId w:val="17"/>
  </w:num>
  <w:num w:numId="11">
    <w:abstractNumId w:val="3"/>
  </w:num>
  <w:num w:numId="12">
    <w:abstractNumId w:val="5"/>
  </w:num>
  <w:num w:numId="13">
    <w:abstractNumId w:val="9"/>
  </w:num>
  <w:num w:numId="14">
    <w:abstractNumId w:val="31"/>
  </w:num>
  <w:num w:numId="15">
    <w:abstractNumId w:val="7"/>
  </w:num>
  <w:num w:numId="16">
    <w:abstractNumId w:val="4"/>
  </w:num>
  <w:num w:numId="17">
    <w:abstractNumId w:val="27"/>
  </w:num>
  <w:num w:numId="18">
    <w:abstractNumId w:val="18"/>
  </w:num>
  <w:num w:numId="19">
    <w:abstractNumId w:val="14"/>
  </w:num>
  <w:num w:numId="20">
    <w:abstractNumId w:val="16"/>
  </w:num>
  <w:num w:numId="21">
    <w:abstractNumId w:val="13"/>
  </w:num>
  <w:num w:numId="22">
    <w:abstractNumId w:val="0"/>
  </w:num>
  <w:num w:numId="23">
    <w:abstractNumId w:val="28"/>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6"/>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3FB"/>
    <w:rsid w:val="000033EA"/>
    <w:rsid w:val="0002467C"/>
    <w:rsid w:val="00040A7A"/>
    <w:rsid w:val="000936CA"/>
    <w:rsid w:val="00097182"/>
    <w:rsid w:val="000B1A00"/>
    <w:rsid w:val="000C0F66"/>
    <w:rsid w:val="000D6915"/>
    <w:rsid w:val="00127038"/>
    <w:rsid w:val="001764D4"/>
    <w:rsid w:val="001F341B"/>
    <w:rsid w:val="002430FD"/>
    <w:rsid w:val="002664EA"/>
    <w:rsid w:val="00267340"/>
    <w:rsid w:val="00275C59"/>
    <w:rsid w:val="00337165"/>
    <w:rsid w:val="003806EE"/>
    <w:rsid w:val="003974EB"/>
    <w:rsid w:val="003C2EAA"/>
    <w:rsid w:val="003C6167"/>
    <w:rsid w:val="003F1749"/>
    <w:rsid w:val="00413CB7"/>
    <w:rsid w:val="00437BB7"/>
    <w:rsid w:val="00496551"/>
    <w:rsid w:val="004C4EC3"/>
    <w:rsid w:val="00512FD2"/>
    <w:rsid w:val="00523F87"/>
    <w:rsid w:val="005313FB"/>
    <w:rsid w:val="00555368"/>
    <w:rsid w:val="00593CEB"/>
    <w:rsid w:val="005C6D38"/>
    <w:rsid w:val="005D2104"/>
    <w:rsid w:val="005D2A9A"/>
    <w:rsid w:val="00614C95"/>
    <w:rsid w:val="00660027"/>
    <w:rsid w:val="0069339E"/>
    <w:rsid w:val="006F51B5"/>
    <w:rsid w:val="006F7905"/>
    <w:rsid w:val="00714F51"/>
    <w:rsid w:val="00731F6E"/>
    <w:rsid w:val="00785AA6"/>
    <w:rsid w:val="007971B4"/>
    <w:rsid w:val="007A2EF1"/>
    <w:rsid w:val="007B00D4"/>
    <w:rsid w:val="007C49DE"/>
    <w:rsid w:val="007D703B"/>
    <w:rsid w:val="00800261"/>
    <w:rsid w:val="00841B63"/>
    <w:rsid w:val="0086736E"/>
    <w:rsid w:val="008D3AF3"/>
    <w:rsid w:val="008D651D"/>
    <w:rsid w:val="008E0730"/>
    <w:rsid w:val="0092337E"/>
    <w:rsid w:val="0092730E"/>
    <w:rsid w:val="009561DA"/>
    <w:rsid w:val="0098432D"/>
    <w:rsid w:val="00997206"/>
    <w:rsid w:val="00997B0E"/>
    <w:rsid w:val="009A694A"/>
    <w:rsid w:val="009A7064"/>
    <w:rsid w:val="009D6AB3"/>
    <w:rsid w:val="009E4E89"/>
    <w:rsid w:val="009F7ECA"/>
    <w:rsid w:val="00A57131"/>
    <w:rsid w:val="00A601F8"/>
    <w:rsid w:val="00A70EA7"/>
    <w:rsid w:val="00AA6E83"/>
    <w:rsid w:val="00AA7F39"/>
    <w:rsid w:val="00AF7449"/>
    <w:rsid w:val="00B652C5"/>
    <w:rsid w:val="00B75FBB"/>
    <w:rsid w:val="00BA1B11"/>
    <w:rsid w:val="00BD0C12"/>
    <w:rsid w:val="00BD5E3D"/>
    <w:rsid w:val="00C07E7C"/>
    <w:rsid w:val="00C12A61"/>
    <w:rsid w:val="00C14141"/>
    <w:rsid w:val="00C2196F"/>
    <w:rsid w:val="00C23E95"/>
    <w:rsid w:val="00C74D2A"/>
    <w:rsid w:val="00C766E4"/>
    <w:rsid w:val="00C923E8"/>
    <w:rsid w:val="00C93478"/>
    <w:rsid w:val="00D03706"/>
    <w:rsid w:val="00D432AD"/>
    <w:rsid w:val="00D46DCD"/>
    <w:rsid w:val="00D70657"/>
    <w:rsid w:val="00D775D3"/>
    <w:rsid w:val="00D90ED3"/>
    <w:rsid w:val="00D92055"/>
    <w:rsid w:val="00D9696A"/>
    <w:rsid w:val="00D97E9A"/>
    <w:rsid w:val="00DD0EDB"/>
    <w:rsid w:val="00DE2464"/>
    <w:rsid w:val="00E13592"/>
    <w:rsid w:val="00E169D7"/>
    <w:rsid w:val="00E256BD"/>
    <w:rsid w:val="00E27575"/>
    <w:rsid w:val="00E3334C"/>
    <w:rsid w:val="00E3342A"/>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92EDB6"/>
  <w15:chartTrackingRefBased/>
  <w15:docId w15:val="{50C1A85C-DCE9-4FBF-8C98-05255A201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75D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customStyle="1" w:styleId="v1msonormal">
    <w:name w:val="v1msonormal"/>
    <w:basedOn w:val="Normalny"/>
    <w:rsid w:val="005D2A9A"/>
    <w:pPr>
      <w:spacing w:before="100" w:beforeAutospacing="1" w:after="100" w:afterAutospacing="1"/>
    </w:pPr>
    <w:rPr>
      <w:sz w:val="24"/>
      <w:szCs w:val="24"/>
      <w:lang w:val="pl-PL"/>
    </w:rPr>
  </w:style>
  <w:style w:type="character" w:styleId="Pogrubienie">
    <w:name w:val="Strong"/>
    <w:uiPriority w:val="22"/>
    <w:qFormat/>
    <w:rsid w:val="005D2A9A"/>
    <w:rPr>
      <w:b/>
      <w:bCs/>
    </w:rPr>
  </w:style>
  <w:style w:type="character" w:styleId="Uwydatnienie">
    <w:name w:val="Emphasis"/>
    <w:uiPriority w:val="20"/>
    <w:qFormat/>
    <w:rsid w:val="005D2A9A"/>
    <w:rPr>
      <w:i/>
      <w:iCs/>
    </w:rPr>
  </w:style>
  <w:style w:type="character" w:customStyle="1" w:styleId="Tekstpodstawowy2Znak">
    <w:name w:val="Tekst podstawowy 2 Znak"/>
    <w:basedOn w:val="Domylnaczcionkaakapitu"/>
    <w:link w:val="Tekstpodstawowy2"/>
    <w:rsid w:val="00D775D3"/>
  </w:style>
  <w:style w:type="character" w:customStyle="1" w:styleId="ZwykytekstZnak">
    <w:name w:val="Zwykły tekst Znak"/>
    <w:basedOn w:val="Domylnaczcionkaakapitu"/>
    <w:link w:val="Zwykytekst"/>
    <w:rsid w:val="00D775D3"/>
    <w:rPr>
      <w:rFonts w:ascii="Courier New" w:hAnsi="Courier New" w:cs="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70448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265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8A554-2D45-47D9-B8C2-06EBCFE2F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4</Pages>
  <Words>1794</Words>
  <Characters>12051</Characters>
  <Application>Microsoft Office Word</Application>
  <DocSecurity>0</DocSecurity>
  <Lines>100</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4</cp:revision>
  <cp:lastPrinted>2021-08-24T09:49:00Z</cp:lastPrinted>
  <dcterms:created xsi:type="dcterms:W3CDTF">2021-10-28T07:06:00Z</dcterms:created>
  <dcterms:modified xsi:type="dcterms:W3CDTF">2021-10-28T07:19:00Z</dcterms:modified>
</cp:coreProperties>
</file>