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6336E5" w:rsidP="00EB1359">
      <w:pPr>
        <w:spacing w:after="240"/>
        <w:jc w:val="right"/>
        <w:rPr>
          <w:sz w:val="22"/>
          <w:szCs w:val="22"/>
        </w:rPr>
      </w:pPr>
      <w:r w:rsidRPr="006336E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B5380D">
        <w:rPr>
          <w:sz w:val="22"/>
          <w:szCs w:val="22"/>
        </w:rPr>
        <w:t>03.11.2021 r.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6336E5" w:rsidRPr="006336E5" w:rsidRDefault="006336E5" w:rsidP="00EB1359">
      <w:pPr>
        <w:spacing w:after="40"/>
        <w:rPr>
          <w:b/>
          <w:bCs/>
          <w:sz w:val="22"/>
          <w:szCs w:val="22"/>
        </w:rPr>
      </w:pPr>
      <w:r w:rsidRPr="006336E5">
        <w:rPr>
          <w:b/>
          <w:bCs/>
          <w:sz w:val="22"/>
          <w:szCs w:val="22"/>
        </w:rPr>
        <w:t>Szpital Miejski Specjalistyczny</w:t>
      </w:r>
    </w:p>
    <w:p w:rsidR="006336E5" w:rsidRPr="006336E5" w:rsidRDefault="006336E5" w:rsidP="00EB1359">
      <w:pPr>
        <w:spacing w:after="40"/>
        <w:rPr>
          <w:b/>
          <w:bCs/>
          <w:sz w:val="22"/>
          <w:szCs w:val="22"/>
        </w:rPr>
      </w:pPr>
      <w:r w:rsidRPr="006336E5">
        <w:rPr>
          <w:b/>
          <w:bCs/>
          <w:sz w:val="22"/>
          <w:szCs w:val="22"/>
        </w:rPr>
        <w:t>im. Gabriela Narutowicza w Krakowie</w:t>
      </w:r>
    </w:p>
    <w:p w:rsidR="00EB1359" w:rsidRPr="003261E7" w:rsidRDefault="006336E5" w:rsidP="00EB1359">
      <w:pPr>
        <w:rPr>
          <w:sz w:val="22"/>
          <w:szCs w:val="22"/>
        </w:rPr>
      </w:pPr>
      <w:r w:rsidRPr="006336E5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6336E5">
        <w:rPr>
          <w:sz w:val="22"/>
          <w:szCs w:val="22"/>
        </w:rPr>
        <w:t>35-37</w:t>
      </w:r>
    </w:p>
    <w:p w:rsidR="00EB1359" w:rsidRPr="003261E7" w:rsidRDefault="006336E5" w:rsidP="00EB1359">
      <w:pPr>
        <w:rPr>
          <w:sz w:val="22"/>
          <w:szCs w:val="22"/>
        </w:rPr>
      </w:pPr>
      <w:r w:rsidRPr="006336E5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6336E5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8A725B">
        <w:rPr>
          <w:b/>
          <w:sz w:val="28"/>
          <w:szCs w:val="24"/>
        </w:rPr>
        <w:t xml:space="preserve"> w zadaniu częściowym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336E5" w:rsidRPr="003261E7" w:rsidTr="006E2323">
        <w:trPr>
          <w:trHeight w:val="638"/>
        </w:trPr>
        <w:tc>
          <w:tcPr>
            <w:tcW w:w="959" w:type="dxa"/>
            <w:shd w:val="clear" w:color="auto" w:fill="auto"/>
          </w:tcPr>
          <w:p w:rsidR="006336E5" w:rsidRPr="003261E7" w:rsidRDefault="006336E5" w:rsidP="006E23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36E5" w:rsidRPr="003261E7" w:rsidRDefault="006336E5" w:rsidP="006E23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36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336E5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336E5">
              <w:rPr>
                <w:b/>
                <w:bCs/>
                <w:sz w:val="22"/>
                <w:szCs w:val="22"/>
              </w:rPr>
              <w:t>Zakup pierwszego wyposażenia dla potrzeb Poradni Ginekologiczno-Położniczej i Poradni Urologicznej  i Oddziałów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336E5">
              <w:rPr>
                <w:b/>
                <w:sz w:val="22"/>
                <w:szCs w:val="22"/>
              </w:rPr>
              <w:t>ZP/52/2021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336E5" w:rsidRPr="006336E5">
        <w:rPr>
          <w:sz w:val="22"/>
          <w:szCs w:val="22"/>
        </w:rPr>
        <w:t>(</w:t>
      </w:r>
      <w:proofErr w:type="spellStart"/>
      <w:r w:rsidR="006336E5" w:rsidRPr="006336E5">
        <w:rPr>
          <w:sz w:val="22"/>
          <w:szCs w:val="22"/>
        </w:rPr>
        <w:t>t.j</w:t>
      </w:r>
      <w:proofErr w:type="spellEnd"/>
      <w:r w:rsidR="006336E5" w:rsidRPr="006336E5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  <w:r w:rsidR="008A72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336E5" w:rsidRPr="00EB1359" w:rsidTr="006E232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E5" w:rsidRPr="00710915" w:rsidRDefault="006336E5" w:rsidP="006E232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336E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E5" w:rsidRPr="00EB1359" w:rsidRDefault="006336E5" w:rsidP="006E23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336E5">
              <w:rPr>
                <w:b/>
                <w:sz w:val="22"/>
                <w:szCs w:val="22"/>
              </w:rPr>
              <w:t>Pakiet 2 - Wózki do transportu chorych  w pozycji siedzącej</w:t>
            </w:r>
          </w:p>
          <w:p w:rsidR="006336E5" w:rsidRDefault="006336E5" w:rsidP="008A72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A725B">
              <w:rPr>
                <w:sz w:val="22"/>
                <w:szCs w:val="22"/>
              </w:rPr>
              <w:t xml:space="preserve"> Art. 255 pkt 2 ustawy </w:t>
            </w:r>
            <w:proofErr w:type="spellStart"/>
            <w:r w:rsidR="008A725B">
              <w:rPr>
                <w:sz w:val="22"/>
                <w:szCs w:val="22"/>
              </w:rPr>
              <w:t>Pzp</w:t>
            </w:r>
            <w:proofErr w:type="spellEnd"/>
            <w:r w:rsidR="008A725B">
              <w:rPr>
                <w:sz w:val="22"/>
                <w:szCs w:val="22"/>
              </w:rPr>
              <w:t xml:space="preserve"> - </w:t>
            </w:r>
            <w:r w:rsidRPr="006336E5">
              <w:rPr>
                <w:sz w:val="22"/>
                <w:szCs w:val="22"/>
              </w:rPr>
              <w:t>wszystkie złożone wnioski o</w:t>
            </w:r>
            <w:r w:rsidR="008A725B">
              <w:rPr>
                <w:sz w:val="22"/>
                <w:szCs w:val="22"/>
              </w:rPr>
              <w:t> </w:t>
            </w:r>
            <w:r w:rsidRPr="006336E5">
              <w:rPr>
                <w:sz w:val="22"/>
                <w:szCs w:val="22"/>
              </w:rPr>
              <w:t>dopuszczenie do udziału w postępowaniu albo oferty podlegały odrzuceniu</w:t>
            </w:r>
          </w:p>
          <w:p w:rsidR="008A725B" w:rsidRDefault="008A725B" w:rsidP="006E232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6336E5" w:rsidRDefault="006336E5" w:rsidP="006E232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336E5" w:rsidRPr="00EB1359" w:rsidRDefault="006336E5" w:rsidP="006E232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336E5">
              <w:rPr>
                <w:sz w:val="22"/>
                <w:szCs w:val="22"/>
              </w:rPr>
              <w:t xml:space="preserve">Art. 225 pkt 2 ustawy </w:t>
            </w:r>
            <w:proofErr w:type="spellStart"/>
            <w:r w:rsidRPr="006336E5">
              <w:rPr>
                <w:sz w:val="22"/>
                <w:szCs w:val="22"/>
              </w:rPr>
              <w:t>Pzp</w:t>
            </w:r>
            <w:proofErr w:type="spellEnd"/>
            <w:r w:rsidRPr="006336E5">
              <w:rPr>
                <w:sz w:val="22"/>
                <w:szCs w:val="22"/>
              </w:rPr>
              <w:t xml:space="preserve"> - złożona oferta w postępowaniu podlegała odrzuceniu.</w:t>
            </w:r>
          </w:p>
        </w:tc>
      </w:tr>
    </w:tbl>
    <w:p w:rsidR="00010B31" w:rsidRDefault="00010B31" w:rsidP="008A725B">
      <w:pPr>
        <w:pStyle w:val="Tekstpodstawowy"/>
        <w:spacing w:before="480" w:line="276" w:lineRule="auto"/>
        <w:ind w:left="3119" w:firstLine="425"/>
        <w:jc w:val="right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6E5" w:rsidRDefault="006336E5" w:rsidP="006336E5">
      <w:r>
        <w:separator/>
      </w:r>
    </w:p>
  </w:endnote>
  <w:endnote w:type="continuationSeparator" w:id="0">
    <w:p w:rsidR="006336E5" w:rsidRDefault="006336E5" w:rsidP="0063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6E5" w:rsidRDefault="006336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6E5" w:rsidRDefault="006336E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6E5" w:rsidRDefault="006336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6E5" w:rsidRDefault="006336E5" w:rsidP="006336E5">
      <w:r>
        <w:separator/>
      </w:r>
    </w:p>
  </w:footnote>
  <w:footnote w:type="continuationSeparator" w:id="0">
    <w:p w:rsidR="006336E5" w:rsidRDefault="006336E5" w:rsidP="00633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6E5" w:rsidRDefault="00633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6E5" w:rsidRDefault="006336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6E5" w:rsidRDefault="00633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B8C"/>
    <w:rsid w:val="00010B31"/>
    <w:rsid w:val="00104963"/>
    <w:rsid w:val="00150F65"/>
    <w:rsid w:val="006336E5"/>
    <w:rsid w:val="006B0B8C"/>
    <w:rsid w:val="00823326"/>
    <w:rsid w:val="00856A3E"/>
    <w:rsid w:val="00894412"/>
    <w:rsid w:val="008A725B"/>
    <w:rsid w:val="009462DF"/>
    <w:rsid w:val="009500EB"/>
    <w:rsid w:val="00993EFC"/>
    <w:rsid w:val="00AB3E72"/>
    <w:rsid w:val="00AC1A4B"/>
    <w:rsid w:val="00B5380D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E3430"/>
  <w15:chartTrackingRefBased/>
  <w15:docId w15:val="{3A121885-2293-4ACC-A55F-49DC7D8E9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336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3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158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dcterms:created xsi:type="dcterms:W3CDTF">2021-11-02T09:40:00Z</dcterms:created>
  <dcterms:modified xsi:type="dcterms:W3CDTF">2021-11-03T12:07:00Z</dcterms:modified>
</cp:coreProperties>
</file>