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B51A9D" w:rsidP="004F079B">
      <w:pPr>
        <w:spacing w:after="240"/>
        <w:jc w:val="right"/>
        <w:rPr>
          <w:sz w:val="22"/>
          <w:szCs w:val="22"/>
        </w:rPr>
      </w:pPr>
      <w:r w:rsidRPr="00B51A9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51A9D">
        <w:rPr>
          <w:sz w:val="22"/>
          <w:szCs w:val="22"/>
        </w:rPr>
        <w:t>2021-11-08</w:t>
      </w:r>
    </w:p>
    <w:p w:rsidR="00B51A9D" w:rsidRPr="00B51A9D" w:rsidRDefault="00B51A9D">
      <w:pPr>
        <w:rPr>
          <w:b/>
          <w:bCs/>
          <w:sz w:val="22"/>
          <w:szCs w:val="22"/>
        </w:rPr>
      </w:pPr>
      <w:r w:rsidRPr="00B51A9D">
        <w:rPr>
          <w:b/>
          <w:bCs/>
          <w:sz w:val="22"/>
          <w:szCs w:val="22"/>
        </w:rPr>
        <w:t>Akademia Górniczo - Hutnicza</w:t>
      </w:r>
    </w:p>
    <w:p w:rsidR="00B51A9D" w:rsidRPr="00B51A9D" w:rsidRDefault="00B51A9D">
      <w:pPr>
        <w:rPr>
          <w:b/>
          <w:bCs/>
          <w:sz w:val="22"/>
          <w:szCs w:val="22"/>
        </w:rPr>
      </w:pPr>
      <w:r w:rsidRPr="00B51A9D">
        <w:rPr>
          <w:b/>
          <w:bCs/>
          <w:sz w:val="22"/>
          <w:szCs w:val="22"/>
        </w:rPr>
        <w:t>im. Stanisława Staszica w Krakowie</w:t>
      </w:r>
    </w:p>
    <w:p w:rsidR="00F16C50" w:rsidRPr="00D91931" w:rsidRDefault="00B51A9D">
      <w:pPr>
        <w:rPr>
          <w:b/>
          <w:bCs/>
          <w:sz w:val="22"/>
          <w:szCs w:val="22"/>
        </w:rPr>
      </w:pPr>
      <w:r w:rsidRPr="00B51A9D">
        <w:rPr>
          <w:b/>
          <w:bCs/>
          <w:sz w:val="22"/>
          <w:szCs w:val="22"/>
        </w:rPr>
        <w:t>Dział Zamówień Publicznych</w:t>
      </w:r>
    </w:p>
    <w:p w:rsidR="00F16C50" w:rsidRPr="00BD5546" w:rsidRDefault="00B51A9D">
      <w:pPr>
        <w:rPr>
          <w:sz w:val="22"/>
          <w:szCs w:val="22"/>
        </w:rPr>
      </w:pPr>
      <w:r w:rsidRPr="00B51A9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51A9D">
        <w:rPr>
          <w:sz w:val="22"/>
          <w:szCs w:val="22"/>
        </w:rPr>
        <w:t>30</w:t>
      </w:r>
    </w:p>
    <w:p w:rsidR="00F16C50" w:rsidRPr="00BD5546" w:rsidRDefault="00B51A9D">
      <w:pPr>
        <w:rPr>
          <w:sz w:val="22"/>
          <w:szCs w:val="22"/>
        </w:rPr>
      </w:pPr>
      <w:r w:rsidRPr="00B51A9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51A9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51A9D" w:rsidRPr="00B51A9D">
        <w:rPr>
          <w:bCs/>
          <w:sz w:val="22"/>
          <w:szCs w:val="22"/>
        </w:rPr>
        <w:t>KC-zp.272-569/21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0D331D">
        <w:rPr>
          <w:rFonts w:ascii="Times New Roman" w:hAnsi="Times New Roman"/>
          <w:sz w:val="28"/>
          <w:szCs w:val="28"/>
        </w:rPr>
        <w:t xml:space="preserve"> i terminu związania ofertą </w:t>
      </w:r>
      <w:bookmarkStart w:id="0" w:name="_GoBack"/>
      <w:bookmarkEnd w:id="0"/>
      <w:r w:rsidR="000D331D">
        <w:rPr>
          <w:rFonts w:ascii="Times New Roman" w:hAnsi="Times New Roman"/>
          <w:sz w:val="28"/>
          <w:szCs w:val="28"/>
        </w:rPr>
        <w:t>(2)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51A9D" w:rsidRPr="00607F9B" w:rsidTr="003D2267">
        <w:trPr>
          <w:trHeight w:val="638"/>
        </w:trPr>
        <w:tc>
          <w:tcPr>
            <w:tcW w:w="959" w:type="dxa"/>
            <w:shd w:val="clear" w:color="auto" w:fill="auto"/>
          </w:tcPr>
          <w:p w:rsidR="00B51A9D" w:rsidRPr="00607F9B" w:rsidRDefault="00B51A9D" w:rsidP="003D22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51A9D" w:rsidRPr="00607F9B" w:rsidRDefault="00B51A9D" w:rsidP="003D22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1A9D">
              <w:rPr>
                <w:sz w:val="22"/>
                <w:szCs w:val="22"/>
              </w:rPr>
              <w:t xml:space="preserve">Tryb podstawowy </w:t>
            </w:r>
            <w:r w:rsidR="00427099">
              <w:rPr>
                <w:sz w:val="22"/>
                <w:szCs w:val="22"/>
              </w:rPr>
              <w:t>z możliwością</w:t>
            </w:r>
            <w:r w:rsidRPr="00B51A9D">
              <w:rPr>
                <w:sz w:val="22"/>
                <w:szCs w:val="22"/>
              </w:rPr>
              <w:t xml:space="preserve"> negocjacji - art. 275 pkt. </w:t>
            </w:r>
            <w:r w:rsidR="00427099">
              <w:rPr>
                <w:sz w:val="22"/>
                <w:szCs w:val="22"/>
              </w:rPr>
              <w:t xml:space="preserve">2 </w:t>
            </w:r>
            <w:r w:rsidRPr="00B51A9D">
              <w:rPr>
                <w:sz w:val="22"/>
                <w:szCs w:val="22"/>
              </w:rPr>
              <w:t xml:space="preserve">ustawy </w:t>
            </w:r>
            <w:proofErr w:type="spellStart"/>
            <w:r w:rsidRPr="00B51A9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1A9D">
              <w:rPr>
                <w:b/>
                <w:bCs/>
                <w:sz w:val="22"/>
                <w:szCs w:val="22"/>
              </w:rPr>
              <w:t>Opracowanie projektu wykonawczego dla nadbudowy i rozbudowy budynku S-1  na terenie AGH w Krakowie wraz z pełnieniem nadzoru autorskiego nad inwestycją - KC-zp.272-569/21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51A9D">
              <w:rPr>
                <w:b/>
                <w:sz w:val="22"/>
                <w:szCs w:val="22"/>
              </w:rPr>
              <w:t>KC-zp.272-569/21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51A9D" w:rsidRPr="00B51A9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51A9D" w:rsidRPr="00B51A9D">
        <w:rPr>
          <w:rFonts w:ascii="Times New Roman" w:hAnsi="Times New Roman"/>
          <w:b/>
          <w:szCs w:val="22"/>
        </w:rPr>
        <w:t xml:space="preserve">Akademia Górniczo </w:t>
      </w:r>
      <w:r w:rsidR="00427099">
        <w:rPr>
          <w:rFonts w:ascii="Times New Roman" w:hAnsi="Times New Roman"/>
          <w:b/>
          <w:szCs w:val="22"/>
        </w:rPr>
        <w:t>–</w:t>
      </w:r>
      <w:r w:rsidR="00B51A9D" w:rsidRPr="00B51A9D">
        <w:rPr>
          <w:rFonts w:ascii="Times New Roman" w:hAnsi="Times New Roman"/>
          <w:b/>
          <w:szCs w:val="22"/>
        </w:rPr>
        <w:t xml:space="preserve"> Hutnicza</w:t>
      </w:r>
      <w:r w:rsidR="00427099">
        <w:rPr>
          <w:rFonts w:ascii="Times New Roman" w:hAnsi="Times New Roman"/>
          <w:b/>
          <w:szCs w:val="22"/>
        </w:rPr>
        <w:t xml:space="preserve"> </w:t>
      </w:r>
      <w:r w:rsidR="00B51A9D" w:rsidRPr="00B51A9D">
        <w:rPr>
          <w:rFonts w:ascii="Times New Roman" w:hAnsi="Times New Roman"/>
          <w:b/>
          <w:szCs w:val="22"/>
        </w:rPr>
        <w:t>im. Stanisława Staszica w Krakowie</w:t>
      </w:r>
    </w:p>
    <w:p w:rsidR="004F079B" w:rsidRDefault="00B51A9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51A9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51A9D">
        <w:rPr>
          <w:rFonts w:ascii="Times New Roman" w:hAnsi="Times New Roman"/>
          <w:szCs w:val="22"/>
        </w:rPr>
        <w:t>(</w:t>
      </w:r>
      <w:proofErr w:type="spellStart"/>
      <w:r w:rsidRPr="00B51A9D">
        <w:rPr>
          <w:rFonts w:ascii="Times New Roman" w:hAnsi="Times New Roman"/>
          <w:szCs w:val="22"/>
        </w:rPr>
        <w:t>t.j</w:t>
      </w:r>
      <w:proofErr w:type="spellEnd"/>
      <w:r w:rsidRPr="00B51A9D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51A9D" w:rsidRPr="00B51A9D">
        <w:rPr>
          <w:rFonts w:ascii="Times New Roman" w:hAnsi="Times New Roman"/>
          <w:b/>
          <w:szCs w:val="22"/>
        </w:rPr>
        <w:t>2021-11-08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51A9D" w:rsidRPr="00B51A9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51A9D" w:rsidRPr="00B51A9D">
        <w:rPr>
          <w:rFonts w:ascii="Times New Roman" w:hAnsi="Times New Roman"/>
          <w:b/>
          <w:szCs w:val="22"/>
        </w:rPr>
        <w:t>2021-11-15</w:t>
      </w:r>
      <w:r w:rsidR="008365E9">
        <w:rPr>
          <w:rFonts w:ascii="Times New Roman" w:hAnsi="Times New Roman"/>
          <w:szCs w:val="22"/>
        </w:rPr>
        <w:t xml:space="preserve"> godz. </w:t>
      </w:r>
      <w:r w:rsidR="00B51A9D" w:rsidRPr="00B51A9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0D331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51A9D" w:rsidRPr="00B51A9D">
        <w:rPr>
          <w:rFonts w:ascii="Times New Roman" w:hAnsi="Times New Roman"/>
          <w:b/>
          <w:szCs w:val="22"/>
        </w:rPr>
        <w:t>2021-11-08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51A9D" w:rsidRPr="00B51A9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51A9D" w:rsidRPr="00B51A9D">
        <w:rPr>
          <w:rFonts w:ascii="Times New Roman" w:hAnsi="Times New Roman"/>
          <w:b/>
          <w:szCs w:val="22"/>
        </w:rPr>
        <w:t>2021-11-15</w:t>
      </w:r>
      <w:r w:rsidR="008365E9">
        <w:rPr>
          <w:rFonts w:ascii="Times New Roman" w:hAnsi="Times New Roman"/>
          <w:szCs w:val="22"/>
        </w:rPr>
        <w:t xml:space="preserve"> godz. </w:t>
      </w:r>
      <w:r w:rsidR="00B51A9D" w:rsidRPr="00B51A9D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0D331D" w:rsidRPr="000D331D" w:rsidRDefault="000D331D" w:rsidP="000D331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ofertą, </w:t>
      </w:r>
      <w:r w:rsidRPr="00D27CD0">
        <w:rPr>
          <w:rFonts w:ascii="Times New Roman" w:hAnsi="Times New Roman"/>
          <w:szCs w:val="22"/>
        </w:rPr>
        <w:t xml:space="preserve">z dnia  </w:t>
      </w:r>
      <w:r>
        <w:rPr>
          <w:rFonts w:ascii="Times New Roman" w:hAnsi="Times New Roman"/>
          <w:b/>
          <w:szCs w:val="22"/>
        </w:rPr>
        <w:t>09-</w:t>
      </w:r>
      <w:r>
        <w:rPr>
          <w:rFonts w:ascii="Times New Roman" w:hAnsi="Times New Roman"/>
          <w:b/>
          <w:szCs w:val="22"/>
        </w:rPr>
        <w:t>12</w:t>
      </w:r>
      <w:r>
        <w:rPr>
          <w:rFonts w:ascii="Times New Roman" w:hAnsi="Times New Roman"/>
          <w:b/>
          <w:szCs w:val="22"/>
        </w:rPr>
        <w:t>-</w:t>
      </w:r>
      <w:r w:rsidRPr="00D27CD0">
        <w:rPr>
          <w:rFonts w:ascii="Times New Roman" w:hAnsi="Times New Roman"/>
          <w:b/>
          <w:szCs w:val="22"/>
        </w:rPr>
        <w:t>2021r.</w:t>
      </w:r>
      <w:r w:rsidRPr="00D27CD0"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14-</w:t>
      </w:r>
      <w:r>
        <w:rPr>
          <w:rFonts w:ascii="Times New Roman" w:hAnsi="Times New Roman"/>
          <w:b/>
          <w:szCs w:val="22"/>
        </w:rPr>
        <w:t>12</w:t>
      </w:r>
      <w:r>
        <w:rPr>
          <w:rFonts w:ascii="Times New Roman" w:hAnsi="Times New Roman"/>
          <w:b/>
          <w:szCs w:val="22"/>
        </w:rPr>
        <w:t>-</w:t>
      </w:r>
      <w:r w:rsidRPr="00D27CD0">
        <w:rPr>
          <w:rFonts w:ascii="Times New Roman" w:hAnsi="Times New Roman"/>
          <w:b/>
          <w:szCs w:val="22"/>
        </w:rPr>
        <w:t>2021r.</w:t>
      </w:r>
      <w:r w:rsidRPr="00D27CD0">
        <w:rPr>
          <w:rFonts w:ascii="Times New Roman" w:hAnsi="Times New Roman"/>
          <w:szCs w:val="22"/>
        </w:rPr>
        <w:t xml:space="preserve">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17E" w:rsidRDefault="00A6617E">
      <w:r>
        <w:separator/>
      </w:r>
    </w:p>
  </w:endnote>
  <w:endnote w:type="continuationSeparator" w:id="0">
    <w:p w:rsidR="00A6617E" w:rsidRDefault="00A66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17E" w:rsidRDefault="00A6617E">
      <w:r>
        <w:separator/>
      </w:r>
    </w:p>
  </w:footnote>
  <w:footnote w:type="continuationSeparator" w:id="0">
    <w:p w:rsidR="00A6617E" w:rsidRDefault="00A66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17E"/>
    <w:rsid w:val="000D331D"/>
    <w:rsid w:val="00136AEA"/>
    <w:rsid w:val="0015679F"/>
    <w:rsid w:val="002F480A"/>
    <w:rsid w:val="0033399E"/>
    <w:rsid w:val="0037248D"/>
    <w:rsid w:val="003D12E3"/>
    <w:rsid w:val="00416659"/>
    <w:rsid w:val="0042709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6617E"/>
    <w:rsid w:val="00AC3482"/>
    <w:rsid w:val="00B51A9D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6F65E"/>
  <w15:chartTrackingRefBased/>
  <w15:docId w15:val="{BF6440A9-7BF2-435B-A639-69EA3F99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0D331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2001-02-09T20:53:00Z</cp:lastPrinted>
  <dcterms:created xsi:type="dcterms:W3CDTF">2021-11-08T10:27:00Z</dcterms:created>
  <dcterms:modified xsi:type="dcterms:W3CDTF">2021-11-08T10:30:00Z</dcterms:modified>
</cp:coreProperties>
</file>