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61B80" w14:textId="77777777" w:rsidR="006A5DF1" w:rsidRDefault="00BC01FF" w:rsidP="006A5DF1">
      <w:pPr>
        <w:spacing w:after="240"/>
        <w:jc w:val="right"/>
        <w:rPr>
          <w:sz w:val="22"/>
          <w:szCs w:val="22"/>
        </w:rPr>
      </w:pPr>
      <w:r w:rsidRPr="00BC01FF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BC01FF">
        <w:rPr>
          <w:sz w:val="22"/>
          <w:szCs w:val="22"/>
        </w:rPr>
        <w:t>2021-11-17</w:t>
      </w:r>
    </w:p>
    <w:p w14:paraId="5649D02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8C302B1" w14:textId="77777777" w:rsidR="006A5DF1" w:rsidRPr="00D91931" w:rsidRDefault="00BC01FF" w:rsidP="006A5DF1">
      <w:pPr>
        <w:rPr>
          <w:b/>
          <w:bCs/>
          <w:sz w:val="22"/>
          <w:szCs w:val="22"/>
        </w:rPr>
      </w:pPr>
      <w:r w:rsidRPr="00BC01FF">
        <w:rPr>
          <w:b/>
          <w:bCs/>
          <w:sz w:val="22"/>
          <w:szCs w:val="22"/>
        </w:rPr>
        <w:t>GMINA NIEPOŁOMICE</w:t>
      </w:r>
    </w:p>
    <w:p w14:paraId="1C4B25AE" w14:textId="77777777" w:rsidR="006A5DF1" w:rsidRPr="00BD5546" w:rsidRDefault="00BC01FF" w:rsidP="006A5DF1">
      <w:pPr>
        <w:rPr>
          <w:sz w:val="22"/>
          <w:szCs w:val="22"/>
        </w:rPr>
      </w:pPr>
      <w:r w:rsidRPr="00BC01FF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BC01FF">
        <w:rPr>
          <w:sz w:val="22"/>
          <w:szCs w:val="22"/>
        </w:rPr>
        <w:t>13</w:t>
      </w:r>
    </w:p>
    <w:p w14:paraId="09F154D6" w14:textId="77777777" w:rsidR="006A5DF1" w:rsidRPr="00BD5546" w:rsidRDefault="00BC01FF" w:rsidP="006A5DF1">
      <w:pPr>
        <w:rPr>
          <w:sz w:val="22"/>
          <w:szCs w:val="22"/>
        </w:rPr>
      </w:pPr>
      <w:r w:rsidRPr="00BC01FF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BC01FF">
        <w:rPr>
          <w:sz w:val="22"/>
          <w:szCs w:val="22"/>
        </w:rPr>
        <w:t>Niepołomice</w:t>
      </w:r>
    </w:p>
    <w:p w14:paraId="246AB0E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11D7E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956D8C" w14:textId="50D126D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B01C4">
        <w:rPr>
          <w:bCs/>
          <w:sz w:val="22"/>
          <w:szCs w:val="22"/>
        </w:rPr>
        <w:t>ZP.271.38.2021/1</w:t>
      </w:r>
      <w:r w:rsidRPr="00D91931">
        <w:rPr>
          <w:sz w:val="22"/>
          <w:szCs w:val="22"/>
        </w:rPr>
        <w:tab/>
        <w:t xml:space="preserve"> </w:t>
      </w:r>
    </w:p>
    <w:p w14:paraId="5698748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BAD1E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14797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784BA8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9F5716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0CC03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367CC8" w14:textId="77777777" w:rsidR="00632C3C" w:rsidRPr="000203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203CC">
        <w:rPr>
          <w:rFonts w:ascii="Times New Roman" w:hAnsi="Times New Roman"/>
          <w:sz w:val="24"/>
          <w:szCs w:val="24"/>
        </w:rPr>
        <w:t>WYJAŚNIENI</w:t>
      </w:r>
      <w:r w:rsidR="00520165" w:rsidRPr="000203CC">
        <w:rPr>
          <w:rFonts w:ascii="Times New Roman" w:hAnsi="Times New Roman"/>
          <w:sz w:val="24"/>
          <w:szCs w:val="24"/>
        </w:rPr>
        <w:t>A</w:t>
      </w:r>
      <w:r w:rsidR="00632C3C" w:rsidRPr="000203CC">
        <w:rPr>
          <w:rFonts w:ascii="Times New Roman" w:hAnsi="Times New Roman"/>
          <w:sz w:val="24"/>
          <w:szCs w:val="24"/>
        </w:rPr>
        <w:t xml:space="preserve"> TREŚCI</w:t>
      </w:r>
      <w:r w:rsidR="0029606A" w:rsidRPr="000203CC">
        <w:rPr>
          <w:rFonts w:ascii="Times New Roman" w:hAnsi="Times New Roman"/>
          <w:sz w:val="24"/>
          <w:szCs w:val="24"/>
        </w:rPr>
        <w:t xml:space="preserve"> SWZ</w:t>
      </w:r>
    </w:p>
    <w:p w14:paraId="315DE218" w14:textId="77777777" w:rsidR="006D4AB3" w:rsidRPr="000203CC" w:rsidRDefault="00632C3C" w:rsidP="00520165">
      <w:pPr>
        <w:spacing w:after="360" w:line="276" w:lineRule="auto"/>
        <w:jc w:val="both"/>
      </w:pPr>
      <w:r w:rsidRPr="000203CC">
        <w:t xml:space="preserve">Dotyczy: </w:t>
      </w:r>
      <w:r w:rsidR="006A5DF1" w:rsidRPr="000203CC">
        <w:t>p</w:t>
      </w:r>
      <w:r w:rsidRPr="000203CC">
        <w:t>ostępowani</w:t>
      </w:r>
      <w:r w:rsidR="006A5DF1" w:rsidRPr="000203CC">
        <w:t>a</w:t>
      </w:r>
      <w:r w:rsidRPr="000203CC">
        <w:t xml:space="preserve"> o udzielenie zamówienia publicznego, prowadzone</w:t>
      </w:r>
      <w:r w:rsidR="006A5DF1" w:rsidRPr="000203CC">
        <w:t>go</w:t>
      </w:r>
      <w:r w:rsidRPr="000203CC">
        <w:t xml:space="preserve"> w trybie </w:t>
      </w:r>
      <w:r w:rsidR="00BC01FF" w:rsidRPr="000203CC">
        <w:t xml:space="preserve">Tryb podstawowy bez negocjacji - art. 275 pkt. 1 ustawy </w:t>
      </w:r>
      <w:proofErr w:type="spellStart"/>
      <w:r w:rsidR="00BC01FF" w:rsidRPr="000203CC">
        <w:t>Pzp</w:t>
      </w:r>
      <w:proofErr w:type="spellEnd"/>
      <w:r w:rsidRPr="000203CC">
        <w:rPr>
          <w:b/>
        </w:rPr>
        <w:t xml:space="preserve"> </w:t>
      </w:r>
      <w:r w:rsidRPr="000203CC">
        <w:rPr>
          <w:bCs/>
        </w:rPr>
        <w:t>na</w:t>
      </w:r>
      <w:r w:rsidRPr="000203CC">
        <w:rPr>
          <w:b/>
        </w:rPr>
        <w:t xml:space="preserve"> </w:t>
      </w:r>
      <w:r w:rsidR="00E72428" w:rsidRPr="000203CC">
        <w:rPr>
          <w:bCs/>
        </w:rPr>
        <w:t>”</w:t>
      </w:r>
      <w:r w:rsidR="00BC01FF" w:rsidRPr="000203CC">
        <w:rPr>
          <w:b/>
          <w:bCs/>
        </w:rPr>
        <w:t>Budowa obiektów małej architektury w ramach modernizacji placów zabaw zlokalizowanych w gminie Niepołomice</w:t>
      </w:r>
      <w:r w:rsidR="00E72428" w:rsidRPr="000203CC">
        <w:rPr>
          <w:bCs/>
        </w:rPr>
        <w:t>”</w:t>
      </w:r>
      <w:r w:rsidRPr="000203CC">
        <w:rPr>
          <w:b/>
        </w:rPr>
        <w:t xml:space="preserve"> </w:t>
      </w:r>
      <w:r w:rsidRPr="000203CC">
        <w:rPr>
          <w:bCs/>
        </w:rPr>
        <w:t>– znak sprawy</w:t>
      </w:r>
      <w:r w:rsidRPr="000203CC">
        <w:rPr>
          <w:b/>
        </w:rPr>
        <w:t xml:space="preserve"> </w:t>
      </w:r>
      <w:r w:rsidR="00BC01FF" w:rsidRPr="000203CC">
        <w:rPr>
          <w:b/>
        </w:rPr>
        <w:t>ZP.271.38.2021</w:t>
      </w:r>
      <w:r w:rsidRPr="000203CC">
        <w:rPr>
          <w:b/>
        </w:rPr>
        <w:t>.</w:t>
      </w:r>
    </w:p>
    <w:p w14:paraId="79B77999" w14:textId="77777777" w:rsidR="0012774F" w:rsidRPr="000203CC" w:rsidRDefault="00520165" w:rsidP="00D8461B">
      <w:pPr>
        <w:spacing w:after="240" w:line="276" w:lineRule="auto"/>
        <w:jc w:val="both"/>
      </w:pPr>
      <w:r w:rsidRPr="000203CC">
        <w:t xml:space="preserve">Zamawiający, </w:t>
      </w:r>
      <w:r w:rsidR="00BC01FF" w:rsidRPr="000203CC">
        <w:rPr>
          <w:b/>
        </w:rPr>
        <w:t>GMINA NIEPOŁOMICE</w:t>
      </w:r>
      <w:r w:rsidRPr="000203CC">
        <w:t xml:space="preserve">, działając na podstawie art. </w:t>
      </w:r>
      <w:r w:rsidR="00E74BC3" w:rsidRPr="000203CC">
        <w:t>284</w:t>
      </w:r>
      <w:r w:rsidRPr="000203CC">
        <w:t xml:space="preserve"> ust. </w:t>
      </w:r>
      <w:r w:rsidR="0029606A" w:rsidRPr="000203CC">
        <w:t>6</w:t>
      </w:r>
      <w:r w:rsidRPr="000203CC">
        <w:t xml:space="preserve"> ustawy z dnia </w:t>
      </w:r>
      <w:r w:rsidR="0029606A" w:rsidRPr="000203CC">
        <w:t>11</w:t>
      </w:r>
      <w:r w:rsidRPr="000203CC">
        <w:t xml:space="preserve"> </w:t>
      </w:r>
      <w:r w:rsidR="0029606A" w:rsidRPr="000203CC">
        <w:t xml:space="preserve">września </w:t>
      </w:r>
      <w:r w:rsidRPr="000203CC">
        <w:t>20</w:t>
      </w:r>
      <w:r w:rsidR="0029606A" w:rsidRPr="000203CC">
        <w:t>19</w:t>
      </w:r>
      <w:r w:rsidRPr="000203CC">
        <w:t xml:space="preserve"> r</w:t>
      </w:r>
      <w:r w:rsidR="0029606A" w:rsidRPr="000203CC">
        <w:t>.</w:t>
      </w:r>
      <w:r w:rsidRPr="000203CC">
        <w:t xml:space="preserve"> Prawo </w:t>
      </w:r>
      <w:r w:rsidR="0029606A" w:rsidRPr="000203CC">
        <w:t>z</w:t>
      </w:r>
      <w:r w:rsidRPr="000203CC">
        <w:t xml:space="preserve">amówień </w:t>
      </w:r>
      <w:r w:rsidR="0029606A" w:rsidRPr="000203CC">
        <w:t>p</w:t>
      </w:r>
      <w:r w:rsidRPr="000203CC">
        <w:t xml:space="preserve">ublicznych </w:t>
      </w:r>
      <w:r w:rsidR="00BC01FF" w:rsidRPr="000203CC">
        <w:t>(</w:t>
      </w:r>
      <w:proofErr w:type="spellStart"/>
      <w:r w:rsidR="00BC01FF" w:rsidRPr="000203CC">
        <w:t>t.j</w:t>
      </w:r>
      <w:proofErr w:type="spellEnd"/>
      <w:r w:rsidR="00BC01FF" w:rsidRPr="000203CC">
        <w:t>. Dz.U. z 2021r. poz. 1129)</w:t>
      </w:r>
      <w:r w:rsidR="00BE7BFD" w:rsidRPr="000203CC">
        <w:t xml:space="preserve">, </w:t>
      </w:r>
      <w:r w:rsidR="00E74BC3" w:rsidRPr="000203CC">
        <w:t>udostępnia</w:t>
      </w:r>
      <w:r w:rsidR="00BE7BFD" w:rsidRPr="000203CC">
        <w:t xml:space="preserve"> poniżej treść zapytań do S</w:t>
      </w:r>
      <w:r w:rsidR="0012774F" w:rsidRPr="000203CC">
        <w:t>pecyfikacji Warunków Zamówienia (</w:t>
      </w:r>
      <w:r w:rsidR="0012774F" w:rsidRPr="000203CC">
        <w:rPr>
          <w:lang w:eastAsia="ar-SA"/>
        </w:rPr>
        <w:t>zwanej dalej</w:t>
      </w:r>
      <w:r w:rsidR="0012774F" w:rsidRPr="000203CC">
        <w:rPr>
          <w:b/>
          <w:lang w:eastAsia="ar-SA"/>
        </w:rPr>
        <w:t xml:space="preserve"> </w:t>
      </w:r>
      <w:r w:rsidR="0012774F" w:rsidRPr="000203CC">
        <w:rPr>
          <w:bCs/>
          <w:lang w:eastAsia="ar-SA"/>
        </w:rPr>
        <w:t>”SWZ”)</w:t>
      </w:r>
      <w:r w:rsidR="00E74BC3" w:rsidRPr="000203CC">
        <w:rPr>
          <w:bCs/>
          <w:lang w:eastAsia="ar-SA"/>
        </w:rPr>
        <w:t xml:space="preserve"> </w:t>
      </w:r>
      <w:r w:rsidR="00E74BC3" w:rsidRPr="000203CC">
        <w:t>wraz z wyjaśnieniami</w:t>
      </w:r>
      <w:r w:rsidR="0012774F" w:rsidRPr="000203C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01FF" w:rsidRPr="000203CC" w14:paraId="154FAE7F" w14:textId="77777777" w:rsidTr="00E34EE0">
        <w:tc>
          <w:tcPr>
            <w:tcW w:w="9356" w:type="dxa"/>
            <w:shd w:val="clear" w:color="auto" w:fill="auto"/>
          </w:tcPr>
          <w:p w14:paraId="0EC0DC58" w14:textId="41D132A5" w:rsidR="00BC01FF" w:rsidRPr="000203CC" w:rsidRDefault="00BC01FF" w:rsidP="000203CC">
            <w:pPr>
              <w:ind w:left="30" w:right="-72"/>
              <w:rPr>
                <w:b/>
                <w:bCs/>
              </w:rPr>
            </w:pPr>
            <w:r w:rsidRPr="000203CC">
              <w:rPr>
                <w:b/>
                <w:bCs/>
              </w:rPr>
              <w:t>Pytanie nr 1</w:t>
            </w:r>
            <w:r w:rsidR="004B01C4" w:rsidRPr="000203CC">
              <w:rPr>
                <w:b/>
                <w:bCs/>
              </w:rPr>
              <w:t>:</w:t>
            </w:r>
          </w:p>
          <w:p w14:paraId="4607178D" w14:textId="20EC75A9" w:rsidR="00BC01FF" w:rsidRPr="000203CC" w:rsidRDefault="00BC01FF" w:rsidP="000203CC">
            <w:pPr>
              <w:ind w:left="30" w:right="-72"/>
              <w:jc w:val="both"/>
            </w:pPr>
            <w:r w:rsidRPr="000203CC">
              <w:t xml:space="preserve">Czy do obowiązków Wykonawcy należy pielęgnacja zieleni?  </w:t>
            </w:r>
          </w:p>
          <w:p w14:paraId="191F4C79" w14:textId="77777777" w:rsidR="00BC01FF" w:rsidRPr="000203CC" w:rsidRDefault="00BC01FF" w:rsidP="000203CC">
            <w:pPr>
              <w:ind w:left="30" w:right="-72"/>
              <w:jc w:val="both"/>
            </w:pPr>
            <w:r w:rsidRPr="000203CC">
              <w:t xml:space="preserve">Jeśli tak proszę o określenie dokładnych prac pielęgnacyjnych oraz okres przez jaki mają być wykonywane prace.  </w:t>
            </w:r>
          </w:p>
          <w:p w14:paraId="3520A8B2" w14:textId="77777777" w:rsidR="000203CC" w:rsidRDefault="000203CC" w:rsidP="00E34EE0">
            <w:pPr>
              <w:spacing w:after="120"/>
              <w:ind w:left="30" w:right="-72"/>
              <w:jc w:val="both"/>
            </w:pPr>
          </w:p>
          <w:p w14:paraId="14B3FD6F" w14:textId="59ABF69C" w:rsidR="00BC01FF" w:rsidRPr="000203CC" w:rsidRDefault="00BC01FF" w:rsidP="000203CC">
            <w:pPr>
              <w:ind w:left="30" w:right="-72"/>
              <w:jc w:val="both"/>
              <w:rPr>
                <w:b/>
                <w:bCs/>
              </w:rPr>
            </w:pPr>
            <w:r w:rsidRPr="000203CC">
              <w:t xml:space="preserve"> </w:t>
            </w:r>
            <w:r w:rsidRPr="000203CC">
              <w:rPr>
                <w:b/>
                <w:bCs/>
              </w:rPr>
              <w:t xml:space="preserve">Pytanie nr 2: </w:t>
            </w:r>
          </w:p>
          <w:p w14:paraId="012B5B1E" w14:textId="77777777" w:rsidR="000203CC" w:rsidRDefault="00BC01FF" w:rsidP="000203CC">
            <w:pPr>
              <w:ind w:left="30" w:right="-72"/>
              <w:jc w:val="both"/>
            </w:pPr>
            <w:r w:rsidRPr="000203CC">
              <w:t xml:space="preserve">W Dokumentacji projektowej nie podano parametrów roślin jakie należy posadzić. W związku z tym proszę o uzupełnienie dokumentacji. </w:t>
            </w:r>
          </w:p>
          <w:p w14:paraId="580E4FF5" w14:textId="40F48F54" w:rsidR="00BC01FF" w:rsidRPr="000203CC" w:rsidRDefault="00BC01FF" w:rsidP="000203CC">
            <w:pPr>
              <w:ind w:left="30" w:right="-72"/>
              <w:jc w:val="both"/>
            </w:pPr>
            <w:r w:rsidRPr="000203CC">
              <w:t xml:space="preserve"> </w:t>
            </w:r>
          </w:p>
          <w:p w14:paraId="7E50EDCA" w14:textId="23C3949F" w:rsidR="00BC01FF" w:rsidRPr="000203CC" w:rsidRDefault="00BC01FF" w:rsidP="000203CC">
            <w:pPr>
              <w:ind w:left="30" w:right="-72"/>
              <w:jc w:val="both"/>
              <w:rPr>
                <w:b/>
                <w:bCs/>
              </w:rPr>
            </w:pPr>
            <w:r w:rsidRPr="000203CC">
              <w:t xml:space="preserve"> </w:t>
            </w:r>
            <w:r w:rsidRPr="000203CC">
              <w:rPr>
                <w:b/>
                <w:bCs/>
              </w:rPr>
              <w:t xml:space="preserve">Pytanie nr 3: </w:t>
            </w:r>
          </w:p>
          <w:p w14:paraId="01BF5C0B" w14:textId="77777777" w:rsidR="00BC01FF" w:rsidRPr="000203CC" w:rsidRDefault="00BC01FF" w:rsidP="00E34EE0">
            <w:pPr>
              <w:spacing w:after="120"/>
              <w:ind w:left="30" w:right="-72"/>
              <w:jc w:val="both"/>
            </w:pPr>
            <w:r w:rsidRPr="000203CC">
              <w:t xml:space="preserve">Proszę o informację czy Wykonawca ma dysponować kierownikiem robót? Jeśli tak proszę o określenie specjalności kierownika.  </w:t>
            </w:r>
          </w:p>
          <w:p w14:paraId="587D5E3D" w14:textId="51E20BB3" w:rsidR="00BC01FF" w:rsidRPr="000203CC" w:rsidRDefault="00BC01FF" w:rsidP="000203CC">
            <w:pPr>
              <w:ind w:left="30" w:right="-72"/>
              <w:jc w:val="both"/>
              <w:rPr>
                <w:b/>
                <w:bCs/>
              </w:rPr>
            </w:pPr>
            <w:r w:rsidRPr="000203CC">
              <w:rPr>
                <w:b/>
                <w:bCs/>
              </w:rPr>
              <w:t xml:space="preserve"> Pytanie nr 4: </w:t>
            </w:r>
          </w:p>
          <w:p w14:paraId="5C951E87" w14:textId="775339F4" w:rsidR="00BC01FF" w:rsidRDefault="00BC01FF" w:rsidP="000203CC">
            <w:pPr>
              <w:ind w:left="30" w:right="-72"/>
              <w:jc w:val="both"/>
            </w:pPr>
            <w:r w:rsidRPr="000203CC">
              <w:t xml:space="preserve">Proszę o informację czy Wykonawca ma kalkulować usługę geodezyjną? </w:t>
            </w:r>
          </w:p>
          <w:p w14:paraId="4EE33E5A" w14:textId="77777777" w:rsidR="000203CC" w:rsidRPr="000203CC" w:rsidRDefault="000203CC" w:rsidP="000203CC">
            <w:pPr>
              <w:ind w:left="30" w:right="-72"/>
              <w:jc w:val="both"/>
            </w:pPr>
          </w:p>
          <w:p w14:paraId="0C6D9EDC" w14:textId="67EBBA8D" w:rsidR="00BC01FF" w:rsidRPr="000203CC" w:rsidRDefault="00BC01FF" w:rsidP="000203CC">
            <w:pPr>
              <w:ind w:left="30" w:right="-72"/>
              <w:jc w:val="both"/>
              <w:rPr>
                <w:b/>
                <w:bCs/>
              </w:rPr>
            </w:pPr>
            <w:r w:rsidRPr="000203CC">
              <w:t xml:space="preserve"> </w:t>
            </w:r>
            <w:r w:rsidRPr="000203CC">
              <w:rPr>
                <w:b/>
                <w:bCs/>
              </w:rPr>
              <w:t xml:space="preserve">Pytanie nr 5: </w:t>
            </w:r>
          </w:p>
          <w:p w14:paraId="6CB534D5" w14:textId="7E578013" w:rsidR="00BC01FF" w:rsidRPr="000203CC" w:rsidRDefault="00BC01FF" w:rsidP="00E34EE0">
            <w:pPr>
              <w:spacing w:after="120"/>
              <w:ind w:left="30" w:right="-72"/>
              <w:jc w:val="both"/>
            </w:pPr>
            <w:r w:rsidRPr="000203CC">
              <w:t xml:space="preserve">W </w:t>
            </w:r>
            <w:proofErr w:type="spellStart"/>
            <w:r w:rsidRPr="000203CC">
              <w:t>STWiOR</w:t>
            </w:r>
            <w:proofErr w:type="spellEnd"/>
            <w:r w:rsidRPr="000203CC">
              <w:t xml:space="preserve"> Projektant określa strefę bezpieczną bujaka na 320 x 320 cm przy bujaku o rozmiarze 100 x 40 cm. Określenie tak małej strefy przy tym urządzeniu nie spełnia zgodności z normą PN-EN 1176. Aby zachować strefę bezpieczną należy przewidzieć 1.5 m od każdej ze strony urządzenia.  W związku z powyższym czy Zamawiający zgodzi się na urządzenie Sprężynowiec o strefie bezpiecznej </w:t>
            </w:r>
            <w:r w:rsidR="004B01C4" w:rsidRPr="000203CC">
              <w:br/>
            </w:r>
            <w:r w:rsidRPr="000203CC">
              <w:t xml:space="preserve">min. 323 x 385 cm? Według PZT proponowane urządzenie przez Oferenta zmieści się na projektowanym terenie. </w:t>
            </w:r>
          </w:p>
          <w:p w14:paraId="10CFD206" w14:textId="39840F35" w:rsidR="00BC01FF" w:rsidRPr="000203CC" w:rsidRDefault="00BC01FF" w:rsidP="003D7964">
            <w:pPr>
              <w:ind w:left="30" w:right="-72"/>
              <w:jc w:val="both"/>
              <w:rPr>
                <w:b/>
                <w:bCs/>
              </w:rPr>
            </w:pPr>
            <w:r w:rsidRPr="000203CC">
              <w:rPr>
                <w:b/>
                <w:bCs/>
              </w:rPr>
              <w:t xml:space="preserve"> Pytanie nr 6: </w:t>
            </w:r>
          </w:p>
          <w:p w14:paraId="0FB8E143" w14:textId="77777777" w:rsidR="00BC01FF" w:rsidRPr="000203CC" w:rsidRDefault="00BC01FF" w:rsidP="003D7964">
            <w:pPr>
              <w:ind w:left="30" w:right="-72"/>
              <w:jc w:val="both"/>
            </w:pPr>
            <w:r w:rsidRPr="000203CC">
              <w:t xml:space="preserve">Czy po stronie Wykonawcy jest utylizacja urządzeń z demontażu? </w:t>
            </w:r>
          </w:p>
          <w:p w14:paraId="42A679D7" w14:textId="77777777" w:rsidR="00BC01FF" w:rsidRPr="000203CC" w:rsidRDefault="00BC01FF" w:rsidP="00E34EE0">
            <w:pPr>
              <w:spacing w:after="120"/>
              <w:ind w:left="30" w:right="-72"/>
              <w:jc w:val="both"/>
            </w:pPr>
            <w:r w:rsidRPr="000203CC">
              <w:t xml:space="preserve"> </w:t>
            </w:r>
          </w:p>
          <w:p w14:paraId="079D1748" w14:textId="77777777" w:rsidR="00BC01FF" w:rsidRPr="000203CC" w:rsidRDefault="00BC01FF" w:rsidP="003D7964">
            <w:pPr>
              <w:ind w:left="30" w:right="-72"/>
              <w:jc w:val="both"/>
              <w:rPr>
                <w:b/>
                <w:bCs/>
              </w:rPr>
            </w:pPr>
            <w:r w:rsidRPr="000203CC">
              <w:rPr>
                <w:b/>
                <w:bCs/>
              </w:rPr>
              <w:t xml:space="preserve">Pytanie nr 7: </w:t>
            </w:r>
          </w:p>
          <w:p w14:paraId="3092E765" w14:textId="4B64B48A" w:rsidR="00BC01FF" w:rsidRDefault="00BC01FF" w:rsidP="003D7964">
            <w:pPr>
              <w:ind w:left="30" w:right="-72"/>
              <w:jc w:val="both"/>
            </w:pPr>
            <w:r w:rsidRPr="000203CC">
              <w:t xml:space="preserve">Kto jest odpowiedzialny za odnowienie istniejących urządzeń zabawowych? </w:t>
            </w:r>
          </w:p>
          <w:p w14:paraId="716EFDA7" w14:textId="77777777" w:rsidR="003D7964" w:rsidRPr="000203CC" w:rsidRDefault="003D7964" w:rsidP="003D7964">
            <w:pPr>
              <w:ind w:left="30" w:right="-72"/>
              <w:jc w:val="both"/>
            </w:pPr>
          </w:p>
          <w:p w14:paraId="0A1DBA89" w14:textId="4A05E29C" w:rsidR="00BC01FF" w:rsidRPr="000203CC" w:rsidRDefault="00BC01FF" w:rsidP="003D7964">
            <w:pPr>
              <w:ind w:left="30" w:right="-72"/>
              <w:jc w:val="both"/>
              <w:rPr>
                <w:b/>
                <w:bCs/>
              </w:rPr>
            </w:pPr>
            <w:r w:rsidRPr="000203CC">
              <w:rPr>
                <w:b/>
                <w:bCs/>
              </w:rPr>
              <w:t xml:space="preserve">Pytanie nr 8: </w:t>
            </w:r>
          </w:p>
          <w:p w14:paraId="3189BEB6" w14:textId="3E6AFB20" w:rsidR="00BC01FF" w:rsidRPr="000203CC" w:rsidRDefault="00BC01FF" w:rsidP="003D7964">
            <w:pPr>
              <w:ind w:left="30" w:right="-72"/>
              <w:jc w:val="both"/>
            </w:pPr>
            <w:r w:rsidRPr="000203CC">
              <w:t>W dokumentacji projektowej Projektant nie określił rodzaju drewna, z jakiego ma być wykonana altana. W związku z powyższym, czy Zamawiający wyrazi zgodę na drewno sosnowe klasy C-24?</w:t>
            </w:r>
          </w:p>
          <w:p w14:paraId="2930C555" w14:textId="77777777" w:rsidR="002C08E8" w:rsidRPr="000203CC" w:rsidRDefault="002C08E8" w:rsidP="00E34EE0">
            <w:pPr>
              <w:spacing w:after="120"/>
              <w:ind w:left="30" w:right="-72"/>
              <w:jc w:val="both"/>
            </w:pPr>
          </w:p>
          <w:p w14:paraId="0C6614A7" w14:textId="77777777" w:rsidR="00BC01FF" w:rsidRPr="000203CC" w:rsidRDefault="00BC01FF" w:rsidP="004B01C4">
            <w:pPr>
              <w:spacing w:after="40"/>
              <w:ind w:left="30" w:right="-72"/>
              <w:jc w:val="center"/>
              <w:rPr>
                <w:b/>
                <w:bCs/>
              </w:rPr>
            </w:pPr>
            <w:r w:rsidRPr="000203CC">
              <w:rPr>
                <w:b/>
                <w:bCs/>
              </w:rPr>
              <w:lastRenderedPageBreak/>
              <w:t>Stanowisko (wyjaśnienie) Zamawiającego:</w:t>
            </w:r>
          </w:p>
          <w:p w14:paraId="07EB3EC8" w14:textId="1F66E9C5" w:rsidR="00FE2D55" w:rsidRPr="000203CC" w:rsidRDefault="00FE2D55" w:rsidP="00FE2D55">
            <w:pPr>
              <w:rPr>
                <w:b/>
                <w:bCs/>
              </w:rPr>
            </w:pPr>
            <w:r w:rsidRPr="000203CC">
              <w:rPr>
                <w:b/>
                <w:bCs/>
              </w:rPr>
              <w:t>Ad.1.</w:t>
            </w:r>
          </w:p>
          <w:p w14:paraId="391AD1A8" w14:textId="77777777" w:rsidR="00FE2D55" w:rsidRPr="000203CC" w:rsidRDefault="00FE2D55" w:rsidP="00FE2D55">
            <w:r w:rsidRPr="000203CC">
              <w:rPr>
                <w:b/>
                <w:bCs/>
              </w:rPr>
              <w:t>Nie.</w:t>
            </w:r>
            <w:r w:rsidRPr="000203CC">
              <w:t xml:space="preserve"> Do Wykonawcy nie będzie należała pielęgnacja zieleni po zrealizowaniu zadania.</w:t>
            </w:r>
          </w:p>
          <w:p w14:paraId="54E9FAB0" w14:textId="77777777" w:rsidR="00FE2D55" w:rsidRPr="000203CC" w:rsidRDefault="00FE2D55" w:rsidP="00FE2D55"/>
          <w:p w14:paraId="2F4317EB" w14:textId="3B2E6894" w:rsidR="00FE2D55" w:rsidRPr="000203CC" w:rsidRDefault="00FE2D55" w:rsidP="00FE2D55">
            <w:pPr>
              <w:rPr>
                <w:b/>
                <w:bCs/>
              </w:rPr>
            </w:pPr>
            <w:r w:rsidRPr="000203CC">
              <w:rPr>
                <w:b/>
                <w:bCs/>
              </w:rPr>
              <w:t xml:space="preserve">Ad. 2. </w:t>
            </w:r>
          </w:p>
          <w:p w14:paraId="65F646F0" w14:textId="77777777" w:rsidR="00FE2D55" w:rsidRPr="000203CC" w:rsidRDefault="00FE2D55" w:rsidP="00FE2D55">
            <w:r w:rsidRPr="000203CC">
              <w:t>W dokumentacji podano parametry roślin jakie należy posadzić:</w:t>
            </w:r>
          </w:p>
          <w:p w14:paraId="340C5714" w14:textId="77777777" w:rsidR="00FE2D55" w:rsidRPr="000203CC" w:rsidRDefault="00FE2D55" w:rsidP="00FE2D55">
            <w:r w:rsidRPr="000203CC">
              <w:t>Cz.1. Topolowa (załącznik pn. Topolowa_2021_opis str.16 i 17)</w:t>
            </w:r>
          </w:p>
          <w:p w14:paraId="587577B3" w14:textId="77777777" w:rsidR="00FE2D55" w:rsidRPr="000203CC" w:rsidRDefault="00FE2D55" w:rsidP="00FE2D55">
            <w:r w:rsidRPr="000203CC">
              <w:t>Cz.2. Plac przy pływalni Niepołomice (załącznik pn. Niepołomice_basen_2021_opis.pdf str. 15 do 17)</w:t>
            </w:r>
          </w:p>
          <w:p w14:paraId="2D7DFB46" w14:textId="77777777" w:rsidR="00FE2D55" w:rsidRPr="000203CC" w:rsidRDefault="00FE2D55" w:rsidP="00FE2D55">
            <w:r w:rsidRPr="000203CC">
              <w:t>Cz.3. Sz.P.nr.2.Niepołomice (załącznik pn. Niepołomice_SP2_2021_opis.pdf str.13 i 14)</w:t>
            </w:r>
          </w:p>
          <w:p w14:paraId="551D7FD3" w14:textId="77777777" w:rsidR="00FE2D55" w:rsidRPr="000203CC" w:rsidRDefault="00FE2D55" w:rsidP="00FE2D55">
            <w:r w:rsidRPr="000203CC">
              <w:t xml:space="preserve">Cz.5 </w:t>
            </w:r>
            <w:proofErr w:type="spellStart"/>
            <w:r w:rsidRPr="000203CC">
              <w:t>Sz.P</w:t>
            </w:r>
            <w:proofErr w:type="spellEnd"/>
            <w:r w:rsidRPr="000203CC">
              <w:t>. Staniątki ( załącznik pn. Staniątki_SP_2021_opis.pdf str. 15</w:t>
            </w:r>
          </w:p>
          <w:p w14:paraId="67BDA1DC" w14:textId="77777777" w:rsidR="00FE2D55" w:rsidRPr="000203CC" w:rsidRDefault="00FE2D55" w:rsidP="00FE2D55">
            <w:r w:rsidRPr="000203CC">
              <w:t>Cz.6. Wola Batorska Mikoniowiec ( załącznik pn. Wola_Batorska_mini_park_opis.pdf str. 12 do 14)</w:t>
            </w:r>
          </w:p>
          <w:p w14:paraId="70F75773" w14:textId="77777777" w:rsidR="00FE2D55" w:rsidRPr="000203CC" w:rsidRDefault="00FE2D55" w:rsidP="00FE2D55"/>
          <w:p w14:paraId="5BE2D182" w14:textId="52B9901D" w:rsidR="00FE2D55" w:rsidRPr="000203CC" w:rsidRDefault="00FE2D55" w:rsidP="00FE2D55">
            <w:pPr>
              <w:rPr>
                <w:b/>
                <w:bCs/>
              </w:rPr>
            </w:pPr>
            <w:r w:rsidRPr="000203CC">
              <w:rPr>
                <w:b/>
                <w:bCs/>
              </w:rPr>
              <w:t>Ad. 3.</w:t>
            </w:r>
          </w:p>
          <w:p w14:paraId="70A00515" w14:textId="144D0D30" w:rsidR="00FE2D55" w:rsidRPr="000203CC" w:rsidRDefault="00FE2D55" w:rsidP="000203CC">
            <w:pPr>
              <w:jc w:val="both"/>
            </w:pPr>
            <w:r w:rsidRPr="000203CC">
              <w:t>Wykonawca ma dysponować kierownikiem budowy o specjalności ogólnobudowlanej. W dokumentacji występuje określenie kierownik robót. W tym wypadku te pojęcia są tożsame. Pojęcia kierownik budowy oraz kierownik robót budowlanych są często używane zamiennie. Ustawa Prawo budowlane w wielu artykułach zawiera zapisy wymieniające te funkcje alternatywnie. Czyli jest jedna osoba, która jest kierownikiem budowy i kierownikiem robót budowlanych jednocześnie.</w:t>
            </w:r>
          </w:p>
          <w:p w14:paraId="6AFFA7CD" w14:textId="77777777" w:rsidR="000203CC" w:rsidRPr="000203CC" w:rsidRDefault="000203CC" w:rsidP="000203CC">
            <w:pPr>
              <w:jc w:val="both"/>
            </w:pPr>
          </w:p>
          <w:p w14:paraId="1FEEB15F" w14:textId="73440A53" w:rsidR="00FE2D55" w:rsidRPr="000203CC" w:rsidRDefault="000203CC" w:rsidP="00FE2D55">
            <w:pPr>
              <w:rPr>
                <w:b/>
                <w:bCs/>
              </w:rPr>
            </w:pPr>
            <w:r w:rsidRPr="000203CC">
              <w:rPr>
                <w:b/>
                <w:bCs/>
              </w:rPr>
              <w:t xml:space="preserve">Ad. 4. </w:t>
            </w:r>
          </w:p>
          <w:p w14:paraId="11E82255" w14:textId="5EC4697E" w:rsidR="00FE2D55" w:rsidRPr="000203CC" w:rsidRDefault="00FE2D55" w:rsidP="00FE2D55">
            <w:r w:rsidRPr="000203CC">
              <w:rPr>
                <w:b/>
                <w:bCs/>
              </w:rPr>
              <w:t>Tak.</w:t>
            </w:r>
            <w:r w:rsidRPr="000203CC">
              <w:t xml:space="preserve"> Zgodnie z </w:t>
            </w:r>
            <w:r w:rsidR="00FE699C">
              <w:t xml:space="preserve">postanowieniami </w:t>
            </w:r>
            <w:r w:rsidRPr="000203CC">
              <w:t>i § 3 ust.2 pkt.11 projektu umowy</w:t>
            </w:r>
            <w:r w:rsidR="00FE699C">
              <w:t>,</w:t>
            </w:r>
            <w:r w:rsidRPr="000203CC">
              <w:t xml:space="preserve"> Wykonawca ma zapewnić obsługę geodezyjną oraz sporządzić inwentaryzację geodezyjną powykonawczą.</w:t>
            </w:r>
          </w:p>
          <w:p w14:paraId="1179C7A9" w14:textId="77777777" w:rsidR="00FE2D55" w:rsidRPr="000203CC" w:rsidRDefault="00FE2D55" w:rsidP="00FE2D55"/>
          <w:p w14:paraId="07ED5B64" w14:textId="77736585" w:rsidR="00FE2D55" w:rsidRPr="000203CC" w:rsidRDefault="000203CC" w:rsidP="00FE2D55">
            <w:pPr>
              <w:rPr>
                <w:b/>
                <w:bCs/>
              </w:rPr>
            </w:pPr>
            <w:r w:rsidRPr="000203CC">
              <w:rPr>
                <w:b/>
                <w:bCs/>
              </w:rPr>
              <w:t>Ad.</w:t>
            </w:r>
            <w:r w:rsidR="00FE2D55" w:rsidRPr="000203CC">
              <w:rPr>
                <w:b/>
                <w:bCs/>
              </w:rPr>
              <w:t xml:space="preserve"> 5</w:t>
            </w:r>
            <w:r w:rsidRPr="000203CC">
              <w:rPr>
                <w:b/>
                <w:bCs/>
              </w:rPr>
              <w:t>.</w:t>
            </w:r>
            <w:r w:rsidR="00FE2D55" w:rsidRPr="000203CC">
              <w:rPr>
                <w:b/>
                <w:bCs/>
              </w:rPr>
              <w:t xml:space="preserve"> </w:t>
            </w:r>
          </w:p>
          <w:p w14:paraId="29DB744B" w14:textId="77777777" w:rsidR="00FE2D55" w:rsidRPr="000203CC" w:rsidRDefault="00FE2D55" w:rsidP="00FE2D55">
            <w:r w:rsidRPr="000203CC">
              <w:t>Zamawiający zgadza się na urządzenie sprężynowiec o strefie bezpiecznej min. 323 x 385 cm.</w:t>
            </w:r>
          </w:p>
          <w:p w14:paraId="630925F4" w14:textId="77777777" w:rsidR="00FE2D55" w:rsidRPr="000203CC" w:rsidRDefault="00FE2D55" w:rsidP="00FE2D55"/>
          <w:p w14:paraId="7101F122" w14:textId="29C8898E" w:rsidR="00FE2D55" w:rsidRPr="000203CC" w:rsidRDefault="000203CC" w:rsidP="00FE2D55">
            <w:pPr>
              <w:rPr>
                <w:b/>
                <w:bCs/>
              </w:rPr>
            </w:pPr>
            <w:r w:rsidRPr="000203CC">
              <w:rPr>
                <w:b/>
                <w:bCs/>
              </w:rPr>
              <w:t>Ad. 6.</w:t>
            </w:r>
            <w:r w:rsidR="00FE2D55" w:rsidRPr="000203CC">
              <w:rPr>
                <w:b/>
                <w:bCs/>
              </w:rPr>
              <w:t xml:space="preserve"> </w:t>
            </w:r>
          </w:p>
          <w:p w14:paraId="6239078C" w14:textId="77777777" w:rsidR="00FE2D55" w:rsidRPr="000203CC" w:rsidRDefault="00FE2D55" w:rsidP="00FE2D55">
            <w:r w:rsidRPr="000203CC">
              <w:rPr>
                <w:b/>
                <w:bCs/>
              </w:rPr>
              <w:t>Nie.</w:t>
            </w:r>
            <w:r w:rsidRPr="000203CC">
              <w:t xml:space="preserve"> Wykonawca ma zdeponować urządzenia zdemontowane w miejscu wskazanym przez Zamawiającego.</w:t>
            </w:r>
          </w:p>
          <w:p w14:paraId="40E36684" w14:textId="77777777" w:rsidR="00FE2D55" w:rsidRPr="000203CC" w:rsidRDefault="00FE2D55" w:rsidP="00FE2D55"/>
          <w:p w14:paraId="6EE0BBEE" w14:textId="0476FC22" w:rsidR="00FE2D55" w:rsidRPr="000203CC" w:rsidRDefault="000203CC" w:rsidP="00FE2D55">
            <w:pPr>
              <w:rPr>
                <w:b/>
                <w:bCs/>
              </w:rPr>
            </w:pPr>
            <w:r w:rsidRPr="000203CC">
              <w:rPr>
                <w:b/>
                <w:bCs/>
              </w:rPr>
              <w:t>Ad. 7.</w:t>
            </w:r>
            <w:r w:rsidR="00FE2D55" w:rsidRPr="000203CC">
              <w:rPr>
                <w:b/>
                <w:bCs/>
              </w:rPr>
              <w:t xml:space="preserve"> </w:t>
            </w:r>
          </w:p>
          <w:p w14:paraId="0883036B" w14:textId="63B34B2A" w:rsidR="00FE2D55" w:rsidRPr="000203CC" w:rsidRDefault="00FE2D55" w:rsidP="00FE2D55">
            <w:r w:rsidRPr="000203CC">
              <w:t>Zgodnie z kosztorysem w przypadku cz.2. Plac przy pływalni w Niepołomicach odnowienie urządzeń wskazanych</w:t>
            </w:r>
            <w:r w:rsidR="000203CC" w:rsidRPr="000203CC">
              <w:t>,</w:t>
            </w:r>
            <w:r w:rsidRPr="000203CC">
              <w:t xml:space="preserve"> jest w zakresie Wykonawcy.</w:t>
            </w:r>
          </w:p>
          <w:p w14:paraId="2526CA35" w14:textId="77777777" w:rsidR="00FE2D55" w:rsidRPr="000203CC" w:rsidRDefault="00FE2D55" w:rsidP="00FE2D55"/>
          <w:p w14:paraId="5C281EC8" w14:textId="05DAFAB9" w:rsidR="00FE2D55" w:rsidRPr="000203CC" w:rsidRDefault="000203CC" w:rsidP="00FE2D55">
            <w:pPr>
              <w:rPr>
                <w:b/>
                <w:bCs/>
              </w:rPr>
            </w:pPr>
            <w:r w:rsidRPr="000203CC">
              <w:rPr>
                <w:b/>
                <w:bCs/>
              </w:rPr>
              <w:t>Ad. 8.</w:t>
            </w:r>
          </w:p>
          <w:p w14:paraId="044517D1" w14:textId="77777777" w:rsidR="00FE2D55" w:rsidRPr="000203CC" w:rsidRDefault="00FE2D55" w:rsidP="00FE2D55">
            <w:r w:rsidRPr="000203CC">
              <w:rPr>
                <w:b/>
                <w:bCs/>
              </w:rPr>
              <w:t>Tak</w:t>
            </w:r>
            <w:r w:rsidRPr="000203CC">
              <w:t xml:space="preserve">. Zmawiający wyraża zgodę na drewno sosnowe klasy C-24 </w:t>
            </w:r>
          </w:p>
          <w:p w14:paraId="4332F78D" w14:textId="2B0F6039" w:rsidR="00BC01FF" w:rsidRPr="000203CC" w:rsidRDefault="00BC01FF" w:rsidP="00E34EE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2CE6028C" w14:textId="5ED346B9" w:rsidR="00BE7BFD" w:rsidRDefault="00BE7BFD" w:rsidP="00520165">
      <w:pPr>
        <w:jc w:val="both"/>
        <w:rPr>
          <w:sz w:val="22"/>
          <w:szCs w:val="22"/>
        </w:rPr>
      </w:pPr>
    </w:p>
    <w:p w14:paraId="6A4D0F0E" w14:textId="294782D9" w:rsidR="003D7964" w:rsidRDefault="003D7964" w:rsidP="00520165">
      <w:pPr>
        <w:jc w:val="both"/>
        <w:rPr>
          <w:sz w:val="22"/>
          <w:szCs w:val="22"/>
        </w:rPr>
      </w:pPr>
    </w:p>
    <w:p w14:paraId="377394DA" w14:textId="682236C0" w:rsidR="003D7964" w:rsidRDefault="003D7964" w:rsidP="00520165">
      <w:pPr>
        <w:jc w:val="both"/>
        <w:rPr>
          <w:sz w:val="22"/>
          <w:szCs w:val="22"/>
        </w:rPr>
      </w:pPr>
    </w:p>
    <w:p w14:paraId="039B4F80" w14:textId="78459C9E" w:rsidR="003D7964" w:rsidRDefault="003D7964" w:rsidP="00520165">
      <w:pPr>
        <w:jc w:val="both"/>
        <w:rPr>
          <w:sz w:val="22"/>
          <w:szCs w:val="22"/>
        </w:rPr>
      </w:pPr>
    </w:p>
    <w:p w14:paraId="21963F4E" w14:textId="77777777" w:rsidR="003D7964" w:rsidRPr="006A5DF1" w:rsidRDefault="003D7964" w:rsidP="00520165">
      <w:pPr>
        <w:jc w:val="both"/>
        <w:rPr>
          <w:sz w:val="22"/>
          <w:szCs w:val="22"/>
        </w:rPr>
      </w:pPr>
    </w:p>
    <w:p w14:paraId="0EFC887C" w14:textId="2A6AC796" w:rsidR="006D4AB3" w:rsidRPr="006A5DF1" w:rsidRDefault="004B01C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</w:p>
    <w:sectPr w:rsidR="006D4AB3" w:rsidRPr="006A5DF1" w:rsidSect="004B0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1738D" w14:textId="77777777" w:rsidR="0019395D" w:rsidRDefault="0019395D">
      <w:r>
        <w:separator/>
      </w:r>
    </w:p>
  </w:endnote>
  <w:endnote w:type="continuationSeparator" w:id="0">
    <w:p w14:paraId="5DE6AE36" w14:textId="77777777" w:rsidR="0019395D" w:rsidRDefault="0019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FD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52E1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DEDBD" w14:textId="3192CDBE" w:rsidR="006D4AB3" w:rsidRPr="004B01C4" w:rsidRDefault="006D4AB3" w:rsidP="004B01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BA6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8A80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7FD119" w14:textId="77777777" w:rsidR="006D4AB3" w:rsidRDefault="006D4AB3">
    <w:pPr>
      <w:pStyle w:val="Stopka"/>
      <w:tabs>
        <w:tab w:val="clear" w:pos="4536"/>
        <w:tab w:val="left" w:pos="6237"/>
      </w:tabs>
    </w:pPr>
  </w:p>
  <w:p w14:paraId="338561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3A46D" w14:textId="77777777" w:rsidR="0019395D" w:rsidRDefault="0019395D">
      <w:r>
        <w:separator/>
      </w:r>
    </w:p>
  </w:footnote>
  <w:footnote w:type="continuationSeparator" w:id="0">
    <w:p w14:paraId="4225F634" w14:textId="77777777" w:rsidR="0019395D" w:rsidRDefault="00193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55CD3" w14:textId="77777777" w:rsidR="00BC01FF" w:rsidRDefault="00BC0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5E7F6" w14:textId="77777777" w:rsidR="00BC01FF" w:rsidRDefault="00BC0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25096" w14:textId="77777777" w:rsidR="00BC01FF" w:rsidRDefault="00BC0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95D"/>
    <w:rsid w:val="000203CC"/>
    <w:rsid w:val="00031374"/>
    <w:rsid w:val="000A1097"/>
    <w:rsid w:val="000E2A8F"/>
    <w:rsid w:val="0012774F"/>
    <w:rsid w:val="00144B7A"/>
    <w:rsid w:val="00180C6E"/>
    <w:rsid w:val="0019395D"/>
    <w:rsid w:val="00240ADA"/>
    <w:rsid w:val="0029606A"/>
    <w:rsid w:val="002C08E8"/>
    <w:rsid w:val="003D7964"/>
    <w:rsid w:val="004848F3"/>
    <w:rsid w:val="004A75F2"/>
    <w:rsid w:val="004B01C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C01FF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E2D55"/>
    <w:rsid w:val="00FE699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968A7F"/>
  <w15:chartTrackingRefBased/>
  <w15:docId w15:val="{94FA034A-6C00-487A-941F-578C3253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526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2021-11-18T10:19:00Z</cp:lastPrinted>
  <dcterms:created xsi:type="dcterms:W3CDTF">2021-11-18T10:21:00Z</dcterms:created>
  <dcterms:modified xsi:type="dcterms:W3CDTF">2021-11-18T10:21:00Z</dcterms:modified>
</cp:coreProperties>
</file>