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0B8FBD4E"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w:t>
      </w:r>
      <w:r w:rsidR="00846480">
        <w:rPr>
          <w:rFonts w:ascii="Times New Roman" w:hAnsi="Times New Roman"/>
          <w:szCs w:val="24"/>
        </w:rPr>
        <w:t>ą</w:t>
      </w:r>
      <w:r w:rsidRPr="00DF662B">
        <w:rPr>
          <w:rFonts w:ascii="Times New Roman" w:hAnsi="Times New Roman"/>
          <w:szCs w:val="24"/>
        </w:rPr>
        <w:t xml:space="preserve">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16BC20C8" w14:textId="77777777" w:rsidR="00561EC7" w:rsidRDefault="00561EC7" w:rsidP="003330B5">
      <w:pPr>
        <w:pStyle w:val="Tekstpodstawowy"/>
        <w:ind w:right="-47"/>
        <w:jc w:val="center"/>
        <w:rPr>
          <w:rFonts w:ascii="Times New Roman" w:hAnsi="Times New Roman"/>
          <w:b/>
          <w:bCs/>
          <w:szCs w:val="24"/>
        </w:rPr>
      </w:pPr>
    </w:p>
    <w:p w14:paraId="66A3041D" w14:textId="41528B70"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6783DA2D"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w:t>
      </w:r>
      <w:r w:rsidR="00ED1AFE" w:rsidRPr="00ED1AFE">
        <w:rPr>
          <w:rFonts w:ascii="Times New Roman" w:hAnsi="Times New Roman"/>
          <w:b/>
          <w:bCs/>
          <w:szCs w:val="24"/>
        </w:rPr>
        <w:t>dostawa systemu do analizy pierwiastków składającego się ze spektrometru, mineralizatora do przygotowania prób analizy kationów i modułu do chromatografii jonowej do analizy anionów</w:t>
      </w:r>
      <w:r w:rsidR="00ED1AFE">
        <w:rPr>
          <w:rFonts w:ascii="Times New Roman" w:hAnsi="Times New Roman"/>
          <w:szCs w:val="24"/>
        </w:rPr>
        <w:t>.</w:t>
      </w:r>
    </w:p>
    <w:p w14:paraId="6A23B944" w14:textId="447C8323" w:rsidR="003330B5" w:rsidRPr="00561EC7" w:rsidRDefault="003330B5" w:rsidP="00561EC7">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r w:rsidRPr="00561EC7">
        <w:rPr>
          <w:rFonts w:ascii="Times New Roman" w:hAnsi="Times New Roman"/>
          <w:szCs w:val="24"/>
        </w:rPr>
        <w:t>(</w:t>
      </w:r>
      <w:r w:rsidRPr="00561EC7">
        <w:rPr>
          <w:rFonts w:ascii="Times New Roman" w:hAnsi="Times New Roman"/>
          <w:i/>
          <w:szCs w:val="24"/>
        </w:rPr>
        <w:t>załącznik: nr 1, ofercie Sprzedawcy nr............., specyfikacji  istotnych warunków zamówienia),</w:t>
      </w:r>
      <w:r w:rsidRPr="00561EC7">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19A18377"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daty otrzymania zamówienia</w:t>
      </w:r>
      <w:r w:rsidR="00365795">
        <w:rPr>
          <w:rFonts w:ascii="Times New Roman" w:hAnsi="Times New Roman"/>
          <w:b/>
          <w:bCs/>
          <w:szCs w:val="24"/>
        </w:rPr>
        <w:t xml:space="preserve"> potwierdzonego przez </w:t>
      </w:r>
      <w:proofErr w:type="spellStart"/>
      <w:r w:rsidR="00365795">
        <w:rPr>
          <w:rFonts w:ascii="Times New Roman" w:hAnsi="Times New Roman"/>
          <w:b/>
          <w:bCs/>
          <w:szCs w:val="24"/>
        </w:rPr>
        <w:t>M</w:t>
      </w:r>
      <w:r w:rsidR="00187BF4">
        <w:rPr>
          <w:rFonts w:ascii="Times New Roman" w:hAnsi="Times New Roman"/>
          <w:b/>
          <w:bCs/>
          <w:szCs w:val="24"/>
        </w:rPr>
        <w:t>EiN</w:t>
      </w:r>
      <w:proofErr w:type="spellEnd"/>
      <w:r w:rsidR="00365795">
        <w:rPr>
          <w:rFonts w:ascii="Times New Roman" w:hAnsi="Times New Roman"/>
          <w:szCs w:val="24"/>
        </w:rPr>
        <w:br/>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692174B8"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w:t>
      </w:r>
      <w:r w:rsidR="00DC1647">
        <w:rPr>
          <w:sz w:val="24"/>
          <w:szCs w:val="24"/>
          <w:lang w:val="x-none"/>
        </w:rPr>
        <w:br/>
      </w:r>
      <w:r>
        <w:rPr>
          <w:sz w:val="24"/>
          <w:szCs w:val="24"/>
          <w:lang w:val="x-none"/>
        </w:rPr>
        <w:t xml:space="preserve">i usług (Dz.U. z dnia 5 kwietnia 2004 r.) będzie ubiegał się o zgodę na zastosowanie stawki </w:t>
      </w:r>
      <w:r>
        <w:rPr>
          <w:sz w:val="24"/>
          <w:szCs w:val="24"/>
          <w:lang w:val="x-none"/>
        </w:rPr>
        <w:lastRenderedPageBreak/>
        <w:t xml:space="preserve">podatku VAT </w:t>
      </w:r>
      <w:r w:rsidRPr="00DC1647">
        <w:rPr>
          <w:b/>
          <w:bCs/>
          <w:sz w:val="24"/>
          <w:szCs w:val="24"/>
          <w:lang w:val="x-none"/>
        </w:rPr>
        <w:t xml:space="preserve">w wysokości 0% na </w:t>
      </w:r>
      <w:r w:rsidR="00C950F4">
        <w:rPr>
          <w:b/>
          <w:bCs/>
          <w:sz w:val="24"/>
          <w:szCs w:val="24"/>
          <w:lang w:val="pl-PL"/>
        </w:rPr>
        <w:t>zestawy komputerowe</w:t>
      </w:r>
      <w:r w:rsidRPr="005C19BC">
        <w:rPr>
          <w:sz w:val="24"/>
          <w:szCs w:val="24"/>
          <w:lang w:val="x-none"/>
        </w:rPr>
        <w:t xml:space="preserve"> wchodząc</w:t>
      </w:r>
      <w:r w:rsidR="00187BF4">
        <w:rPr>
          <w:sz w:val="24"/>
          <w:szCs w:val="24"/>
          <w:lang w:val="pl-PL"/>
        </w:rPr>
        <w:t>e</w:t>
      </w:r>
      <w:r>
        <w:rPr>
          <w:sz w:val="24"/>
          <w:szCs w:val="24"/>
          <w:lang w:val="x-none"/>
        </w:rPr>
        <w:t xml:space="preserve"> w zakres niniejszej umowy. Po przedstawieniu przez Kupującego zamówienia potwierdzonego przez organ 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77BFB2D9"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561EC7">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lastRenderedPageBreak/>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6ED1A3FC"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C950F4">
        <w:rPr>
          <w:bCs/>
          <w:sz w:val="24"/>
          <w:szCs w:val="24"/>
          <w:lang w:val="pl-PL" w:eastAsia="en-US"/>
        </w:rPr>
        <w:t xml:space="preserve">…………… </w:t>
      </w:r>
      <w:r w:rsidRPr="00EA18E7">
        <w:rPr>
          <w:bCs/>
          <w:sz w:val="24"/>
          <w:szCs w:val="24"/>
          <w:lang w:val="pl-PL" w:eastAsia="en-US"/>
        </w:rPr>
        <w:t>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103D3209"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Wszelkie zgłoszenia usterek (wad) będą przekazywane Sprzedawcy faksem </w:t>
      </w:r>
      <w:r w:rsidR="00561EC7">
        <w:rPr>
          <w:bCs/>
          <w:sz w:val="24"/>
          <w:szCs w:val="24"/>
          <w:lang w:val="pl-PL" w:eastAsia="en-US"/>
        </w:rPr>
        <w:br/>
      </w:r>
      <w:r w:rsidRPr="00DF662B">
        <w:rPr>
          <w:bCs/>
          <w:sz w:val="24"/>
          <w:szCs w:val="24"/>
          <w:lang w:val="pl-PL" w:eastAsia="en-US"/>
        </w:rPr>
        <w:t xml:space="preserve">na nr …………….. lub e-mailem na adres: …………………, za zwrotnym potwierdzeniem </w:t>
      </w:r>
      <w:r w:rsidRPr="00DF662B">
        <w:rPr>
          <w:bCs/>
          <w:sz w:val="24"/>
          <w:szCs w:val="24"/>
          <w:lang w:val="pl-PL" w:eastAsia="en-US"/>
        </w:rPr>
        <w:lastRenderedPageBreak/>
        <w:t>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16B538D9"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Wszelkie zmiany Umowy wymagają zgody obu Stron i zachowania formy pisemnej </w:t>
      </w:r>
      <w:r w:rsidR="00561EC7">
        <w:rPr>
          <w:color w:val="000000"/>
          <w:sz w:val="24"/>
          <w:szCs w:val="24"/>
          <w:lang w:val="pl-PL"/>
        </w:rPr>
        <w:br/>
      </w:r>
      <w:r w:rsidRPr="00DF662B">
        <w:rPr>
          <w:color w:val="000000"/>
          <w:sz w:val="24"/>
          <w:szCs w:val="24"/>
          <w:lang w:val="pl-PL"/>
        </w:rPr>
        <w:t>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lastRenderedPageBreak/>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Umowy zrealizowanej zgodnie z terminami ustalonymi Umową, po dniu wejścia </w:t>
      </w:r>
      <w:r w:rsidR="008B4977">
        <w:rPr>
          <w:sz w:val="24"/>
          <w:szCs w:val="24"/>
          <w:lang w:val="pl-PL"/>
        </w:rPr>
        <w:br/>
      </w:r>
      <w:r w:rsidRPr="00DF662B">
        <w:rPr>
          <w:sz w:val="24"/>
          <w:szCs w:val="24"/>
          <w:lang w:val="pl-PL"/>
        </w:rPr>
        <w:t>w życie przepisów zmieniających stawkę podatku od towarów i usług oraz wyłącznie do części przedmiotu Umowy, do której zastosowanie znajdzie zmiana stawki podatku od towarów i usług.</w:t>
      </w:r>
    </w:p>
    <w:p w14:paraId="6A304FCC" w14:textId="48494BC9"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 xml:space="preserve">W przypadku zmiany, o której mowa w ust. 3 pkt. </w:t>
      </w:r>
      <w:r w:rsidR="00846480">
        <w:rPr>
          <w:kern w:val="2"/>
          <w:sz w:val="24"/>
          <w:szCs w:val="24"/>
          <w:lang w:val="pl-PL"/>
        </w:rPr>
        <w:t>b</w:t>
      </w:r>
      <w:r w:rsidRPr="00DF662B">
        <w:rPr>
          <w:kern w:val="2"/>
          <w:sz w:val="24"/>
          <w:szCs w:val="24"/>
          <w:lang w:val="pl-PL"/>
        </w:rPr>
        <w:t>),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rsidSect="00C950F4">
      <w:headerReference w:type="first" r:id="rId7"/>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09E51" w14:textId="77777777" w:rsidR="00EC349B" w:rsidRDefault="00EC349B">
      <w:r>
        <w:separator/>
      </w:r>
    </w:p>
  </w:endnote>
  <w:endnote w:type="continuationSeparator" w:id="0">
    <w:p w14:paraId="2C70B4DE" w14:textId="77777777" w:rsidR="00EC349B" w:rsidRDefault="00EC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AF322" w14:textId="77777777" w:rsidR="00EC349B" w:rsidRDefault="00EC349B">
      <w:r>
        <w:separator/>
      </w:r>
    </w:p>
  </w:footnote>
  <w:footnote w:type="continuationSeparator" w:id="0">
    <w:p w14:paraId="6286E08A" w14:textId="77777777" w:rsidR="00EC349B" w:rsidRDefault="00EC3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0178A267" w:rsidR="00E874DC" w:rsidRDefault="00C950F4">
    <w:pPr>
      <w:pStyle w:val="Nagwek"/>
    </w:pPr>
    <w:r>
      <w:rPr>
        <w:noProof/>
      </w:rPr>
      <w:drawing>
        <wp:inline distT="0" distB="0" distL="0" distR="0" wp14:anchorId="0BFAF8DA" wp14:editId="450C614B">
          <wp:extent cx="5730875" cy="527685"/>
          <wp:effectExtent l="0" t="0" r="3175"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276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87BF4"/>
    <w:rsid w:val="001F341B"/>
    <w:rsid w:val="0022224C"/>
    <w:rsid w:val="002430FD"/>
    <w:rsid w:val="00267340"/>
    <w:rsid w:val="00275C59"/>
    <w:rsid w:val="003330B5"/>
    <w:rsid w:val="00337165"/>
    <w:rsid w:val="00342280"/>
    <w:rsid w:val="00365795"/>
    <w:rsid w:val="003974EB"/>
    <w:rsid w:val="003C6167"/>
    <w:rsid w:val="003F1749"/>
    <w:rsid w:val="003F4E23"/>
    <w:rsid w:val="00434C79"/>
    <w:rsid w:val="004506D7"/>
    <w:rsid w:val="00496551"/>
    <w:rsid w:val="004C4EC3"/>
    <w:rsid w:val="00512FD2"/>
    <w:rsid w:val="00523F87"/>
    <w:rsid w:val="00561EC7"/>
    <w:rsid w:val="00593CEB"/>
    <w:rsid w:val="005C19BC"/>
    <w:rsid w:val="005C4754"/>
    <w:rsid w:val="005C6D38"/>
    <w:rsid w:val="005D2104"/>
    <w:rsid w:val="00614C95"/>
    <w:rsid w:val="00644145"/>
    <w:rsid w:val="00660027"/>
    <w:rsid w:val="0069339E"/>
    <w:rsid w:val="006C7EA3"/>
    <w:rsid w:val="006F51B5"/>
    <w:rsid w:val="006F5569"/>
    <w:rsid w:val="006F5942"/>
    <w:rsid w:val="006F7905"/>
    <w:rsid w:val="00714F51"/>
    <w:rsid w:val="00715002"/>
    <w:rsid w:val="00731F6E"/>
    <w:rsid w:val="007A2EF1"/>
    <w:rsid w:val="007B00D4"/>
    <w:rsid w:val="007D703B"/>
    <w:rsid w:val="007E1453"/>
    <w:rsid w:val="00800261"/>
    <w:rsid w:val="00841B63"/>
    <w:rsid w:val="00846480"/>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500DF"/>
    <w:rsid w:val="00C74D2A"/>
    <w:rsid w:val="00C923E8"/>
    <w:rsid w:val="00C93478"/>
    <w:rsid w:val="00C950F4"/>
    <w:rsid w:val="00D03706"/>
    <w:rsid w:val="00D36BAA"/>
    <w:rsid w:val="00D432AD"/>
    <w:rsid w:val="00D46DCD"/>
    <w:rsid w:val="00D70657"/>
    <w:rsid w:val="00D90ED3"/>
    <w:rsid w:val="00D9696A"/>
    <w:rsid w:val="00D97E9A"/>
    <w:rsid w:val="00DB636E"/>
    <w:rsid w:val="00DC1647"/>
    <w:rsid w:val="00DD0EDB"/>
    <w:rsid w:val="00DE2464"/>
    <w:rsid w:val="00DF662B"/>
    <w:rsid w:val="00E13592"/>
    <w:rsid w:val="00E256BD"/>
    <w:rsid w:val="00E27575"/>
    <w:rsid w:val="00E3334C"/>
    <w:rsid w:val="00E41EFD"/>
    <w:rsid w:val="00E4751B"/>
    <w:rsid w:val="00E874DC"/>
    <w:rsid w:val="00E908CE"/>
    <w:rsid w:val="00EA18E7"/>
    <w:rsid w:val="00EC349B"/>
    <w:rsid w:val="00ED1AFE"/>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1943</Words>
  <Characters>13176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2021-11-18T07:54:00Z</cp:lastPrinted>
  <dcterms:created xsi:type="dcterms:W3CDTF">2021-11-18T07:54:00Z</dcterms:created>
  <dcterms:modified xsi:type="dcterms:W3CDTF">2021-11-18T07:54:00Z</dcterms:modified>
</cp:coreProperties>
</file>