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6182" w14:textId="77777777" w:rsidR="006A5DF1" w:rsidRDefault="00316CB9" w:rsidP="006A5DF1">
      <w:pPr>
        <w:spacing w:after="240"/>
        <w:jc w:val="right"/>
        <w:rPr>
          <w:sz w:val="22"/>
          <w:szCs w:val="22"/>
        </w:rPr>
      </w:pPr>
      <w:r w:rsidRPr="00316CB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6CB9">
        <w:rPr>
          <w:sz w:val="22"/>
          <w:szCs w:val="22"/>
        </w:rPr>
        <w:t>2021-11-25</w:t>
      </w:r>
    </w:p>
    <w:p w14:paraId="2BB67B9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2B00EA6" w14:textId="77777777" w:rsidR="00316CB9" w:rsidRPr="00316CB9" w:rsidRDefault="00316CB9" w:rsidP="006A5DF1">
      <w:pPr>
        <w:rPr>
          <w:b/>
          <w:bCs/>
          <w:sz w:val="22"/>
          <w:szCs w:val="22"/>
        </w:rPr>
      </w:pPr>
      <w:r w:rsidRPr="00316CB9">
        <w:rPr>
          <w:b/>
          <w:bCs/>
          <w:sz w:val="22"/>
          <w:szCs w:val="22"/>
        </w:rPr>
        <w:t>Szpital Miejski Specjalistyczny</w:t>
      </w:r>
    </w:p>
    <w:p w14:paraId="072EB207" w14:textId="77777777" w:rsidR="00316CB9" w:rsidRPr="00316CB9" w:rsidRDefault="00316CB9" w:rsidP="006A5DF1">
      <w:pPr>
        <w:rPr>
          <w:b/>
          <w:bCs/>
          <w:sz w:val="22"/>
          <w:szCs w:val="22"/>
        </w:rPr>
      </w:pPr>
      <w:r w:rsidRPr="00316CB9">
        <w:rPr>
          <w:b/>
          <w:bCs/>
          <w:sz w:val="22"/>
          <w:szCs w:val="22"/>
        </w:rPr>
        <w:t>im. Gabriela Narutowicza w Krakowie</w:t>
      </w:r>
    </w:p>
    <w:p w14:paraId="634A02E0" w14:textId="77777777" w:rsidR="006A5DF1" w:rsidRPr="00BD5546" w:rsidRDefault="00316CB9" w:rsidP="006A5DF1">
      <w:pPr>
        <w:rPr>
          <w:sz w:val="22"/>
          <w:szCs w:val="22"/>
        </w:rPr>
      </w:pPr>
      <w:r w:rsidRPr="00316CB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16CB9">
        <w:rPr>
          <w:sz w:val="22"/>
          <w:szCs w:val="22"/>
        </w:rPr>
        <w:t>35-37</w:t>
      </w:r>
    </w:p>
    <w:p w14:paraId="295D42D0" w14:textId="77777777" w:rsidR="006A5DF1" w:rsidRPr="00BD5546" w:rsidRDefault="00316CB9" w:rsidP="006A5DF1">
      <w:pPr>
        <w:rPr>
          <w:sz w:val="22"/>
          <w:szCs w:val="22"/>
        </w:rPr>
      </w:pPr>
      <w:r w:rsidRPr="00316CB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16CB9">
        <w:rPr>
          <w:sz w:val="22"/>
          <w:szCs w:val="22"/>
        </w:rPr>
        <w:t>Kraków</w:t>
      </w:r>
    </w:p>
    <w:p w14:paraId="4126ADC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CA61D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17B018" w14:textId="35E88FB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03021">
        <w:rPr>
          <w:rFonts w:ascii="Times New Roman" w:hAnsi="Times New Roman"/>
          <w:szCs w:val="28"/>
        </w:rPr>
        <w:t>-3</w:t>
      </w:r>
    </w:p>
    <w:p w14:paraId="62CB7DC1" w14:textId="4FB75C0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6CB9" w:rsidRPr="00316CB9">
        <w:rPr>
          <w:sz w:val="22"/>
          <w:szCs w:val="22"/>
        </w:rPr>
        <w:t>przetarg</w:t>
      </w:r>
      <w:r w:rsidR="00803021">
        <w:rPr>
          <w:sz w:val="22"/>
          <w:szCs w:val="22"/>
        </w:rPr>
        <w:t>u</w:t>
      </w:r>
      <w:r w:rsidR="00316CB9" w:rsidRPr="00316CB9">
        <w:rPr>
          <w:sz w:val="22"/>
          <w:szCs w:val="22"/>
        </w:rPr>
        <w:t xml:space="preserve"> nieograniczon</w:t>
      </w:r>
      <w:r w:rsidR="00803021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6CB9" w:rsidRPr="00316CB9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6CB9" w:rsidRPr="00316CB9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22C56DC8" w14:textId="6321BFD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6CB9" w:rsidRPr="006A5DF1" w14:paraId="0C0B42AC" w14:textId="77777777" w:rsidTr="00C053F2">
        <w:tc>
          <w:tcPr>
            <w:tcW w:w="9356" w:type="dxa"/>
            <w:shd w:val="clear" w:color="auto" w:fill="auto"/>
          </w:tcPr>
          <w:p w14:paraId="327BC52B" w14:textId="0E163B40" w:rsidR="00316CB9" w:rsidRPr="00316CB9" w:rsidRDefault="00316CB9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6CB9">
              <w:rPr>
                <w:sz w:val="22"/>
                <w:szCs w:val="22"/>
              </w:rPr>
              <w:t xml:space="preserve">Czy w trosce o uzyskanie najkorzystniejszych warunków zakupu oraz najwyższej jakości produktów Zamawiający w Pakiecie 37 w pozycji 1,2,3,4 wyrazi zgodę na zaoferowanie produktów </w:t>
            </w:r>
            <w:r w:rsidR="00803021">
              <w:rPr>
                <w:sz w:val="22"/>
                <w:szCs w:val="22"/>
              </w:rPr>
              <w:br/>
            </w:r>
            <w:r w:rsidRPr="00316CB9">
              <w:rPr>
                <w:sz w:val="22"/>
                <w:szCs w:val="22"/>
              </w:rPr>
              <w:t>w opakowaniach typu worek "</w:t>
            </w:r>
            <w:proofErr w:type="spellStart"/>
            <w:r w:rsidRPr="00316CB9">
              <w:rPr>
                <w:sz w:val="22"/>
                <w:szCs w:val="22"/>
              </w:rPr>
              <w:t>Viaflo</w:t>
            </w:r>
            <w:proofErr w:type="spellEnd"/>
            <w:r w:rsidRPr="00316CB9">
              <w:rPr>
                <w:sz w:val="22"/>
                <w:szCs w:val="22"/>
              </w:rPr>
              <w:t xml:space="preserve">", zmniejszający ryzyko wystąpienia zakażeń </w:t>
            </w:r>
            <w:proofErr w:type="spellStart"/>
            <w:r w:rsidRPr="00316CB9">
              <w:rPr>
                <w:sz w:val="22"/>
                <w:szCs w:val="22"/>
              </w:rPr>
              <w:t>odcewnikowych</w:t>
            </w:r>
            <w:proofErr w:type="spellEnd"/>
            <w:r w:rsidRPr="00316CB9">
              <w:rPr>
                <w:sz w:val="22"/>
                <w:szCs w:val="22"/>
              </w:rPr>
              <w:t xml:space="preserve"> </w:t>
            </w:r>
            <w:r w:rsidR="00803021">
              <w:rPr>
                <w:sz w:val="22"/>
                <w:szCs w:val="22"/>
              </w:rPr>
              <w:br/>
            </w:r>
            <w:r w:rsidRPr="00316CB9">
              <w:rPr>
                <w:sz w:val="22"/>
                <w:szCs w:val="22"/>
              </w:rPr>
              <w:t>o ponad 60% ? Zaproponowane rozwiązanie umożliwia podawanie wlewu kroplowego w systemie zamkniętym.</w:t>
            </w:r>
          </w:p>
          <w:p w14:paraId="5147D617" w14:textId="77777777" w:rsidR="00316CB9" w:rsidRPr="00316CB9" w:rsidRDefault="00316CB9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6CB9">
              <w:rPr>
                <w:sz w:val="22"/>
                <w:szCs w:val="22"/>
              </w:rPr>
              <w:t>Uzasadnienie:</w:t>
            </w:r>
          </w:p>
          <w:p w14:paraId="4BED1788" w14:textId="6D3DA557" w:rsidR="00316CB9" w:rsidRPr="006A5DF1" w:rsidRDefault="00316CB9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6CB9">
              <w:rPr>
                <w:sz w:val="22"/>
                <w:szCs w:val="22"/>
              </w:rPr>
              <w:t xml:space="preserve">Wyrażenie zgody na zaoferowanie produktów w opakowaniu typu worki </w:t>
            </w:r>
            <w:proofErr w:type="spellStart"/>
            <w:r w:rsidRPr="00316CB9">
              <w:rPr>
                <w:sz w:val="22"/>
                <w:szCs w:val="22"/>
              </w:rPr>
              <w:t>Viaflo</w:t>
            </w:r>
            <w:proofErr w:type="spellEnd"/>
            <w:r w:rsidRPr="00316CB9">
              <w:rPr>
                <w:sz w:val="22"/>
                <w:szCs w:val="22"/>
              </w:rPr>
              <w:t xml:space="preserve"> zapewni Państwu podaż płynów infuzyjnych w systemie </w:t>
            </w:r>
            <w:r w:rsidR="00803021" w:rsidRPr="00316CB9">
              <w:rPr>
                <w:sz w:val="22"/>
                <w:szCs w:val="22"/>
              </w:rPr>
              <w:t>zamkniętym</w:t>
            </w:r>
            <w:r w:rsidRPr="00316CB9">
              <w:rPr>
                <w:sz w:val="22"/>
                <w:szCs w:val="22"/>
              </w:rPr>
              <w:t xml:space="preserve">, co w obecnej sytuacji zagrożenia sanitarno-epidemiologicznego znacząco </w:t>
            </w:r>
            <w:r w:rsidR="00803021" w:rsidRPr="00316CB9">
              <w:rPr>
                <w:sz w:val="22"/>
                <w:szCs w:val="22"/>
              </w:rPr>
              <w:t>zwiększa</w:t>
            </w:r>
            <w:r w:rsidRPr="00316CB9">
              <w:rPr>
                <w:sz w:val="22"/>
                <w:szCs w:val="22"/>
              </w:rPr>
              <w:t xml:space="preserve"> bezpieczeństwo personelu medycznego oraz pacjentów.</w:t>
            </w:r>
          </w:p>
          <w:p w14:paraId="35BC18AC" w14:textId="4488154A" w:rsidR="00316CB9" w:rsidRPr="00316CB9" w:rsidRDefault="00803021" w:rsidP="00C053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</w:t>
            </w:r>
            <w:r w:rsidR="00477E25">
              <w:rPr>
                <w:b/>
                <w:bCs/>
                <w:sz w:val="22"/>
                <w:szCs w:val="22"/>
              </w:rPr>
              <w:t xml:space="preserve">, ponieważ zakupuje płyny infuzyjne </w:t>
            </w:r>
            <w:r w:rsidR="00477E25">
              <w:rPr>
                <w:b/>
                <w:bCs/>
                <w:sz w:val="22"/>
                <w:szCs w:val="22"/>
              </w:rPr>
              <w:br/>
              <w:t>w opakowaniach typu worek „</w:t>
            </w:r>
            <w:proofErr w:type="spellStart"/>
            <w:r w:rsidR="00477E25">
              <w:rPr>
                <w:b/>
                <w:bCs/>
                <w:sz w:val="22"/>
                <w:szCs w:val="22"/>
              </w:rPr>
              <w:t>Viaflo</w:t>
            </w:r>
            <w:proofErr w:type="spellEnd"/>
            <w:r w:rsidR="00477E25">
              <w:rPr>
                <w:b/>
                <w:bCs/>
                <w:sz w:val="22"/>
                <w:szCs w:val="22"/>
              </w:rPr>
              <w:t xml:space="preserve">” z innej umowy przetargowej. </w:t>
            </w:r>
          </w:p>
        </w:tc>
      </w:tr>
    </w:tbl>
    <w:p w14:paraId="27097F34" w14:textId="70FCFB41" w:rsidR="00BE7BFD" w:rsidRDefault="00BE7BFD" w:rsidP="00520165">
      <w:pPr>
        <w:jc w:val="both"/>
        <w:rPr>
          <w:sz w:val="22"/>
          <w:szCs w:val="22"/>
        </w:rPr>
      </w:pPr>
    </w:p>
    <w:p w14:paraId="343FE82C" w14:textId="12BAA7B2" w:rsidR="00803021" w:rsidRDefault="00803021" w:rsidP="00520165">
      <w:pPr>
        <w:jc w:val="both"/>
        <w:rPr>
          <w:sz w:val="22"/>
          <w:szCs w:val="22"/>
        </w:rPr>
      </w:pPr>
    </w:p>
    <w:p w14:paraId="1DC004A0" w14:textId="77777777" w:rsidR="00803021" w:rsidRPr="006A5DF1" w:rsidRDefault="00803021" w:rsidP="00520165">
      <w:pPr>
        <w:jc w:val="both"/>
        <w:rPr>
          <w:sz w:val="22"/>
          <w:szCs w:val="22"/>
        </w:rPr>
      </w:pPr>
    </w:p>
    <w:p w14:paraId="3261A2A4" w14:textId="281FD0A1" w:rsidR="006D4AB3" w:rsidRPr="00803021" w:rsidRDefault="0080302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803021">
        <w:rPr>
          <w:i/>
          <w:iCs/>
          <w:sz w:val="22"/>
          <w:szCs w:val="22"/>
        </w:rPr>
        <w:t>Przewodniczący Komisji Przetargowej</w:t>
      </w:r>
    </w:p>
    <w:p w14:paraId="66A9429F" w14:textId="77777777" w:rsidR="006D4AB3" w:rsidRPr="00803021" w:rsidRDefault="00316CB9" w:rsidP="00803021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803021">
        <w:rPr>
          <w:i/>
          <w:iCs/>
          <w:sz w:val="22"/>
          <w:szCs w:val="22"/>
        </w:rPr>
        <w:t>Barbara</w:t>
      </w:r>
      <w:r w:rsidR="006D4AB3" w:rsidRPr="00803021">
        <w:rPr>
          <w:i/>
          <w:iCs/>
          <w:sz w:val="22"/>
          <w:szCs w:val="22"/>
        </w:rPr>
        <w:t xml:space="preserve"> </w:t>
      </w:r>
      <w:r w:rsidRPr="00803021">
        <w:rPr>
          <w:i/>
          <w:iCs/>
          <w:sz w:val="22"/>
          <w:szCs w:val="22"/>
        </w:rPr>
        <w:t>Szymańska</w:t>
      </w:r>
    </w:p>
    <w:sectPr w:rsidR="006D4AB3" w:rsidRPr="008030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6420A" w14:textId="77777777" w:rsidR="008F5B66" w:rsidRDefault="008F5B66">
      <w:r>
        <w:separator/>
      </w:r>
    </w:p>
  </w:endnote>
  <w:endnote w:type="continuationSeparator" w:id="0">
    <w:p w14:paraId="6C40C5AD" w14:textId="77777777" w:rsidR="008F5B66" w:rsidRDefault="008F5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A2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4E09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76261" w14:textId="77777777" w:rsidR="006D4AB3" w:rsidRDefault="00477E25">
    <w:pPr>
      <w:pStyle w:val="Stopka"/>
      <w:tabs>
        <w:tab w:val="clear" w:pos="4536"/>
      </w:tabs>
      <w:jc w:val="center"/>
    </w:pPr>
    <w:r>
      <w:rPr>
        <w:noProof/>
      </w:rPr>
      <w:pict w14:anchorId="6A3CE617">
        <v:line id="_x0000_s2049" style="position:absolute;left:0;text-align:left;z-index:251657728" from="-3.85pt,8.75pt" to="455.15pt,8.75pt"/>
      </w:pict>
    </w:r>
  </w:p>
  <w:p w14:paraId="2B162A09" w14:textId="205900C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00D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7797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059EC7" w14:textId="77777777" w:rsidR="006D4AB3" w:rsidRDefault="006D4AB3">
    <w:pPr>
      <w:pStyle w:val="Stopka"/>
      <w:tabs>
        <w:tab w:val="clear" w:pos="4536"/>
        <w:tab w:val="left" w:pos="6237"/>
      </w:tabs>
    </w:pPr>
  </w:p>
  <w:p w14:paraId="51A926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A3061" w14:textId="77777777" w:rsidR="008F5B66" w:rsidRDefault="008F5B66">
      <w:r>
        <w:separator/>
      </w:r>
    </w:p>
  </w:footnote>
  <w:footnote w:type="continuationSeparator" w:id="0">
    <w:p w14:paraId="68D6D106" w14:textId="77777777" w:rsidR="008F5B66" w:rsidRDefault="008F5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B25E4" w14:textId="77777777" w:rsidR="00316CB9" w:rsidRDefault="00316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D8C3" w14:textId="77777777" w:rsidR="00316CB9" w:rsidRDefault="00316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713D9" w14:textId="77777777" w:rsidR="00316CB9" w:rsidRDefault="00316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B66"/>
    <w:rsid w:val="00031374"/>
    <w:rsid w:val="000A1097"/>
    <w:rsid w:val="000E2A8F"/>
    <w:rsid w:val="0012774F"/>
    <w:rsid w:val="00144B7A"/>
    <w:rsid w:val="00180C6E"/>
    <w:rsid w:val="0029606A"/>
    <w:rsid w:val="00316CB9"/>
    <w:rsid w:val="00477E2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3021"/>
    <w:rsid w:val="00870F9F"/>
    <w:rsid w:val="008804B6"/>
    <w:rsid w:val="00897AB0"/>
    <w:rsid w:val="008A3553"/>
    <w:rsid w:val="008F5B66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3112F6"/>
  <w15:chartTrackingRefBased/>
  <w15:docId w15:val="{FBF60C97-ED8D-46A8-A35F-F2041ED0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174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2021-11-25T12:15:00Z</cp:lastPrinted>
  <dcterms:created xsi:type="dcterms:W3CDTF">2021-11-25T07:41:00Z</dcterms:created>
  <dcterms:modified xsi:type="dcterms:W3CDTF">2021-11-25T12:15:00Z</dcterms:modified>
</cp:coreProperties>
</file>