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39B" w:rsidRDefault="00DB039B" w:rsidP="00DB039B">
      <w:pPr>
        <w:spacing w:after="160" w:line="254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50.25pt;height:38.25pt;visibility:visible;mso-wrap-style:square">
            <v:imagedata r:id="rId6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9" o:spid="_x0000_i1026" type="#_x0000_t75" style="width:40.5pt;height:44.25pt;visibility:visible;mso-wrap-style:square">
            <v:imagedata r:id="rId7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1" o:spid="_x0000_i1027" type="#_x0000_t75" style="width:47.25pt;height:27.75pt;visibility:visible;mso-wrap-style:square">
            <v:imagedata r:id="rId8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4" o:spid="_x0000_i1028" type="#_x0000_t75" style="width:48pt;height:36pt;visibility:visible;mso-wrap-style:square">
            <v:imagedata r:id="rId9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8" o:spid="_x0000_i1029" type="#_x0000_t75" style="width:66pt;height:56.25pt;visibility:visible;mso-wrap-style:square">
            <v:imagedata r:id="rId10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5" o:spid="_x0000_i1030" type="#_x0000_t75" style="width:65.25pt;height:32.25pt;visibility:visible;mso-wrap-style:square">
            <v:imagedata r:id="rId11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6" o:spid="_x0000_i1031" type="#_x0000_t75" style="width:72.75pt;height:39pt;flip:y;visibility:visible;mso-wrap-style:square">
            <v:imagedata r:id="rId12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0" o:spid="_x0000_i1032" type="#_x0000_t75" style="width:61.5pt;height:36pt;visibility:visible;mso-wrap-style:square">
            <v:imagedata r:id="rId13" o:title=""/>
          </v:shape>
        </w:pict>
      </w:r>
    </w:p>
    <w:p w:rsidR="00DB039B" w:rsidRDefault="00DB039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665F5" w:rsidRDefault="001E0503" w:rsidP="00D665F5">
      <w:pPr>
        <w:spacing w:after="240"/>
        <w:jc w:val="right"/>
        <w:rPr>
          <w:sz w:val="22"/>
          <w:szCs w:val="22"/>
        </w:rPr>
      </w:pPr>
      <w:r w:rsidRPr="001E05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0503">
        <w:rPr>
          <w:sz w:val="22"/>
          <w:szCs w:val="22"/>
        </w:rPr>
        <w:t>2021-12-22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E0503" w:rsidRPr="001E0503" w:rsidRDefault="001E0503" w:rsidP="00577BC6">
      <w:pPr>
        <w:spacing w:after="40"/>
        <w:rPr>
          <w:b/>
          <w:bCs/>
          <w:sz w:val="22"/>
          <w:szCs w:val="22"/>
        </w:rPr>
      </w:pPr>
      <w:r w:rsidRPr="001E0503">
        <w:rPr>
          <w:b/>
          <w:bCs/>
          <w:sz w:val="22"/>
          <w:szCs w:val="22"/>
        </w:rPr>
        <w:t>Akademia Górniczo - Hutnicza</w:t>
      </w:r>
    </w:p>
    <w:p w:rsidR="001E0503" w:rsidRPr="001E0503" w:rsidRDefault="001E0503" w:rsidP="00577BC6">
      <w:pPr>
        <w:spacing w:after="40"/>
        <w:rPr>
          <w:b/>
          <w:bCs/>
          <w:sz w:val="22"/>
          <w:szCs w:val="22"/>
        </w:rPr>
      </w:pPr>
      <w:r w:rsidRPr="001E0503">
        <w:rPr>
          <w:b/>
          <w:bCs/>
          <w:sz w:val="22"/>
          <w:szCs w:val="22"/>
        </w:rPr>
        <w:t>im. Stanisława Staszica w Krakowie</w:t>
      </w:r>
    </w:p>
    <w:p w:rsidR="00D665F5" w:rsidRPr="00D91931" w:rsidRDefault="001E0503" w:rsidP="00577BC6">
      <w:pPr>
        <w:spacing w:after="40"/>
        <w:rPr>
          <w:b/>
          <w:bCs/>
          <w:sz w:val="22"/>
          <w:szCs w:val="22"/>
        </w:rPr>
      </w:pPr>
      <w:r w:rsidRPr="001E0503">
        <w:rPr>
          <w:b/>
          <w:bCs/>
          <w:sz w:val="22"/>
          <w:szCs w:val="22"/>
        </w:rPr>
        <w:t>Dział Zamówień Publicznych</w:t>
      </w:r>
    </w:p>
    <w:p w:rsidR="00D665F5" w:rsidRPr="00BD5546" w:rsidRDefault="001E0503" w:rsidP="00D665F5">
      <w:pPr>
        <w:rPr>
          <w:sz w:val="22"/>
          <w:szCs w:val="22"/>
        </w:rPr>
      </w:pPr>
      <w:r w:rsidRPr="001E05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0503">
        <w:rPr>
          <w:sz w:val="22"/>
          <w:szCs w:val="22"/>
        </w:rPr>
        <w:t>30</w:t>
      </w:r>
    </w:p>
    <w:p w:rsidR="00D665F5" w:rsidRPr="00BD5546" w:rsidRDefault="001E0503" w:rsidP="00D665F5">
      <w:pPr>
        <w:rPr>
          <w:sz w:val="22"/>
          <w:szCs w:val="22"/>
        </w:rPr>
      </w:pPr>
      <w:r w:rsidRPr="001E05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050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0503" w:rsidRPr="001E0503">
        <w:rPr>
          <w:b/>
          <w:sz w:val="22"/>
          <w:szCs w:val="22"/>
        </w:rPr>
        <w:t>Kc-zp.272-731/21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0503" w:rsidRPr="001E0503">
        <w:rPr>
          <w:sz w:val="22"/>
          <w:szCs w:val="22"/>
        </w:rPr>
        <w:t xml:space="preserve">Tryb podstawowy bez negocjacji - art. 275 pkt. 1 ustawy </w:t>
      </w:r>
      <w:proofErr w:type="spellStart"/>
      <w:r w:rsidR="001E0503" w:rsidRPr="001E050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E05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0503">
        <w:rPr>
          <w:b/>
          <w:sz w:val="22"/>
          <w:szCs w:val="22"/>
        </w:rPr>
        <w:t>Usługa dostarczenia biletów lotniczych dla CTK AGH - Kc-zp.272-731/21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0503" w:rsidRPr="001E0503">
        <w:rPr>
          <w:sz w:val="22"/>
          <w:szCs w:val="22"/>
        </w:rPr>
        <w:t>(</w:t>
      </w:r>
      <w:proofErr w:type="spellStart"/>
      <w:r w:rsidR="001E0503" w:rsidRPr="001E0503">
        <w:rPr>
          <w:sz w:val="22"/>
          <w:szCs w:val="22"/>
        </w:rPr>
        <w:t>t.j</w:t>
      </w:r>
      <w:proofErr w:type="spellEnd"/>
      <w:r w:rsidR="001E0503" w:rsidRPr="001E050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0503" w:rsidRPr="001E0503">
        <w:rPr>
          <w:sz w:val="22"/>
          <w:szCs w:val="22"/>
        </w:rPr>
        <w:t>22/12/2021</w:t>
      </w:r>
      <w:r w:rsidR="00FF4AB1" w:rsidRPr="00577BC6">
        <w:rPr>
          <w:sz w:val="22"/>
          <w:szCs w:val="22"/>
        </w:rPr>
        <w:t xml:space="preserve"> o godz. </w:t>
      </w:r>
      <w:r w:rsidR="001E0503" w:rsidRPr="001E050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0503" w:rsidRPr="00493F8C" w:rsidTr="00B245E5">
        <w:tc>
          <w:tcPr>
            <w:tcW w:w="993" w:type="dxa"/>
            <w:shd w:val="clear" w:color="auto" w:fill="auto"/>
            <w:vAlign w:val="center"/>
          </w:tcPr>
          <w:p w:rsidR="001E0503" w:rsidRPr="00490DC0" w:rsidRDefault="001E0503" w:rsidP="00B245E5">
            <w:pPr>
              <w:spacing w:before="120" w:after="120"/>
              <w:jc w:val="center"/>
            </w:pPr>
            <w:r w:rsidRPr="001E0503">
              <w:t>1</w:t>
            </w:r>
          </w:p>
        </w:tc>
        <w:tc>
          <w:tcPr>
            <w:tcW w:w="5244" w:type="dxa"/>
            <w:shd w:val="clear" w:color="auto" w:fill="auto"/>
          </w:tcPr>
          <w:p w:rsidR="001E0503" w:rsidRPr="00490DC0" w:rsidRDefault="001E0503" w:rsidP="00B245E5">
            <w:pPr>
              <w:spacing w:before="40"/>
            </w:pPr>
            <w:r w:rsidRPr="001E0503">
              <w:t>Delta Tour Sp. z o.o.</w:t>
            </w:r>
          </w:p>
          <w:p w:rsidR="001E0503" w:rsidRPr="00490DC0" w:rsidRDefault="001E0503" w:rsidP="00B245E5">
            <w:r w:rsidRPr="001E0503">
              <w:t>Czerska</w:t>
            </w:r>
            <w:r w:rsidRPr="00490DC0">
              <w:t xml:space="preserve"> </w:t>
            </w:r>
            <w:r w:rsidRPr="001E0503">
              <w:t>18</w:t>
            </w:r>
            <w:r w:rsidRPr="00490DC0">
              <w:t xml:space="preserve"> </w:t>
            </w:r>
          </w:p>
          <w:p w:rsidR="001E0503" w:rsidRPr="00490DC0" w:rsidRDefault="001E0503" w:rsidP="00B245E5">
            <w:pPr>
              <w:spacing w:after="40"/>
              <w:jc w:val="both"/>
            </w:pPr>
            <w:r w:rsidRPr="001E0503">
              <w:t>00-732</w:t>
            </w:r>
            <w:r w:rsidRPr="00490DC0">
              <w:t xml:space="preserve"> </w:t>
            </w:r>
            <w:r w:rsidRPr="001E05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0503" w:rsidRPr="00490DC0" w:rsidRDefault="001E0503" w:rsidP="00B245E5">
            <w:pPr>
              <w:spacing w:before="120" w:after="120"/>
              <w:jc w:val="both"/>
            </w:pPr>
            <w:r w:rsidRPr="001E0503">
              <w:t>2 419.00 zł</w:t>
            </w:r>
          </w:p>
        </w:tc>
      </w:tr>
      <w:tr w:rsidR="001E0503" w:rsidRPr="00493F8C" w:rsidTr="00B245E5">
        <w:tc>
          <w:tcPr>
            <w:tcW w:w="993" w:type="dxa"/>
            <w:shd w:val="clear" w:color="auto" w:fill="auto"/>
            <w:vAlign w:val="center"/>
          </w:tcPr>
          <w:p w:rsidR="001E0503" w:rsidRPr="00490DC0" w:rsidRDefault="001E0503" w:rsidP="00B245E5">
            <w:pPr>
              <w:spacing w:before="120" w:after="120"/>
              <w:jc w:val="center"/>
            </w:pPr>
            <w:r w:rsidRPr="001E0503">
              <w:t>2</w:t>
            </w:r>
          </w:p>
        </w:tc>
        <w:tc>
          <w:tcPr>
            <w:tcW w:w="5244" w:type="dxa"/>
            <w:shd w:val="clear" w:color="auto" w:fill="auto"/>
          </w:tcPr>
          <w:p w:rsidR="001E0503" w:rsidRPr="00490DC0" w:rsidRDefault="001E0503" w:rsidP="00B245E5">
            <w:pPr>
              <w:spacing w:before="40"/>
            </w:pPr>
            <w:proofErr w:type="spellStart"/>
            <w:r w:rsidRPr="001E0503">
              <w:t>UpHOTEL</w:t>
            </w:r>
            <w:proofErr w:type="spellEnd"/>
            <w:r w:rsidRPr="001E0503">
              <w:t xml:space="preserve"> Sp. z o.o.</w:t>
            </w:r>
          </w:p>
          <w:p w:rsidR="001E0503" w:rsidRPr="00490DC0" w:rsidRDefault="001E0503" w:rsidP="00B245E5">
            <w:r w:rsidRPr="001E0503">
              <w:t>Solna</w:t>
            </w:r>
            <w:r w:rsidRPr="00490DC0">
              <w:t xml:space="preserve"> </w:t>
            </w:r>
            <w:r w:rsidRPr="001E0503">
              <w:t>4</w:t>
            </w:r>
            <w:r w:rsidRPr="00490DC0">
              <w:t xml:space="preserve"> </w:t>
            </w:r>
          </w:p>
          <w:p w:rsidR="001E0503" w:rsidRPr="00490DC0" w:rsidRDefault="001E0503" w:rsidP="00B245E5">
            <w:pPr>
              <w:spacing w:after="40"/>
              <w:jc w:val="both"/>
            </w:pPr>
            <w:r w:rsidRPr="001E0503">
              <w:t>58-500</w:t>
            </w:r>
            <w:r w:rsidRPr="00490DC0">
              <w:t xml:space="preserve"> </w:t>
            </w:r>
            <w:r w:rsidRPr="001E0503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0503" w:rsidRPr="00490DC0" w:rsidRDefault="001E0503" w:rsidP="00B245E5">
            <w:pPr>
              <w:spacing w:before="120" w:after="120"/>
              <w:jc w:val="both"/>
            </w:pPr>
            <w:r w:rsidRPr="001E0503">
              <w:t>3 209.55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5D74AA">
      <w:pPr>
        <w:jc w:val="center"/>
      </w:pPr>
    </w:p>
    <w:sectPr w:rsidR="00C236D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EB1" w:rsidRDefault="00DB2EB1">
      <w:r>
        <w:separator/>
      </w:r>
    </w:p>
  </w:endnote>
  <w:endnote w:type="continuationSeparator" w:id="0">
    <w:p w:rsidR="00DB2EB1" w:rsidRDefault="00DB2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B03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EB1" w:rsidRDefault="00DB2EB1">
      <w:r>
        <w:separator/>
      </w:r>
    </w:p>
  </w:footnote>
  <w:footnote w:type="continuationSeparator" w:id="0">
    <w:p w:rsidR="00DB2EB1" w:rsidRDefault="00DB2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503" w:rsidRDefault="001E0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503" w:rsidRDefault="001E0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503" w:rsidRDefault="001E05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EB1"/>
    <w:rsid w:val="00007727"/>
    <w:rsid w:val="00017720"/>
    <w:rsid w:val="00035488"/>
    <w:rsid w:val="000D7F25"/>
    <w:rsid w:val="000E00E5"/>
    <w:rsid w:val="001146A4"/>
    <w:rsid w:val="00173B20"/>
    <w:rsid w:val="001C69FF"/>
    <w:rsid w:val="001E0503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74A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039B"/>
    <w:rsid w:val="00DB2EB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74F37B"/>
  <w15:chartTrackingRefBased/>
  <w15:docId w15:val="{98D335C1-1521-446F-808F-2D651BF6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2021-12-22T09:18:00Z</cp:lastPrinted>
  <dcterms:created xsi:type="dcterms:W3CDTF">2021-12-22T09:18:00Z</dcterms:created>
  <dcterms:modified xsi:type="dcterms:W3CDTF">2021-12-22T09:18:00Z</dcterms:modified>
</cp:coreProperties>
</file>