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C2289" w14:textId="77777777" w:rsidR="00890B92" w:rsidRDefault="000D286B" w:rsidP="00890B92">
      <w:pPr>
        <w:spacing w:after="240"/>
        <w:jc w:val="right"/>
        <w:rPr>
          <w:sz w:val="22"/>
          <w:szCs w:val="22"/>
        </w:rPr>
      </w:pPr>
      <w:r w:rsidRPr="000D286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D286B">
        <w:rPr>
          <w:sz w:val="22"/>
          <w:szCs w:val="22"/>
        </w:rPr>
        <w:t>2022-02-01</w:t>
      </w:r>
    </w:p>
    <w:p w14:paraId="3E85AF9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9AF360A" w14:textId="77777777" w:rsidR="000D286B" w:rsidRPr="000D286B" w:rsidRDefault="000D286B" w:rsidP="00890B92">
      <w:pPr>
        <w:rPr>
          <w:b/>
          <w:bCs/>
          <w:sz w:val="22"/>
          <w:szCs w:val="22"/>
        </w:rPr>
      </w:pPr>
      <w:r w:rsidRPr="000D286B">
        <w:rPr>
          <w:b/>
          <w:bCs/>
          <w:sz w:val="22"/>
          <w:szCs w:val="22"/>
        </w:rPr>
        <w:t>Akademia Górniczo - Hutnicza</w:t>
      </w:r>
    </w:p>
    <w:p w14:paraId="41B8D7DA" w14:textId="77777777" w:rsidR="000D286B" w:rsidRPr="000D286B" w:rsidRDefault="000D286B" w:rsidP="00890B92">
      <w:pPr>
        <w:rPr>
          <w:b/>
          <w:bCs/>
          <w:sz w:val="22"/>
          <w:szCs w:val="22"/>
        </w:rPr>
      </w:pPr>
      <w:r w:rsidRPr="000D286B">
        <w:rPr>
          <w:b/>
          <w:bCs/>
          <w:sz w:val="22"/>
          <w:szCs w:val="22"/>
        </w:rPr>
        <w:t>im. Stanisława Staszica w Krakowie</w:t>
      </w:r>
    </w:p>
    <w:p w14:paraId="6B3DA534" w14:textId="77777777" w:rsidR="00890B92" w:rsidRPr="00D91931" w:rsidRDefault="000D286B" w:rsidP="00890B92">
      <w:pPr>
        <w:rPr>
          <w:b/>
          <w:bCs/>
          <w:sz w:val="22"/>
          <w:szCs w:val="22"/>
        </w:rPr>
      </w:pPr>
      <w:r w:rsidRPr="000D286B">
        <w:rPr>
          <w:b/>
          <w:bCs/>
          <w:sz w:val="22"/>
          <w:szCs w:val="22"/>
        </w:rPr>
        <w:t>Dział Zamówień Publicznych</w:t>
      </w:r>
    </w:p>
    <w:p w14:paraId="36F7A205" w14:textId="77777777" w:rsidR="00890B92" w:rsidRPr="00BD5546" w:rsidRDefault="000D286B" w:rsidP="00890B92">
      <w:pPr>
        <w:rPr>
          <w:sz w:val="22"/>
          <w:szCs w:val="22"/>
        </w:rPr>
      </w:pPr>
      <w:r w:rsidRPr="000D286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D286B">
        <w:rPr>
          <w:sz w:val="22"/>
          <w:szCs w:val="22"/>
        </w:rPr>
        <w:t>30</w:t>
      </w:r>
    </w:p>
    <w:p w14:paraId="550F6378" w14:textId="77777777" w:rsidR="00890B92" w:rsidRPr="00BD5546" w:rsidRDefault="000D286B" w:rsidP="00890B92">
      <w:pPr>
        <w:rPr>
          <w:sz w:val="22"/>
          <w:szCs w:val="22"/>
        </w:rPr>
      </w:pPr>
      <w:r w:rsidRPr="000D286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D286B">
        <w:rPr>
          <w:sz w:val="22"/>
          <w:szCs w:val="22"/>
        </w:rPr>
        <w:t>Kraków</w:t>
      </w:r>
    </w:p>
    <w:p w14:paraId="7CEA12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C49B2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380F3D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D286B" w:rsidRPr="000D286B">
        <w:rPr>
          <w:b/>
          <w:sz w:val="22"/>
          <w:szCs w:val="22"/>
        </w:rPr>
        <w:t>KC-zp.272-23/22</w:t>
      </w:r>
      <w:r w:rsidR="00A80738" w:rsidRPr="00890B92">
        <w:rPr>
          <w:sz w:val="22"/>
          <w:szCs w:val="22"/>
        </w:rPr>
        <w:tab/>
        <w:t xml:space="preserve"> </w:t>
      </w:r>
    </w:p>
    <w:p w14:paraId="251692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F204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AAACF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B9DE6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3955C6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406862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D286B" w:rsidRPr="000D286B">
        <w:rPr>
          <w:sz w:val="22"/>
          <w:szCs w:val="22"/>
        </w:rPr>
        <w:t xml:space="preserve">Tryb podstawowy bez negocjacji - art. 275 pkt. 1 ustawy </w:t>
      </w:r>
      <w:proofErr w:type="spellStart"/>
      <w:r w:rsidR="000D286B" w:rsidRPr="000D286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95467FF" w14:textId="77777777" w:rsidR="00A80738" w:rsidRPr="00890B92" w:rsidRDefault="000D286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D286B">
        <w:rPr>
          <w:b/>
          <w:sz w:val="22"/>
          <w:szCs w:val="22"/>
        </w:rPr>
        <w:t>Wykonywanie napraw i konserwacji instalacji klimatyzacyjnych w obiektach MS AGH w Krakowie  - KC-zp.272-23/22</w:t>
      </w:r>
    </w:p>
    <w:p w14:paraId="76266A8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D286B" w:rsidRPr="000D286B">
        <w:rPr>
          <w:sz w:val="22"/>
          <w:szCs w:val="22"/>
        </w:rPr>
        <w:t>(</w:t>
      </w:r>
      <w:proofErr w:type="spellStart"/>
      <w:r w:rsidR="000D286B" w:rsidRPr="000D286B">
        <w:rPr>
          <w:sz w:val="22"/>
          <w:szCs w:val="22"/>
        </w:rPr>
        <w:t>t.j</w:t>
      </w:r>
      <w:proofErr w:type="spellEnd"/>
      <w:r w:rsidR="000D286B" w:rsidRPr="000D286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AD22638" w14:textId="77777777" w:rsidR="0069085C" w:rsidRPr="00890B92" w:rsidRDefault="000D286B" w:rsidP="00A80738">
      <w:pPr>
        <w:spacing w:before="120" w:after="120"/>
        <w:jc w:val="both"/>
        <w:rPr>
          <w:sz w:val="22"/>
          <w:szCs w:val="22"/>
        </w:rPr>
      </w:pPr>
      <w:r w:rsidRPr="000D286B">
        <w:rPr>
          <w:b/>
          <w:sz w:val="22"/>
          <w:szCs w:val="22"/>
        </w:rPr>
        <w:t>150 000.00</w:t>
      </w:r>
      <w:r w:rsidR="00890B92" w:rsidRPr="00890B92">
        <w:rPr>
          <w:sz w:val="22"/>
          <w:szCs w:val="22"/>
        </w:rPr>
        <w:t xml:space="preserve"> zł brutto.</w:t>
      </w:r>
    </w:p>
    <w:p w14:paraId="2B11166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994272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5D75DB6" w14:textId="4A52F70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70DB1" w14:textId="77777777" w:rsidR="00385243" w:rsidRDefault="00385243">
      <w:r>
        <w:separator/>
      </w:r>
    </w:p>
  </w:endnote>
  <w:endnote w:type="continuationSeparator" w:id="0">
    <w:p w14:paraId="5BF38AF9" w14:textId="77777777" w:rsidR="00385243" w:rsidRDefault="00385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B66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6756D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BDCA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B1EA7F">
        <v:line id="_x0000_s1025" style="position:absolute;left:0;text-align:left;z-index:251657728" from="-3.85pt,8.7pt" to="455.15pt,8.7pt"/>
      </w:pict>
    </w:r>
  </w:p>
  <w:p w14:paraId="2EFC497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8CA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8B54BA" w14:textId="77777777" w:rsidR="009F189D" w:rsidRDefault="009F189D">
    <w:pPr>
      <w:pStyle w:val="Stopka"/>
      <w:tabs>
        <w:tab w:val="clear" w:pos="4536"/>
      </w:tabs>
      <w:jc w:val="center"/>
    </w:pPr>
  </w:p>
  <w:p w14:paraId="2C3E58A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88E7B" w14:textId="77777777" w:rsidR="00385243" w:rsidRDefault="00385243">
      <w:r>
        <w:separator/>
      </w:r>
    </w:p>
  </w:footnote>
  <w:footnote w:type="continuationSeparator" w:id="0">
    <w:p w14:paraId="47958625" w14:textId="77777777" w:rsidR="00385243" w:rsidRDefault="00385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0BA85" w14:textId="77777777" w:rsidR="000D286B" w:rsidRDefault="000D28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83CC6" w14:textId="77777777" w:rsidR="000D286B" w:rsidRDefault="000D28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F65EB" w14:textId="77777777" w:rsidR="000D286B" w:rsidRDefault="000D28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5243"/>
    <w:rsid w:val="00007727"/>
    <w:rsid w:val="00017720"/>
    <w:rsid w:val="00035488"/>
    <w:rsid w:val="000D286B"/>
    <w:rsid w:val="000D7F25"/>
    <w:rsid w:val="000E00E5"/>
    <w:rsid w:val="00173B20"/>
    <w:rsid w:val="001C69FF"/>
    <w:rsid w:val="0023318D"/>
    <w:rsid w:val="00385243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E54A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06B875"/>
  <w15:chartTrackingRefBased/>
  <w15:docId w15:val="{BE3CE28E-BF23-4C63-92FB-62C0CD6D4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2022-02-01T10:46:00Z</dcterms:created>
  <dcterms:modified xsi:type="dcterms:W3CDTF">2022-02-01T10:46:00Z</dcterms:modified>
</cp:coreProperties>
</file>