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EDC" w:rsidRPr="00240E71" w:rsidRDefault="009D3EDC" w:rsidP="009D3ED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9D3EDC" w:rsidRDefault="009D3EDC" w:rsidP="009D3ED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9D3EDC" w:rsidRDefault="009D3EDC" w:rsidP="009D3ED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9D3EDC" w:rsidRDefault="009D3EDC" w:rsidP="009D3ED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9D3EDC" w:rsidRPr="006F1C9A" w:rsidRDefault="009D3EDC" w:rsidP="009D3ED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9D3EDC" w:rsidRPr="006F1C9A" w:rsidRDefault="009D3EDC" w:rsidP="009D3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9D3EDC" w:rsidRPr="006F1C9A" w:rsidRDefault="009D3EDC" w:rsidP="009D3EDC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9D3EDC" w:rsidRPr="006F1C9A" w:rsidRDefault="009D3EDC" w:rsidP="009D3EDC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9D3EDC" w:rsidRPr="006F1C9A" w:rsidRDefault="009D3EDC" w:rsidP="009D3EDC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9D3EDC" w:rsidRPr="006F1C9A" w:rsidRDefault="009D3EDC" w:rsidP="009D3EDC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9D3EDC" w:rsidRPr="006F1C9A" w:rsidRDefault="009D3EDC" w:rsidP="009D3EDC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9D3EDC" w:rsidRPr="006F1C9A" w:rsidRDefault="009D3EDC" w:rsidP="009D3EDC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9D3EDC" w:rsidRPr="006F1C9A" w:rsidRDefault="009D3EDC" w:rsidP="009D3EDC">
      <w:pPr>
        <w:ind w:firstLine="3969"/>
        <w:rPr>
          <w:b/>
          <w:sz w:val="22"/>
          <w:szCs w:val="22"/>
        </w:rPr>
      </w:pPr>
    </w:p>
    <w:p w:rsidR="009D3EDC" w:rsidRPr="00EF0E3C" w:rsidRDefault="009D3EDC" w:rsidP="009D3EDC">
      <w:pPr>
        <w:ind w:right="1"/>
        <w:jc w:val="both"/>
        <w:rPr>
          <w:b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sz w:val="22"/>
          <w:szCs w:val="22"/>
        </w:rPr>
        <w:t>d</w:t>
      </w:r>
      <w:r w:rsidRPr="00EF0E3C">
        <w:rPr>
          <w:b/>
          <w:bCs/>
          <w:iCs/>
          <w:sz w:val="22"/>
          <w:szCs w:val="22"/>
        </w:rPr>
        <w:t xml:space="preserve">ostawa dwuwiązkowego spektrofotometru UV/VIS z wyposażeniem dla </w:t>
      </w:r>
      <w:proofErr w:type="spellStart"/>
      <w:r w:rsidRPr="00EF0E3C">
        <w:rPr>
          <w:b/>
          <w:bCs/>
          <w:iCs/>
          <w:sz w:val="22"/>
          <w:szCs w:val="22"/>
        </w:rPr>
        <w:t>WEiP</w:t>
      </w:r>
      <w:proofErr w:type="spellEnd"/>
      <w:r w:rsidRPr="00EF0E3C">
        <w:rPr>
          <w:b/>
          <w:sz w:val="22"/>
          <w:szCs w:val="22"/>
        </w:rPr>
        <w:t xml:space="preserve"> - KC-zp.272-</w:t>
      </w:r>
      <w:r>
        <w:rPr>
          <w:b/>
          <w:sz w:val="22"/>
          <w:szCs w:val="22"/>
        </w:rPr>
        <w:t>31</w:t>
      </w:r>
      <w:r w:rsidRPr="00EF0E3C">
        <w:rPr>
          <w:b/>
          <w:sz w:val="22"/>
          <w:szCs w:val="22"/>
        </w:rPr>
        <w:t>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9D3EDC" w:rsidRPr="009F4F6C" w:rsidTr="0033032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9D3EDC" w:rsidRPr="00930CA5" w:rsidRDefault="009D3EDC" w:rsidP="0033032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9D3EDC" w:rsidRPr="00930CA5" w:rsidRDefault="009D3EDC" w:rsidP="0033032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9D3EDC" w:rsidRPr="009F4F6C" w:rsidTr="0033032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3EDC" w:rsidRPr="00930CA5" w:rsidRDefault="009D3EDC" w:rsidP="0033032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9D3EDC" w:rsidRPr="009F4F6C" w:rsidTr="0033032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</w:rPr>
              <w:t>Zestaw</w:t>
            </w:r>
            <w:r>
              <w:rPr>
                <w:sz w:val="18"/>
                <w:szCs w:val="18"/>
              </w:rPr>
              <w:t xml:space="preserve"> dwuwiązkowy spektrofotometr UV/VIS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</w:rPr>
              <w:t>spektrofotometr UV/VIS</w:t>
            </w:r>
            <w:r w:rsidRPr="00930CA5">
              <w:rPr>
                <w:sz w:val="18"/>
                <w:szCs w:val="18"/>
                <w:lang w:eastAsia="zh-CN"/>
              </w:rPr>
              <w:t>:</w:t>
            </w:r>
          </w:p>
          <w:p w:rsidR="009D3EDC" w:rsidRPr="00930CA5" w:rsidRDefault="009D3EDC" w:rsidP="00330328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  <w:lang w:eastAsia="zh-CN"/>
              </w:rPr>
              <w:t>………….</w:t>
            </w:r>
          </w:p>
          <w:p w:rsidR="009D3EDC" w:rsidRPr="00930CA5" w:rsidRDefault="009D3EDC" w:rsidP="00330328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9D3EDC" w:rsidRPr="00930CA5" w:rsidRDefault="009D3EDC" w:rsidP="0033032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</w:tr>
      <w:tr w:rsidR="009D3EDC" w:rsidRPr="009F4F6C" w:rsidTr="0033032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suppressAutoHyphens/>
              <w:spacing w:after="12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Zestaw komputera stacjonarnego</w:t>
            </w:r>
            <w:r w:rsidR="007F73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6B2A00" w:rsidRDefault="009D3EDC" w:rsidP="0033032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Komputer stacjonarny:</w:t>
            </w:r>
          </w:p>
          <w:p w:rsidR="009D3EDC" w:rsidRPr="006B2A00" w:rsidRDefault="009D3EDC" w:rsidP="0033032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9D3EDC" w:rsidRPr="006B2A00" w:rsidRDefault="009D3EDC" w:rsidP="0033032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System operacyjny:</w:t>
            </w:r>
          </w:p>
          <w:p w:rsidR="009D3EDC" w:rsidRPr="00930CA5" w:rsidRDefault="009D3EDC" w:rsidP="0033032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</w:tr>
      <w:tr w:rsidR="009D3EDC" w:rsidRPr="009F4F6C" w:rsidTr="0033032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C0182F" w:rsidRDefault="009D3EDC" w:rsidP="00330328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 w:rsidRPr="00F646B5">
              <w:rPr>
                <w:sz w:val="18"/>
                <w:szCs w:val="16"/>
                <w:lang w:eastAsia="en-US"/>
              </w:rPr>
              <w:t xml:space="preserve">Dostawa, </w:t>
            </w:r>
            <w:r w:rsidRPr="00C0182F">
              <w:rPr>
                <w:sz w:val="18"/>
                <w:szCs w:val="16"/>
                <w:lang w:eastAsia="en-US"/>
              </w:rPr>
              <w:t>instalacja,</w:t>
            </w:r>
          </w:p>
          <w:p w:rsidR="009D3EDC" w:rsidRPr="00930CA5" w:rsidRDefault="009D3EDC" w:rsidP="00330328">
            <w:pPr>
              <w:suppressAutoHyphens/>
              <w:spacing w:after="120"/>
              <w:rPr>
                <w:sz w:val="18"/>
                <w:szCs w:val="18"/>
              </w:rPr>
            </w:pPr>
            <w:r w:rsidRPr="00C0182F">
              <w:rPr>
                <w:sz w:val="18"/>
                <w:szCs w:val="16"/>
                <w:lang w:eastAsia="en-US"/>
              </w:rPr>
              <w:t xml:space="preserve"> uruchomienie i szkolenie, materiały, przeglądy gwarancyjne</w:t>
            </w:r>
            <w:r w:rsidR="007F7342" w:rsidRPr="00C0182F">
              <w:rPr>
                <w:sz w:val="18"/>
                <w:szCs w:val="16"/>
                <w:lang w:eastAsia="en-US"/>
              </w:rPr>
              <w:t>, wsparcie serwisowe</w:t>
            </w:r>
          </w:p>
        </w:tc>
        <w:tc>
          <w:tcPr>
            <w:tcW w:w="24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komplet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</w:tr>
      <w:tr w:rsidR="009D3EDC" w:rsidRPr="009F4F6C" w:rsidTr="0033032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  <w:p w:rsidR="009D3EDC" w:rsidRPr="00930CA5" w:rsidRDefault="009D3EDC" w:rsidP="00330328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</w:tr>
      <w:tr w:rsidR="009D3EDC" w:rsidRPr="009F4F6C" w:rsidTr="0033032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lastRenderedPageBreak/>
              <w:t>Słownie brutto: ……………………………………………………/</w:t>
            </w:r>
          </w:p>
          <w:p w:rsidR="009D3EDC" w:rsidRPr="00930CA5" w:rsidRDefault="009D3EDC" w:rsidP="0033032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3EDC" w:rsidRPr="00930CA5" w:rsidRDefault="009D3EDC" w:rsidP="00330328">
            <w:pPr>
              <w:ind w:right="425"/>
              <w:rPr>
                <w:sz w:val="18"/>
                <w:szCs w:val="18"/>
              </w:rPr>
            </w:pPr>
          </w:p>
        </w:tc>
      </w:tr>
    </w:tbl>
    <w:p w:rsidR="009D3EDC" w:rsidRPr="006F1C9A" w:rsidRDefault="009D3EDC" w:rsidP="009D3ED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</w:t>
      </w:r>
      <w:r w:rsidR="0037336D">
        <w:rPr>
          <w:b/>
          <w:bCs/>
          <w:sz w:val="22"/>
          <w:szCs w:val="22"/>
        </w:rPr>
        <w:t>….</w:t>
      </w:r>
      <w:bookmarkStart w:id="0" w:name="_GoBack"/>
      <w:bookmarkEnd w:id="0"/>
      <w:r>
        <w:rPr>
          <w:b/>
          <w:bCs/>
          <w:sz w:val="22"/>
          <w:szCs w:val="22"/>
        </w:rPr>
        <w:t xml:space="preserve">….. dni </w:t>
      </w:r>
      <w:r w:rsidRPr="006F1C9A">
        <w:rPr>
          <w:b/>
          <w:bCs/>
          <w:sz w:val="22"/>
          <w:szCs w:val="22"/>
        </w:rPr>
        <w:t>od daty podpisania umowy</w:t>
      </w:r>
    </w:p>
    <w:p w:rsidR="009D3EDC" w:rsidRPr="003D7D3F" w:rsidRDefault="009D3EDC" w:rsidP="009D3EDC">
      <w:pPr>
        <w:widowControl w:val="0"/>
        <w:spacing w:line="360" w:lineRule="auto"/>
        <w:ind w:right="1"/>
        <w:jc w:val="both"/>
        <w:rPr>
          <w:b/>
          <w:i/>
          <w:sz w:val="22"/>
          <w:szCs w:val="22"/>
          <w:highlight w:val="yellow"/>
        </w:rPr>
      </w:pPr>
      <w:r w:rsidRPr="006F1C9A">
        <w:rPr>
          <w:b/>
          <w:sz w:val="22"/>
          <w:szCs w:val="22"/>
        </w:rPr>
        <w:t>Okres udzielonej gwarancji wynosi:</w:t>
      </w:r>
      <w:r w:rsidR="003D7D3F">
        <w:rPr>
          <w:b/>
          <w:sz w:val="22"/>
          <w:szCs w:val="22"/>
        </w:rPr>
        <w:t xml:space="preserve"> na urządzenie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="003D7D3F">
        <w:rPr>
          <w:b/>
          <w:bCs/>
          <w:sz w:val="22"/>
          <w:szCs w:val="22"/>
        </w:rPr>
        <w:t>,</w:t>
      </w:r>
      <w:r w:rsidRPr="006F1C9A">
        <w:rPr>
          <w:sz w:val="22"/>
          <w:szCs w:val="22"/>
        </w:rPr>
        <w:t xml:space="preserve"> </w:t>
      </w:r>
      <w:r w:rsidR="003D7D3F" w:rsidRPr="003D7D3F">
        <w:rPr>
          <w:sz w:val="22"/>
          <w:szCs w:val="22"/>
        </w:rPr>
        <w:t xml:space="preserve">na źródło światła (lampę ksenonową) </w:t>
      </w:r>
      <w:r w:rsidR="00C647DE">
        <w:rPr>
          <w:b/>
          <w:sz w:val="22"/>
          <w:szCs w:val="22"/>
        </w:rPr>
        <w:t>………………………</w:t>
      </w:r>
      <w:r w:rsidR="003D7D3F" w:rsidRPr="003D7D3F">
        <w:rPr>
          <w:b/>
          <w:sz w:val="22"/>
          <w:szCs w:val="22"/>
        </w:rPr>
        <w:t xml:space="preserve"> miesięcy</w:t>
      </w:r>
    </w:p>
    <w:p w:rsidR="009D3EDC" w:rsidRPr="006F1C9A" w:rsidRDefault="009D3EDC" w:rsidP="009D3EDC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9D3EDC" w:rsidRDefault="009D3EDC" w:rsidP="009D3EDC">
      <w:pPr>
        <w:jc w:val="both"/>
        <w:rPr>
          <w:sz w:val="18"/>
          <w:szCs w:val="18"/>
        </w:rPr>
      </w:pPr>
    </w:p>
    <w:p w:rsidR="009D3EDC" w:rsidRDefault="009D3EDC" w:rsidP="009D3ED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9D3EDC" w:rsidRDefault="009D3EDC" w:rsidP="009D3E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D3EDC" w:rsidRPr="007F7342" w:rsidRDefault="009D3EDC" w:rsidP="009D3E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wyznaczonym przez </w:t>
      </w:r>
      <w:r w:rsidRPr="007F7342">
        <w:rPr>
          <w:color w:val="000000"/>
          <w:sz w:val="22"/>
          <w:szCs w:val="22"/>
          <w:lang w:eastAsia="ar-SA"/>
        </w:rPr>
        <w:t>zamawiającego</w:t>
      </w:r>
      <w:r w:rsidRPr="007F7342">
        <w:rPr>
          <w:color w:val="000000"/>
          <w:sz w:val="22"/>
          <w:szCs w:val="22"/>
        </w:rPr>
        <w:t xml:space="preserve"> i nie wnosimy do nich żadnych zastrzeżeń.</w:t>
      </w:r>
    </w:p>
    <w:p w:rsidR="007F7342" w:rsidRPr="007F7342" w:rsidRDefault="007F7342" w:rsidP="007F7342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7F7342">
        <w:rPr>
          <w:rFonts w:ascii="Times New Roman" w:hAnsi="Times New Roman"/>
        </w:rPr>
        <w:t>Oświadczamy, że zaoferowane urządzenie posiada certyfikat CE.</w:t>
      </w:r>
    </w:p>
    <w:p w:rsidR="009D3EDC" w:rsidRDefault="009D3EDC" w:rsidP="009D3E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7F7342"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7F7342">
        <w:rPr>
          <w:sz w:val="22"/>
          <w:szCs w:val="22"/>
        </w:rPr>
        <w:t>późn</w:t>
      </w:r>
      <w:proofErr w:type="spellEnd"/>
      <w:r w:rsidRPr="007F7342">
        <w:rPr>
          <w:sz w:val="22"/>
          <w:szCs w:val="22"/>
        </w:rPr>
        <w:t xml:space="preserve">. zm.) będzie się ubiegał o zastosowanie przy zakupie 0% stawki VAT </w:t>
      </w:r>
      <w:r w:rsidRPr="007F7342">
        <w:rPr>
          <w:b/>
          <w:bCs/>
          <w:sz w:val="22"/>
          <w:szCs w:val="22"/>
        </w:rPr>
        <w:t>na stacjonarny zestaw komputerowy</w:t>
      </w:r>
      <w:r w:rsidRPr="007F7342">
        <w:rPr>
          <w:sz w:val="22"/>
          <w:szCs w:val="22"/>
        </w:rPr>
        <w:t xml:space="preserve"> w zakresie objętym zwolnieniem – zgodnie z art. 83 ust</w:t>
      </w:r>
      <w:r>
        <w:rPr>
          <w:sz w:val="22"/>
          <w:szCs w:val="22"/>
        </w:rPr>
        <w:t xml:space="preserve">. 1 pkt 26 przywołanej ustawy. </w:t>
      </w:r>
    </w:p>
    <w:p w:rsidR="009D3EDC" w:rsidRPr="00E42F35" w:rsidRDefault="009D3EDC" w:rsidP="009D3E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bCs/>
          <w:sz w:val="22"/>
          <w:szCs w:val="22"/>
        </w:rPr>
        <w:t>stacjonarny zestaw komputerowy</w:t>
      </w:r>
      <w:r>
        <w:rPr>
          <w:sz w:val="22"/>
          <w:szCs w:val="22"/>
        </w:rPr>
        <w:t xml:space="preserve"> </w:t>
      </w:r>
      <w:r w:rsidRPr="006F1C9A">
        <w:rPr>
          <w:sz w:val="22"/>
          <w:szCs w:val="22"/>
        </w:rPr>
        <w:t xml:space="preserve">przeznaczony jest dla placówki oświatowej - zgodnie z art. 83 ust. 1 pkt 26 ustawy z dnia 11 marca 2004 r. o podatku od towarów i usług (t. j. Dz. U. 2011 Nr 177 poz. 1054 z </w:t>
      </w:r>
      <w:proofErr w:type="spellStart"/>
      <w:r w:rsidRPr="006F1C9A">
        <w:rPr>
          <w:sz w:val="22"/>
          <w:szCs w:val="22"/>
        </w:rPr>
        <w:t>późn</w:t>
      </w:r>
      <w:proofErr w:type="spellEnd"/>
      <w:r w:rsidRPr="006F1C9A">
        <w:rPr>
          <w:sz w:val="22"/>
          <w:szCs w:val="22"/>
        </w:rPr>
        <w:t>. zm.)</w:t>
      </w:r>
    </w:p>
    <w:p w:rsidR="009D3EDC" w:rsidRDefault="009D3EDC" w:rsidP="009D3E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D3EDC" w:rsidRDefault="009D3EDC" w:rsidP="009D3E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D3EDC" w:rsidRDefault="009D3EDC" w:rsidP="009D3E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D3EDC" w:rsidRDefault="009D3EDC" w:rsidP="009D3E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D3EDC" w:rsidTr="003303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3EDC" w:rsidRDefault="009D3EDC" w:rsidP="003303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3EDC" w:rsidRDefault="009D3EDC" w:rsidP="003303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9D3EDC" w:rsidRDefault="009D3EDC" w:rsidP="003303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3EDC" w:rsidRDefault="009D3EDC" w:rsidP="003303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D3EDC" w:rsidTr="003303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EDC" w:rsidRDefault="009D3EDC" w:rsidP="003303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EDC" w:rsidRDefault="009D3EDC" w:rsidP="003303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EDC" w:rsidRDefault="009D3EDC" w:rsidP="003303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D3EDC" w:rsidTr="003303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EDC" w:rsidRDefault="009D3EDC" w:rsidP="003303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EDC" w:rsidRDefault="009D3EDC" w:rsidP="003303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EDC" w:rsidRDefault="009D3EDC" w:rsidP="003303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9D3EDC" w:rsidRDefault="009D3EDC" w:rsidP="009D3E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D3EDC" w:rsidRDefault="009D3EDC" w:rsidP="009D3ED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9D3EDC" w:rsidRDefault="009D3EDC" w:rsidP="009D3E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D3EDC" w:rsidRDefault="009D3EDC" w:rsidP="009D3E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9D3EDC" w:rsidRDefault="009D3EDC" w:rsidP="009D3E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D3EDC" w:rsidRDefault="009D3EDC" w:rsidP="009D3E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D3EDC" w:rsidRDefault="009D3EDC" w:rsidP="009D3E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D3EDC" w:rsidRDefault="009D3EDC" w:rsidP="009D3E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D3EDC" w:rsidRDefault="009D3EDC" w:rsidP="009D3E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D3EDC" w:rsidRDefault="009D3EDC" w:rsidP="009D3E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D3EDC" w:rsidRDefault="009D3EDC" w:rsidP="009D3E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D3EDC" w:rsidRDefault="009D3EDC" w:rsidP="009D3E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D3EDC" w:rsidRDefault="009D3EDC" w:rsidP="009D3E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D3EDC" w:rsidRDefault="009D3EDC" w:rsidP="009D3EDC">
      <w:pPr>
        <w:ind w:left="720"/>
        <w:rPr>
          <w:i/>
          <w:color w:val="FF0000"/>
          <w:sz w:val="22"/>
          <w:szCs w:val="22"/>
        </w:rPr>
      </w:pPr>
    </w:p>
    <w:p w:rsidR="009D3EDC" w:rsidRDefault="009D3EDC" w:rsidP="009D3EDC">
      <w:pPr>
        <w:ind w:left="720"/>
        <w:rPr>
          <w:i/>
          <w:color w:val="FF0000"/>
          <w:sz w:val="22"/>
          <w:szCs w:val="22"/>
        </w:rPr>
      </w:pPr>
    </w:p>
    <w:p w:rsidR="009D3EDC" w:rsidRDefault="009D3EDC" w:rsidP="009D3EDC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9D3EDC" w:rsidRDefault="009D3EDC" w:rsidP="009D3EDC">
      <w:pPr>
        <w:tabs>
          <w:tab w:val="right" w:pos="9000"/>
        </w:tabs>
        <w:rPr>
          <w:sz w:val="20"/>
          <w:szCs w:val="20"/>
        </w:rPr>
      </w:pPr>
    </w:p>
    <w:p w:rsidR="009D3EDC" w:rsidRPr="009F4F6C" w:rsidRDefault="009D3EDC" w:rsidP="009D3EDC"/>
    <w:p w:rsidR="00FE545C" w:rsidRPr="009D3EDC" w:rsidRDefault="00FE545C" w:rsidP="009D3EDC"/>
    <w:sectPr w:rsidR="00FE545C" w:rsidRPr="009D3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A79" w:rsidRDefault="00E15A79">
      <w:r>
        <w:separator/>
      </w:r>
    </w:p>
  </w:endnote>
  <w:endnote w:type="continuationSeparator" w:id="0">
    <w:p w:rsidR="00E15A79" w:rsidRDefault="00E1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123" w:rsidRDefault="00F051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123" w:rsidRDefault="00F05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A79" w:rsidRDefault="00E15A79">
      <w:r>
        <w:separator/>
      </w:r>
    </w:p>
  </w:footnote>
  <w:footnote w:type="continuationSeparator" w:id="0">
    <w:p w:rsidR="00E15A79" w:rsidRDefault="00E15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123" w:rsidRDefault="00F05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123" w:rsidRDefault="00F051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912886"/>
    <w:multiLevelType w:val="hybridMultilevel"/>
    <w:tmpl w:val="7F229E30"/>
    <w:lvl w:ilvl="0" w:tplc="EFA41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CEE4D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A7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336D"/>
    <w:rsid w:val="003D7D3F"/>
    <w:rsid w:val="00425B1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7342"/>
    <w:rsid w:val="00833933"/>
    <w:rsid w:val="00853083"/>
    <w:rsid w:val="008B2F0C"/>
    <w:rsid w:val="008B4928"/>
    <w:rsid w:val="008D2AB8"/>
    <w:rsid w:val="008F1C66"/>
    <w:rsid w:val="00970FE4"/>
    <w:rsid w:val="009D3EDC"/>
    <w:rsid w:val="00A0022B"/>
    <w:rsid w:val="00A346FE"/>
    <w:rsid w:val="00A47B4D"/>
    <w:rsid w:val="00A83018"/>
    <w:rsid w:val="00B774DC"/>
    <w:rsid w:val="00C0182F"/>
    <w:rsid w:val="00C647DE"/>
    <w:rsid w:val="00C969A6"/>
    <w:rsid w:val="00CA7D36"/>
    <w:rsid w:val="00D24208"/>
    <w:rsid w:val="00D60C38"/>
    <w:rsid w:val="00D66893"/>
    <w:rsid w:val="00D90ACB"/>
    <w:rsid w:val="00DC1500"/>
    <w:rsid w:val="00E15A79"/>
    <w:rsid w:val="00E44371"/>
    <w:rsid w:val="00E949B0"/>
    <w:rsid w:val="00F00591"/>
    <w:rsid w:val="00F0512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27C1"/>
  <w15:chartTrackingRefBased/>
  <w15:docId w15:val="{B8EFA773-8AA3-4A06-8A6F-EDDB0CF83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E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Akapitzlist1">
    <w:name w:val="Akapit z listą1"/>
    <w:basedOn w:val="Normalny"/>
    <w:rsid w:val="007F734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6FDB8-F0C1-4608-9282-D8E9C5469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651</Words>
  <Characters>4811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9</cp:revision>
  <cp:lastPrinted>2022-02-02T06:22:00Z</cp:lastPrinted>
  <dcterms:created xsi:type="dcterms:W3CDTF">2022-01-14T11:50:00Z</dcterms:created>
  <dcterms:modified xsi:type="dcterms:W3CDTF">2022-02-02T06:22:00Z</dcterms:modified>
</cp:coreProperties>
</file>