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D2DC8" w14:textId="77777777" w:rsidR="00775495" w:rsidRDefault="00775495" w:rsidP="00775495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4</w:t>
      </w:r>
    </w:p>
    <w:p w14:paraId="03A213AC" w14:textId="5774632B" w:rsidR="00775495" w:rsidRDefault="00224011" w:rsidP="00775495">
      <w:pPr>
        <w:spacing w:before="48"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ZMODYFIKOWANY </w:t>
      </w:r>
      <w:r w:rsidR="00775495">
        <w:rPr>
          <w:rFonts w:ascii="Times New Roman" w:eastAsia="Times New Roman" w:hAnsi="Times New Roman"/>
          <w:b/>
          <w:sz w:val="24"/>
          <w:szCs w:val="24"/>
          <w:lang w:eastAsia="pl-PL"/>
        </w:rPr>
        <w:t>WZÓR UMOWY</w:t>
      </w:r>
    </w:p>
    <w:p w14:paraId="7BD961EE" w14:textId="77777777" w:rsidR="00775495" w:rsidRDefault="00775495" w:rsidP="00775495">
      <w:pPr>
        <w:spacing w:before="48"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Ostateczna treść umowy może ulec zmianie w zakresie nie zmieniającym istotnych postanowień wzoru umowy i SIWZ. </w:t>
      </w:r>
    </w:p>
    <w:p w14:paraId="5D8EED5B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34ACAD" w14:textId="199DAA66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Krakowie w wyniku przeprowadzonego postępowania o zamówienie publiczne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trybie przetargu nieograniczonego, znak sprawy: KC-zp.272-317/22</w:t>
      </w:r>
    </w:p>
    <w:p w14:paraId="32D142EA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pomiędzy</w:t>
      </w:r>
    </w:p>
    <w:p w14:paraId="2100CB39" w14:textId="77777777" w:rsidR="00775495" w:rsidRDefault="00775495" w:rsidP="00775495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Górniczo-Hutniczą im. Stanisława Staszica w Krakowie al. Mickiewicza 30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</w:p>
    <w:p w14:paraId="368116BC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Wydział / inna jednostka ................................................................................................</w:t>
      </w:r>
    </w:p>
    <w:p w14:paraId="1151F9A6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reprezentowana przez:</w:t>
      </w:r>
    </w:p>
    <w:p w14:paraId="10E3167F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1.Dziekana Wydziału /Kierownika Jednostki/............................................................................. </w:t>
      </w:r>
    </w:p>
    <w:p w14:paraId="72E2BAA9" w14:textId="77777777" w:rsidR="00775495" w:rsidRDefault="00775495" w:rsidP="00775495">
      <w:pPr>
        <w:spacing w:after="0" w:line="240" w:lineRule="auto"/>
        <w:ind w:right="-4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2.Kwestora / Z-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cę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Kwestora/ .......................................................................................................</w:t>
      </w:r>
    </w:p>
    <w:p w14:paraId="7F1FCBE5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dalej KUPUJĄCYM</w:t>
      </w:r>
    </w:p>
    <w:p w14:paraId="01DDFC9E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 </w:t>
      </w:r>
    </w:p>
    <w:p w14:paraId="3C30E695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B0AA9EA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232540F0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(nazwa i siedziba przedsiębiorcy oraz jego adres). </w:t>
      </w:r>
    </w:p>
    <w:p w14:paraId="6739033D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reprezentowanym przez:</w:t>
      </w:r>
    </w:p>
    <w:p w14:paraId="113E2304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1...................................................................................................................................................</w:t>
      </w:r>
    </w:p>
    <w:p w14:paraId="17D1FA7E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2................................................................................................................................................... </w:t>
      </w:r>
    </w:p>
    <w:p w14:paraId="6D83636D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zwanym dalej SPRZEDAWCĄ</w:t>
      </w:r>
    </w:p>
    <w:p w14:paraId="648A3A84" w14:textId="77777777" w:rsidR="00775495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F3C5C7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</w:p>
    <w:p w14:paraId="13F72562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Przedmiotem niniejszej umowy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jest sprzedaż i sukcesywne dostarczanie papieru kserograficznego dla potrzeb AGH wyspecyfikowanych w kalkulacji cenowej, bez ilościowych ograniczeń w okresie obowiązywania umowy. </w:t>
      </w:r>
    </w:p>
    <w:p w14:paraId="0B61DC06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Spełnianie dostaw następować będzie częściami. Wielkości poszczególnych zamówień cząstkowych określane będą przez Zamawiającego poprzez złożenie przez Jednostki Organizacyjne Akademii Górniczo-Hutniczej zamówienia cząstkowego za pomocą platformy internetowej.</w:t>
      </w:r>
    </w:p>
    <w:p w14:paraId="4442873B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14:paraId="474AACFD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Wydanie towaru następuje z chwilą objęcia towaru w posiadanie przez Zamawiającego                  i dokonania odbioru (sprawdzenie ilości i jakości towaru).</w:t>
      </w:r>
    </w:p>
    <w:p w14:paraId="16DB357D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Towary będą dostarczane do poszczególnych Jednostek Organizacyjnych Akademii Górniczo-Hutniczej. </w:t>
      </w:r>
    </w:p>
    <w:p w14:paraId="729FAC23" w14:textId="77777777" w:rsidR="00775495" w:rsidRDefault="00775495" w:rsidP="00775495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Ryzyko w czasie przewozu, załadunku i wyładunku spoczywa na Sprzedawcy.</w:t>
      </w:r>
    </w:p>
    <w:p w14:paraId="729BAF9A" w14:textId="77777777" w:rsidR="00775495" w:rsidRDefault="00775495" w:rsidP="007754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AC8E92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14:paraId="4BE658F8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Umowa zostaje zawarta na okres </w:t>
      </w:r>
      <w:r w:rsidRPr="00D15C1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12 miesięcy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tj. od dnia………….do............................ </w:t>
      </w:r>
    </w:p>
    <w:p w14:paraId="5EF00B71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Niniejsza umowa wygasa przed upływem okresu czasu jej trwania z dniem wyczerpania środków, o których mowa w § 4 pkt 3.</w:t>
      </w:r>
    </w:p>
    <w:p w14:paraId="39F3D6BA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Jeżeli w trakcie trwania umowy zlecone dostawy nie wyczerpią wartości określonej w § 4 pkt 3 to Sprzedawcy nie przysługują z tego powodu żadne roszczenia względem Kupującego.</w:t>
      </w:r>
    </w:p>
    <w:p w14:paraId="5A816DE4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Dostawy realizowane będą w czasie …… dni roboczych od momentu złożenia zamówienia cząstkowego.</w:t>
      </w:r>
    </w:p>
    <w:p w14:paraId="3261B93E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Sprzedawca zobowiązuje się do dostarczenia comiesięcznego raportu o ilości, rodzaju i kwocie dostaw zrealizowanych dla Kupującego od początku obowiązywania umowy.</w:t>
      </w:r>
    </w:p>
    <w:p w14:paraId="6A0C4B33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6. Sprzedawca zobowiązuje się do uruchomienia platformy internetowej za pomocą, której dokonywane będą zamówienia najpóźniej 1 dzień po podpisaniu umowy spełniającej wymagania: </w:t>
      </w:r>
    </w:p>
    <w:p w14:paraId="74ADCEE6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a) Możliwość zamawiania artykułów biurowych/papieru kserograficznego wyłącznie z kalkulacji przetargowej.</w:t>
      </w:r>
    </w:p>
    <w:p w14:paraId="4AE7328F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artykuł na platformie internetowej musi byś opisany w poniższy sposób:</w:t>
      </w:r>
    </w:p>
    <w:p w14:paraId="228B6C19" w14:textId="77777777" w:rsidR="00775495" w:rsidRDefault="00775495" w:rsidP="00775495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podany  nr pozycji z kalkulacji cenowej, </w:t>
      </w:r>
    </w:p>
    <w:p w14:paraId="59BEADE2" w14:textId="77777777" w:rsidR="00775495" w:rsidRDefault="00775495" w:rsidP="00775495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podana nazwa i pełny opis artykułu/ jego zdjęcie,</w:t>
      </w:r>
    </w:p>
    <w:p w14:paraId="032196CA" w14:textId="77777777" w:rsidR="00775495" w:rsidRDefault="00775495" w:rsidP="00775495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podany producent/ marka.</w:t>
      </w:r>
    </w:p>
    <w:p w14:paraId="3AA27523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zastosowania limitu globalnego kwoty przetargu.</w:t>
      </w:r>
    </w:p>
    <w:p w14:paraId="05748A93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elektronicznego podglądu faktur i historii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fakturowania.</w:t>
      </w:r>
    </w:p>
    <w:p w14:paraId="62F4DF20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podglądu fazy realizacji zamówienia (status zamówienia).</w:t>
      </w:r>
    </w:p>
    <w:p w14:paraId="6720B187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raportowania w formacie Excel i PDF ściśle wg określonych kryteriów (np. kwota sumaryczna, kategorie towarowe, osoby zamawiające).</w:t>
      </w:r>
    </w:p>
    <w:p w14:paraId="6C477F40" w14:textId="77777777" w:rsidR="00775495" w:rsidRDefault="00775495" w:rsidP="00972D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Możliwość fakturowania zbiorczego dla poszczególnych Wydziałów z dołączonymi raportami i dokumentami dostawy.</w:t>
      </w:r>
    </w:p>
    <w:p w14:paraId="0DE9BA15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14:paraId="5A94669C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Ceny jednostkowe podane w kalkulacji cenowej Sprzedawcy, która stanowi załącznik nr 1 do umowy są cenami maksymalnymi i nie mogą wzrosnąć w okresie trwania umowy.</w:t>
      </w:r>
    </w:p>
    <w:p w14:paraId="0A31443E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Ceny jednostkowe obejmują całkowitą należność jaką Kupujący zobowiązany jest zapłacić za towar i jego dostarczenie do miejsca przeznaczenia.</w:t>
      </w:r>
    </w:p>
    <w:p w14:paraId="1F13C2A3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Całkowita wartość umowy brutto nie przekroczy kwoty …………………… (słownie: ……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………………………………………) </w:t>
      </w:r>
    </w:p>
    <w:p w14:paraId="541E9EF6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4.   Zamawiający zastrzega sobie możliwość ograniczenia zakresu przedmiotu zamówienia o max. 40%.</w:t>
      </w:r>
    </w:p>
    <w:p w14:paraId="35C5229A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5.  Zamawiający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66CD429D" w14:textId="77777777" w:rsidR="00775495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81649D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14:paraId="5DFDC43C" w14:textId="77777777" w:rsidR="00775495" w:rsidRDefault="00775495" w:rsidP="00972D0E">
      <w:pPr>
        <w:pStyle w:val="Tekstpodstawowy"/>
        <w:numPr>
          <w:ilvl w:val="0"/>
          <w:numId w:val="1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6B5E0C88" w14:textId="77777777" w:rsidR="00775495" w:rsidRDefault="00775495" w:rsidP="00972D0E">
      <w:pPr>
        <w:pStyle w:val="Tekstpodstawowy"/>
        <w:numPr>
          <w:ilvl w:val="0"/>
          <w:numId w:val="1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213BC57" w14:textId="77777777" w:rsidR="00775495" w:rsidRDefault="00775495" w:rsidP="00972D0E">
      <w:pPr>
        <w:pStyle w:val="Tekstpodstawowy"/>
        <w:numPr>
          <w:ilvl w:val="0"/>
          <w:numId w:val="1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1A2CFDB2" w14:textId="77777777" w:rsidR="00775495" w:rsidRDefault="00775495" w:rsidP="00972D0E">
      <w:pPr>
        <w:pStyle w:val="Tekstpodstawowy"/>
        <w:numPr>
          <w:ilvl w:val="0"/>
          <w:numId w:val="1"/>
        </w:numPr>
        <w:tabs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4B0D4FF5" w14:textId="77777777" w:rsidR="00775495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C14FFB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14:paraId="0B263231" w14:textId="77777777" w:rsidR="00775495" w:rsidRDefault="00775495" w:rsidP="00775495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Sprzedawca zobowiązuje się wykonać przedmiot umowy bez usterek.</w:t>
      </w:r>
    </w:p>
    <w:p w14:paraId="53604BC1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Sprzedawca ma obowiązek dołączyć do towaru, gwarancje, atesty - gdy dostarczany towar je  posiada. </w:t>
      </w:r>
    </w:p>
    <w:p w14:paraId="30470FAB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3. W przypadku stwierdzenia wad fizycznych przedmiotu zamówienia, Sprzedawca niezwłocznie wymieni wadliwy towar na nowy, oraz dostarczy go do wskazanego miejsca bez żadnej dopłaty.</w:t>
      </w:r>
    </w:p>
    <w:p w14:paraId="3130E3D2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BA0BAD1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14:paraId="202BC15D" w14:textId="77777777" w:rsidR="00775495" w:rsidRDefault="00775495" w:rsidP="00972D0E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Kupujący może wykonywać uprawnienia z tytułu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rękojmii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 wady fizyczne rzeczy (towarów), niezależnie od uprawnień wynikających z gwarancji, zgodnie z art. 556 – 576 Kodeksu Cywilnego.</w:t>
      </w:r>
    </w:p>
    <w:p w14:paraId="49A5D3AB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8</w:t>
      </w:r>
    </w:p>
    <w:p w14:paraId="79B61A83" w14:textId="77777777" w:rsidR="00775495" w:rsidRDefault="00775495" w:rsidP="00775495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Sprzedawca ma obowiązek przestrzegania wszelkich obowiązujących przepisów dotyczących bezpieczeństwa na terenie Kupującego w trakcie realizacji dostaw.</w:t>
      </w:r>
    </w:p>
    <w:p w14:paraId="5A241A29" w14:textId="77777777" w:rsidR="00775495" w:rsidRDefault="00775495" w:rsidP="00775495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Dostawy zostaną odebrane na podstawie dowodu dostawy tj. faktury VAT.</w:t>
      </w:r>
    </w:p>
    <w:p w14:paraId="360C796D" w14:textId="77777777" w:rsidR="00775495" w:rsidRDefault="00775495" w:rsidP="00775495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Koszty dostawy (w tym koszty opakowania, ubezpieczenia) ponosi Sprzedawca.</w:t>
      </w:r>
    </w:p>
    <w:p w14:paraId="179B1EF8" w14:textId="77777777" w:rsidR="00775495" w:rsidRDefault="00775495" w:rsidP="007754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4FFD7CD" w14:textId="77777777" w:rsidR="00775495" w:rsidRPr="002609EB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9</w:t>
      </w:r>
    </w:p>
    <w:p w14:paraId="5606A6CB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Odbiór przeprowadzony będzie u Kupującego i obejmować będzie:</w:t>
      </w:r>
    </w:p>
    <w:p w14:paraId="583992FC" w14:textId="77777777" w:rsidR="00775495" w:rsidRDefault="00775495" w:rsidP="00775495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sprawdzenie jakości i ilości dostawy,</w:t>
      </w:r>
    </w:p>
    <w:p w14:paraId="33C8B433" w14:textId="77777777" w:rsidR="00775495" w:rsidRDefault="00775495" w:rsidP="00775495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sprawdzenie zgodności dostawy z zamówieniem cząstkowym,</w:t>
      </w:r>
    </w:p>
    <w:p w14:paraId="35B5DC86" w14:textId="77777777" w:rsidR="00775495" w:rsidRDefault="00775495" w:rsidP="00775495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sprawdzenie zgodności atestu, jeżeli takie będą wymagane.</w:t>
      </w:r>
    </w:p>
    <w:p w14:paraId="1CD9CBE9" w14:textId="77777777" w:rsidR="00775495" w:rsidRDefault="00775495" w:rsidP="007754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6A706B34" w14:textId="777777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10</w:t>
      </w:r>
    </w:p>
    <w:p w14:paraId="75CDA79E" w14:textId="77777777" w:rsidR="00775495" w:rsidRDefault="00775495" w:rsidP="00775495">
      <w:pPr>
        <w:spacing w:before="48"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Strony ustanawiają odpowiedzialność za niewykonanie lub nienależyte wykonanie umowy  w formie kar umownych.</w:t>
      </w:r>
    </w:p>
    <w:p w14:paraId="6DA450A8" w14:textId="77777777" w:rsidR="00775495" w:rsidRDefault="00775495" w:rsidP="00775495">
      <w:pPr>
        <w:spacing w:before="48"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Sprzedawca zapłaci Kupującemu kary umowne:</w:t>
      </w:r>
    </w:p>
    <w:p w14:paraId="53B72B66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a) za zwłokę w uruchomieniu platformy internetowej w wysokości 0,2 % całkowitej ceny określonej w § 4 pkt.3 za każdy dzień zwłoki liczonej od dnia, w którym platforma winna być uruchomiona;</w:t>
      </w:r>
    </w:p>
    <w:p w14:paraId="3508D753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b) za zwłokę w dostarczeniu towaru w wysokości 0,2 % wartości dostawy, za każdy dzień zwłoki liczony od dnia, w którym towar winien być dostarczony;</w:t>
      </w:r>
    </w:p>
    <w:p w14:paraId="2F395AE1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c) z tytułu odstąpienia od umowy z przyczyn występujących po stronie Sprzedawcy w wysokości 10% wartości umowy określonej w § 4 pkt.3,</w:t>
      </w:r>
    </w:p>
    <w:p w14:paraId="46602767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d) z tytułu odstąpienia od umowy w części przez którąkolwiek ze stron z przyczyn występujących po stronie Wykonawcy, w wysokości 10 % od kwoty stanowiącej różnicę pomiędzy maksymalną łączną wartością prac objętych niniejszą umową wraz z pracami towarzyszącymi określoną w § 4 ust. 3 a wynagrodzeniem brutto za prace wykonane i odebrane przez Zamawiającego.</w:t>
      </w:r>
    </w:p>
    <w:p w14:paraId="71D48710" w14:textId="77777777" w:rsidR="00775495" w:rsidRDefault="00775495" w:rsidP="00775495">
      <w:pPr>
        <w:spacing w:before="48"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Kupujący zapłaci Sprzedawcy kary umowę:</w:t>
      </w:r>
    </w:p>
    <w:p w14:paraId="014E5931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a) za odstąpienie od umowy z przyczyn niezależnych od Sprzedawcy w wysokości 10% ceny określonej w § 4 pkt. 3,</w:t>
      </w:r>
    </w:p>
    <w:p w14:paraId="35C06154" w14:textId="77777777" w:rsidR="00775495" w:rsidRDefault="00775495" w:rsidP="00775495">
      <w:pPr>
        <w:spacing w:before="48" w:after="0" w:line="240" w:lineRule="atLeast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b) z tytułu odstąpienia od umowy w części przez którąkolwiek ze stron z przyczyn występujących po stronie Zamawiającego, w wysokości 10 % od kwoty stanowiącej różnicę pomiędzy maksymalną łączną wartością prac objętych niniejszą umową wraz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pracami towarzyszącymi określoną w § 4 ust. 3 a wynagrodzeniem brutto za prace wykonane i odebrane przez Zamawiającego.</w:t>
      </w:r>
    </w:p>
    <w:p w14:paraId="08B4CEBA" w14:textId="7CC90460" w:rsidR="00991760" w:rsidRDefault="00775495" w:rsidP="00991760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  <w:lang w:eastAsia="pl-PL"/>
        </w:rPr>
        <w:t xml:space="preserve">4. </w:t>
      </w:r>
      <w:r w:rsidR="00991760" w:rsidRPr="00991760">
        <w:rPr>
          <w:rFonts w:ascii="Times New Roman" w:hAnsi="Times New Roman"/>
          <w:color w:val="FF0000"/>
          <w:szCs w:val="24"/>
        </w:rPr>
        <w:t xml:space="preserve">Łączna maksymalna wysokość kar umownych, których mogą dochodzić Strony nie może przekroczyć 20% wynagrodzenia o którym mowa w § </w:t>
      </w:r>
      <w:r w:rsidR="00991760" w:rsidRPr="00991760">
        <w:rPr>
          <w:rFonts w:ascii="Times New Roman" w:hAnsi="Times New Roman"/>
          <w:color w:val="FF0000"/>
          <w:szCs w:val="24"/>
        </w:rPr>
        <w:t xml:space="preserve">4 </w:t>
      </w:r>
      <w:r w:rsidR="00991760" w:rsidRPr="00991760">
        <w:rPr>
          <w:rFonts w:ascii="Times New Roman" w:hAnsi="Times New Roman"/>
          <w:color w:val="FF0000"/>
          <w:szCs w:val="24"/>
        </w:rPr>
        <w:t xml:space="preserve">ust. </w:t>
      </w:r>
      <w:r w:rsidR="00991760" w:rsidRPr="00991760">
        <w:rPr>
          <w:rFonts w:ascii="Times New Roman" w:hAnsi="Times New Roman"/>
          <w:color w:val="FF0000"/>
          <w:szCs w:val="24"/>
        </w:rPr>
        <w:t>3</w:t>
      </w:r>
      <w:r w:rsidR="00991760" w:rsidRPr="00991760">
        <w:rPr>
          <w:rFonts w:ascii="Times New Roman" w:hAnsi="Times New Roman"/>
          <w:color w:val="FF0000"/>
          <w:szCs w:val="24"/>
        </w:rPr>
        <w:t xml:space="preserve"> umowy.</w:t>
      </w:r>
    </w:p>
    <w:p w14:paraId="306293A8" w14:textId="5378942B" w:rsidR="00775495" w:rsidRPr="00991760" w:rsidRDefault="00991760" w:rsidP="00991760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5. </w:t>
      </w:r>
      <w:r w:rsidR="00775495">
        <w:rPr>
          <w:rFonts w:ascii="Times New Roman" w:eastAsia="Times New Roman" w:hAnsi="Times New Roman"/>
          <w:szCs w:val="24"/>
          <w:lang w:eastAsia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0196D9F" w14:textId="6A8F1F7C" w:rsidR="00C07064" w:rsidRDefault="00C07064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70D09E9" w14:textId="213959D1" w:rsidR="00C07064" w:rsidRPr="002609EB" w:rsidRDefault="00C07064" w:rsidP="00C07064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</w:t>
      </w:r>
    </w:p>
    <w:p w14:paraId="50C7658D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0C8FC40B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2608A1B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4C9ED273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03FC58CE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>
        <w:rPr>
          <w:rFonts w:ascii="Times New Roman" w:hAnsi="Times New Roman"/>
          <w:b/>
        </w:rPr>
        <w:t xml:space="preserve">                                                        </w:t>
      </w:r>
    </w:p>
    <w:p w14:paraId="02E784D9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6E01A2E" w14:textId="77777777" w:rsidR="00775495" w:rsidRDefault="00775495" w:rsidP="00775495">
      <w:pPr>
        <w:spacing w:after="0" w:line="240" w:lineRule="auto"/>
        <w:ind w:left="284" w:right="-4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5903AB" w14:textId="3080E806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  <w:r w:rsidR="00D976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</w:p>
    <w:p w14:paraId="17EEA75B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Kupujący stworzy niezbędne warunki organizacyjne umożliwiające: dostęp pracownikom Sprzedawcy do sprzętu i personelu Kupującego - w zakresie niezbędnym do wykonania  niniejszej umowy.</w:t>
      </w:r>
    </w:p>
    <w:p w14:paraId="39971C5C" w14:textId="165B0346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§ </w:t>
      </w:r>
      <w:r w:rsidR="00D976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</w:t>
      </w:r>
      <w:r w:rsidR="002D594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</w:t>
      </w:r>
    </w:p>
    <w:p w14:paraId="7527C824" w14:textId="77777777" w:rsidR="00775495" w:rsidRPr="00C679BC" w:rsidRDefault="00775495" w:rsidP="00972D0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3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t xml:space="preserve">Wszelkie zmiany Umowy wymagają zgody obu Stron i zachowania formy pisemnej </w:t>
      </w: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br/>
        <w:t>pod rygorem nieważności.</w:t>
      </w:r>
    </w:p>
    <w:p w14:paraId="1235FB4D" w14:textId="77777777" w:rsidR="00775495" w:rsidRPr="00C679BC" w:rsidRDefault="00775495" w:rsidP="00972D0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3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t>Zmiany Umowy, o których mowa w ust. 1 muszą być dokonywane z zachowaniem przepisu art. 454 oraz 455 ustawy Prawo zamówień publicznych.</w:t>
      </w:r>
      <w:r w:rsidRPr="00C679BC">
        <w:rPr>
          <w:rFonts w:ascii="Times New Roman" w:eastAsia="SimSun" w:hAnsi="Times New Roman"/>
          <w:i/>
          <w:color w:val="000000"/>
          <w:kern w:val="3"/>
          <w:sz w:val="24"/>
          <w:szCs w:val="24"/>
        </w:rPr>
        <w:t xml:space="preserve">  </w:t>
      </w:r>
    </w:p>
    <w:p w14:paraId="3BF673F1" w14:textId="77777777" w:rsidR="00775495" w:rsidRPr="00C679BC" w:rsidRDefault="00775495" w:rsidP="00972D0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3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t xml:space="preserve">Dopuszcza się możliwość zmiany ustaleń niniejszej Umowy w stosunku do treści oferty, bez przeprowadzania nowego postępowania o udzielenie zamówienia Sprzedawcy </w:t>
      </w:r>
      <w:r w:rsidRPr="00C679BC">
        <w:rPr>
          <w:rFonts w:ascii="Times New Roman" w:eastAsia="SimSun" w:hAnsi="Times New Roman"/>
          <w:color w:val="000000"/>
          <w:kern w:val="3"/>
          <w:sz w:val="24"/>
          <w:szCs w:val="24"/>
        </w:rPr>
        <w:br/>
        <w:t xml:space="preserve">w następujących przypadkach: </w:t>
      </w:r>
    </w:p>
    <w:p w14:paraId="78CABC83" w14:textId="77777777" w:rsidR="00775495" w:rsidRPr="00C679BC" w:rsidRDefault="00775495" w:rsidP="00972D0E">
      <w:pPr>
        <w:numPr>
          <w:ilvl w:val="0"/>
          <w:numId w:val="3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Hlk87256647"/>
      <w:r w:rsidRPr="00C679BC">
        <w:rPr>
          <w:rFonts w:ascii="Times New Roman" w:hAnsi="Times New Roman"/>
          <w:color w:val="000000"/>
          <w:sz w:val="24"/>
          <w:szCs w:val="24"/>
        </w:rPr>
        <w:t xml:space="preserve">w zakresie zmiany terminu wykonania lub terminów pośrednich wskazanych w Umowie: </w:t>
      </w:r>
    </w:p>
    <w:p w14:paraId="14AEF73C" w14:textId="77777777" w:rsidR="00775495" w:rsidRPr="00C679BC" w:rsidRDefault="00775495" w:rsidP="00775495">
      <w:pPr>
        <w:suppressAutoHyphens/>
        <w:autoSpaceDN w:val="0"/>
        <w:spacing w:after="147"/>
        <w:ind w:left="568"/>
        <w:jc w:val="both"/>
        <w:rPr>
          <w:rFonts w:ascii="Times New Roman" w:hAnsi="Times New Roman"/>
          <w:color w:val="000000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0"/>
    </w:p>
    <w:p w14:paraId="174F8633" w14:textId="77777777" w:rsidR="00775495" w:rsidRPr="00C679BC" w:rsidRDefault="00775495" w:rsidP="00972D0E">
      <w:pPr>
        <w:numPr>
          <w:ilvl w:val="0"/>
          <w:numId w:val="3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sz w:val="24"/>
          <w:szCs w:val="24"/>
        </w:rPr>
        <w:lastRenderedPageBreak/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C679BC">
        <w:rPr>
          <w:rFonts w:ascii="Times New Roman" w:hAnsi="Times New Roman"/>
          <w:sz w:val="24"/>
          <w:szCs w:val="24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0DC1E5A" w14:textId="77777777" w:rsidR="00775495" w:rsidRPr="00C679BC" w:rsidRDefault="00775495" w:rsidP="00972D0E">
      <w:pPr>
        <w:numPr>
          <w:ilvl w:val="0"/>
          <w:numId w:val="3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 xml:space="preserve">zmiany powszechnie obowiązujących przepisów prawa w zakresie mającym wpływ </w:t>
      </w:r>
      <w:r w:rsidRPr="00C679BC">
        <w:rPr>
          <w:rFonts w:ascii="Times New Roman" w:hAnsi="Times New Roman"/>
          <w:color w:val="000000"/>
          <w:sz w:val="24"/>
          <w:szCs w:val="24"/>
        </w:rPr>
        <w:br/>
        <w:t>na realizację Umowy;</w:t>
      </w:r>
    </w:p>
    <w:p w14:paraId="77855C00" w14:textId="77777777" w:rsidR="00775495" w:rsidRPr="00C679BC" w:rsidRDefault="00775495" w:rsidP="00972D0E">
      <w:pPr>
        <w:numPr>
          <w:ilvl w:val="0"/>
          <w:numId w:val="3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 xml:space="preserve">przedłużenia okresu gwarancji, w sytuacji jej przedłużenia przez producenta </w:t>
      </w:r>
      <w:r w:rsidRPr="00C679BC">
        <w:rPr>
          <w:rFonts w:ascii="Times New Roman" w:hAnsi="Times New Roman"/>
          <w:color w:val="000000"/>
          <w:sz w:val="24"/>
          <w:szCs w:val="24"/>
        </w:rPr>
        <w:br/>
        <w:t>lub Sprzedawcę,</w:t>
      </w:r>
    </w:p>
    <w:p w14:paraId="52276F20" w14:textId="77777777" w:rsidR="00775495" w:rsidRPr="00C679BC" w:rsidRDefault="00775495" w:rsidP="00972D0E">
      <w:pPr>
        <w:numPr>
          <w:ilvl w:val="0"/>
          <w:numId w:val="3"/>
        </w:numPr>
        <w:suppressAutoHyphens/>
        <w:autoSpaceDN w:val="0"/>
        <w:spacing w:after="147" w:line="240" w:lineRule="auto"/>
        <w:jc w:val="both"/>
        <w:rPr>
          <w:rFonts w:ascii="Times New Roman" w:hAnsi="Times New Roman"/>
          <w:sz w:val="24"/>
          <w:szCs w:val="24"/>
        </w:rPr>
      </w:pPr>
      <w:r w:rsidRPr="00C679BC">
        <w:rPr>
          <w:rFonts w:ascii="Times New Roman" w:hAnsi="Times New Roman"/>
          <w:color w:val="000000"/>
          <w:sz w:val="24"/>
          <w:szCs w:val="24"/>
        </w:rPr>
        <w:t xml:space="preserve">zmiany cen w sytuacji, kiedy zmiana ta będzie korzystna dla Kupującego tzn. na cenę niższą (upusty, rabaty przy zachowaniu dotychczasowego zakresu świadczenia) - </w:t>
      </w:r>
      <w:r w:rsidRPr="00C679BC">
        <w:rPr>
          <w:rFonts w:ascii="Times New Roman" w:hAnsi="Times New Roman"/>
          <w:color w:val="000000"/>
          <w:sz w:val="24"/>
          <w:szCs w:val="24"/>
        </w:rPr>
        <w:br/>
        <w:t xml:space="preserve">na pisemny wniosek jednej ze Stron. </w:t>
      </w:r>
    </w:p>
    <w:p w14:paraId="4DDEF3AB" w14:textId="77777777" w:rsidR="00775495" w:rsidRPr="00C679BC" w:rsidRDefault="00775495" w:rsidP="00972D0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7D36C72D" w14:textId="77777777" w:rsidR="00775495" w:rsidRPr="00C679BC" w:rsidRDefault="00775495" w:rsidP="00972D0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>administracyjno</w:t>
      </w:r>
      <w:proofErr w:type="spellEnd"/>
      <w:r w:rsidRPr="00C679BC">
        <w:rPr>
          <w:rFonts w:ascii="Times New Roman" w:eastAsia="SimSun" w:hAnsi="Times New Roman"/>
          <w:color w:val="000000"/>
          <w:kern w:val="2"/>
          <w:sz w:val="24"/>
          <w:szCs w:val="24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3984044E" w14:textId="77777777" w:rsidR="00775495" w:rsidRPr="00C679BC" w:rsidRDefault="00775495" w:rsidP="00775495">
      <w:pPr>
        <w:pStyle w:val="Tekstpodstawowy"/>
        <w:ind w:right="-47"/>
        <w:rPr>
          <w:rFonts w:ascii="Times New Roman" w:hAnsi="Times New Roman"/>
          <w:szCs w:val="24"/>
        </w:rPr>
      </w:pPr>
    </w:p>
    <w:p w14:paraId="18A60106" w14:textId="5F1224D5" w:rsidR="00775495" w:rsidRPr="00C679BC" w:rsidRDefault="00775495" w:rsidP="0077549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C679BC">
        <w:rPr>
          <w:rFonts w:ascii="Times New Roman" w:hAnsi="Times New Roman"/>
          <w:b/>
        </w:rPr>
        <w:t>§</w:t>
      </w:r>
      <w:r w:rsidR="00D9764A">
        <w:rPr>
          <w:rFonts w:ascii="Times New Roman" w:hAnsi="Times New Roman"/>
          <w:b/>
        </w:rPr>
        <w:t>1</w:t>
      </w:r>
      <w:r w:rsidR="002D594F">
        <w:rPr>
          <w:rFonts w:ascii="Times New Roman" w:hAnsi="Times New Roman"/>
          <w:b/>
        </w:rPr>
        <w:t>4</w:t>
      </w:r>
    </w:p>
    <w:p w14:paraId="3382111B" w14:textId="77777777" w:rsidR="00775495" w:rsidRPr="00C679BC" w:rsidRDefault="00775495" w:rsidP="00972D0E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1FD70F0E" w14:textId="77777777" w:rsidR="00775495" w:rsidRPr="00C679BC" w:rsidRDefault="00775495" w:rsidP="00972D0E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8694230" w14:textId="77777777" w:rsidR="00775495" w:rsidRPr="00C679BC" w:rsidRDefault="00775495" w:rsidP="00972D0E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191CE476" w14:textId="77777777" w:rsidR="00775495" w:rsidRPr="00C679BC" w:rsidRDefault="00775495" w:rsidP="00972D0E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C679BC">
        <w:rPr>
          <w:rFonts w:ascii="Times New Roman" w:hAnsi="Times New Roman"/>
          <w:color w:val="000000"/>
          <w:kern w:val="2"/>
          <w:sz w:val="24"/>
          <w:szCs w:val="24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04753F1D" w14:textId="77777777" w:rsidR="00775495" w:rsidRPr="00C679BC" w:rsidRDefault="00775495" w:rsidP="00775495">
      <w:pPr>
        <w:pStyle w:val="Tekstpodstawowy"/>
        <w:ind w:right="-47"/>
        <w:jc w:val="center"/>
        <w:rPr>
          <w:rFonts w:ascii="Times New Roman" w:hAnsi="Times New Roman"/>
        </w:rPr>
      </w:pPr>
    </w:p>
    <w:p w14:paraId="2102F083" w14:textId="77777777" w:rsidR="00775495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8D1952E" w14:textId="2F8D1E09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§ </w:t>
      </w:r>
      <w:r w:rsidR="002D594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15</w:t>
      </w:r>
    </w:p>
    <w:p w14:paraId="6B54B30A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2B6582B7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0547886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73A0A8E8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757CD2C6" w14:textId="77777777" w:rsidR="00775495" w:rsidRDefault="00775495" w:rsidP="00775495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>
        <w:rPr>
          <w:rFonts w:ascii="Times New Roman" w:hAnsi="Times New Roman"/>
          <w:b/>
        </w:rPr>
        <w:t xml:space="preserve">                                                        </w:t>
      </w:r>
    </w:p>
    <w:p w14:paraId="50AEF7EE" w14:textId="77777777" w:rsidR="00775495" w:rsidRDefault="00775495" w:rsidP="007754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6A44FE" w14:textId="70510944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</w:t>
      </w:r>
      <w:r w:rsidR="002D594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</w:t>
      </w: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                                                   </w:t>
      </w:r>
    </w:p>
    <w:p w14:paraId="7EE5B4D0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Właściwym dla rozpoznania sporów wynikłych na tle realizacji niniejszej umowy jest sąd  właściwy dla siedziby Kupującego.</w:t>
      </w:r>
    </w:p>
    <w:p w14:paraId="4D568905" w14:textId="1BE1CF8C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</w:t>
      </w:r>
      <w:r w:rsidR="00D976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</w:t>
      </w:r>
      <w:r w:rsidR="002D594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7</w:t>
      </w:r>
    </w:p>
    <w:p w14:paraId="0BD36F98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nie uregulowanych w niniejszej umowie stosuje się przepisy kodeksu cywilnego i ustawy prawo zamówień publicznych.</w:t>
      </w:r>
    </w:p>
    <w:p w14:paraId="496CC77A" w14:textId="050E4677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§1</w:t>
      </w:r>
      <w:r w:rsidR="002D594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</w:p>
    <w:p w14:paraId="6D2D6211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Wszelkie załączniki stanowią integralną część niniejszej umowy.</w:t>
      </w:r>
    </w:p>
    <w:p w14:paraId="011822B6" w14:textId="77777777" w:rsidR="00775495" w:rsidRDefault="00775495" w:rsidP="00775495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5F84F66" w14:textId="62E38BE4" w:rsidR="00775495" w:rsidRPr="002609EB" w:rsidRDefault="00775495" w:rsidP="00775495">
      <w:pPr>
        <w:spacing w:after="0" w:line="240" w:lineRule="auto"/>
        <w:ind w:right="-4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609E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</w:t>
      </w:r>
      <w:r w:rsidR="002D594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19</w:t>
      </w:r>
    </w:p>
    <w:p w14:paraId="7DD791D3" w14:textId="77777777" w:rsidR="00C71E21" w:rsidRPr="004F0507" w:rsidRDefault="00C71E21" w:rsidP="00C71E21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52023D51" w14:textId="77777777" w:rsidR="00C71E21" w:rsidRDefault="00C71E21" w:rsidP="00C71E21">
      <w:pPr>
        <w:pStyle w:val="Tekstpodstawowy2"/>
        <w:spacing w:line="240" w:lineRule="auto"/>
        <w:ind w:right="-47"/>
      </w:pPr>
    </w:p>
    <w:p w14:paraId="3AF73B65" w14:textId="77777777" w:rsidR="00C71E21" w:rsidRPr="004F0507" w:rsidRDefault="00C71E21" w:rsidP="00C71E21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39AE6BE8" w14:textId="77777777" w:rsidR="00C71E21" w:rsidRPr="000936CA" w:rsidRDefault="00C71E21" w:rsidP="00C71E21"/>
    <w:p w14:paraId="4C2D266B" w14:textId="77777777" w:rsidR="00C71E21" w:rsidRDefault="00C71E21" w:rsidP="00C71E21">
      <w:pPr>
        <w:pStyle w:val="Zwykyteks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                  ....................................................................</w:t>
      </w:r>
    </w:p>
    <w:p w14:paraId="7B27C563" w14:textId="77777777" w:rsidR="00C71E21" w:rsidRPr="00496551" w:rsidRDefault="00C71E21" w:rsidP="00C71E2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</w:rPr>
        <w:tab/>
        <w:t>(data i podpis)</w:t>
      </w:r>
    </w:p>
    <w:p w14:paraId="3FCC6418" w14:textId="77777777" w:rsidR="00C71E21" w:rsidRPr="00496551" w:rsidRDefault="00C71E21" w:rsidP="00C71E21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14:paraId="1F28D3BF" w14:textId="77777777" w:rsidR="00C71E21" w:rsidRPr="00496551" w:rsidRDefault="00C71E21" w:rsidP="00C71E21">
      <w:pPr>
        <w:pStyle w:val="Zwykytekst"/>
        <w:rPr>
          <w:sz w:val="16"/>
          <w:szCs w:val="16"/>
        </w:rPr>
      </w:pPr>
    </w:p>
    <w:p w14:paraId="6D6CF827" w14:textId="77777777" w:rsidR="00C71E21" w:rsidRPr="009B06ED" w:rsidRDefault="00C71E21" w:rsidP="00C71E21">
      <w:r>
        <w:t>* Egzemplarz dla Wykonawcy / AGH</w:t>
      </w:r>
    </w:p>
    <w:p w14:paraId="0878E343" w14:textId="77777777" w:rsidR="00C71E21" w:rsidRPr="00456B64" w:rsidRDefault="00C71E21" w:rsidP="00C71E2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</w:rPr>
      </w:pPr>
      <w:r w:rsidRPr="00456B64">
        <w:rPr>
          <w:rFonts w:ascii="Times New Roman" w:hAnsi="Times New Roman" w:cs="Times New Roman"/>
          <w:i/>
          <w:iCs/>
        </w:rPr>
        <w:t>Załączniki do umowy :</w:t>
      </w:r>
    </w:p>
    <w:p w14:paraId="20B334D1" w14:textId="77777777" w:rsidR="00C71E21" w:rsidRPr="00456B64" w:rsidRDefault="00C71E21" w:rsidP="00C71E2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</w:rPr>
      </w:pPr>
      <w:r w:rsidRPr="00456B64">
        <w:rPr>
          <w:rFonts w:ascii="Times New Roman" w:hAnsi="Times New Roman" w:cs="Times New Roman"/>
          <w:i/>
          <w:iCs/>
        </w:rPr>
        <w:t xml:space="preserve">1) Szczegółowa specyfikacja sprzętu/opis przedmiotu zamówienia </w:t>
      </w:r>
    </w:p>
    <w:p w14:paraId="15FE079A" w14:textId="77777777" w:rsidR="00C71E21" w:rsidRPr="00456B64" w:rsidRDefault="00C71E21" w:rsidP="00C71E2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</w:rPr>
      </w:pPr>
      <w:r w:rsidRPr="00456B64">
        <w:rPr>
          <w:rFonts w:ascii="Times New Roman" w:hAnsi="Times New Roman" w:cs="Times New Roman"/>
          <w:i/>
          <w:iCs/>
        </w:rPr>
        <w:t>2) Oświadczenie dla celów podatkowych dotyczące podmiotów powiązanych</w:t>
      </w:r>
    </w:p>
    <w:p w14:paraId="7B116523" w14:textId="77777777" w:rsidR="00C71E21" w:rsidRDefault="00C71E21" w:rsidP="00C71E2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D7651F9" w14:textId="021F050D" w:rsidR="00C71E21" w:rsidRPr="00456B64" w:rsidRDefault="00C71E21" w:rsidP="00C71E2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lastRenderedPageBreak/>
        <w:t>Załącznik nr 2 do umowy</w:t>
      </w:r>
    </w:p>
    <w:p w14:paraId="4F338BAE" w14:textId="77777777" w:rsidR="00C71E21" w:rsidRPr="00456B64" w:rsidRDefault="00C71E21" w:rsidP="00C71E21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.....................................… </w:t>
      </w:r>
    </w:p>
    <w:p w14:paraId="07828455" w14:textId="77777777" w:rsidR="00C71E21" w:rsidRPr="00456B64" w:rsidRDefault="00C71E21" w:rsidP="00C71E21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Nazwa Wykonawcy</w:t>
      </w:r>
    </w:p>
    <w:p w14:paraId="351B567E" w14:textId="77777777" w:rsidR="00C71E21" w:rsidRPr="00456B64" w:rsidRDefault="00C71E21" w:rsidP="00C71E21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74D200A7" w14:textId="77777777" w:rsidR="00C71E21" w:rsidRPr="00456B64" w:rsidRDefault="00C71E21" w:rsidP="00C71E21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.....................................…</w:t>
      </w:r>
    </w:p>
    <w:p w14:paraId="3770018D" w14:textId="77777777" w:rsidR="00C71E21" w:rsidRPr="00456B64" w:rsidRDefault="00C71E21" w:rsidP="00C71E21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NIP</w:t>
      </w:r>
      <w:r w:rsidRPr="00456B64">
        <w:rPr>
          <w:sz w:val="24"/>
          <w:szCs w:val="24"/>
        </w:rPr>
        <w:tab/>
        <w:t> </w:t>
      </w:r>
    </w:p>
    <w:p w14:paraId="5EF853DD" w14:textId="77777777" w:rsidR="00C71E21" w:rsidRPr="00456B64" w:rsidRDefault="00C71E21" w:rsidP="00C71E21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77B636B9" w14:textId="77777777" w:rsidR="00C71E21" w:rsidRPr="00456B64" w:rsidRDefault="00C71E21" w:rsidP="00C71E2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245E5790" w14:textId="77777777" w:rsidR="00C71E21" w:rsidRPr="00456B64" w:rsidRDefault="00C71E21" w:rsidP="00C71E2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5251E8A2" w14:textId="77777777" w:rsidR="00C71E21" w:rsidRPr="00456B64" w:rsidRDefault="00C71E21" w:rsidP="00C71E2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2B5666F8" w14:textId="77777777" w:rsidR="00C71E21" w:rsidRPr="00456B64" w:rsidRDefault="00C71E21" w:rsidP="00C71E2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456B64">
        <w:rPr>
          <w:b/>
          <w:bCs/>
          <w:sz w:val="24"/>
          <w:szCs w:val="24"/>
        </w:rPr>
        <w:t>OŚWIADCZENIE DLA CELÓW PODATKOWYCH</w:t>
      </w:r>
    </w:p>
    <w:p w14:paraId="2CB902F3" w14:textId="77777777" w:rsidR="00C71E21" w:rsidRPr="00456B64" w:rsidRDefault="00C71E21" w:rsidP="00C71E2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456B64">
        <w:rPr>
          <w:b/>
          <w:bCs/>
          <w:sz w:val="24"/>
          <w:szCs w:val="24"/>
        </w:rPr>
        <w:t xml:space="preserve">DOTYCZĄCE PODMIOTÓW POWIĄZANYCH </w:t>
      </w:r>
    </w:p>
    <w:p w14:paraId="50B2E95C" w14:textId="77777777" w:rsidR="00C71E21" w:rsidRPr="00456B64" w:rsidRDefault="00C71E21" w:rsidP="00C71E2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AAF5A64" w14:textId="77777777" w:rsidR="00C71E21" w:rsidRPr="00456B64" w:rsidRDefault="00C71E21" w:rsidP="00C71E21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</w:rPr>
        <w:t>Podmiot</w:t>
      </w:r>
      <w:r w:rsidRPr="00456B64">
        <w:rPr>
          <w:sz w:val="24"/>
          <w:szCs w:val="24"/>
        </w:rPr>
        <w:t>”) niniejszym oświadcza, że Podmiot:</w:t>
      </w:r>
    </w:p>
    <w:p w14:paraId="342BA4B7" w14:textId="77777777" w:rsidR="00C71E21" w:rsidRPr="00456B64" w:rsidRDefault="00C71E21" w:rsidP="00972D0E">
      <w:pPr>
        <w:widowControl w:val="0"/>
        <w:numPr>
          <w:ilvl w:val="0"/>
          <w:numId w:val="10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56B64">
        <w:rPr>
          <w:b/>
          <w:bCs/>
          <w:sz w:val="24"/>
          <w:szCs w:val="24"/>
        </w:rPr>
        <w:t>jest / nie jest</w:t>
      </w:r>
      <w:r w:rsidRPr="00456B64">
        <w:rPr>
          <w:sz w:val="24"/>
          <w:szCs w:val="24"/>
          <w:vertAlign w:val="superscript"/>
        </w:rPr>
        <w:footnoteReference w:id="1"/>
      </w:r>
      <w:r w:rsidRPr="00456B64">
        <w:rPr>
          <w:sz w:val="24"/>
          <w:szCs w:val="24"/>
        </w:rPr>
        <w:t xml:space="preserve"> podmiotem powiązanym z Akademią Górniczo-Hutniczą </w:t>
      </w:r>
      <w:r w:rsidRPr="00456B64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</w:rPr>
        <w:footnoteReference w:id="2"/>
      </w:r>
      <w:r w:rsidRPr="00456B64">
        <w:rPr>
          <w:sz w:val="24"/>
          <w:szCs w:val="24"/>
        </w:rPr>
        <w:t>;</w:t>
      </w:r>
    </w:p>
    <w:p w14:paraId="095ADA06" w14:textId="77777777" w:rsidR="00C71E21" w:rsidRPr="00456B64" w:rsidRDefault="00C71E21" w:rsidP="00972D0E">
      <w:pPr>
        <w:widowControl w:val="0"/>
        <w:numPr>
          <w:ilvl w:val="0"/>
          <w:numId w:val="10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56B64">
        <w:rPr>
          <w:b/>
          <w:bCs/>
          <w:sz w:val="24"/>
          <w:szCs w:val="24"/>
        </w:rPr>
        <w:t>jest / nie</w:t>
      </w:r>
      <w:r w:rsidRPr="00456B64">
        <w:rPr>
          <w:sz w:val="24"/>
          <w:szCs w:val="24"/>
        </w:rPr>
        <w:t xml:space="preserve"> </w:t>
      </w:r>
      <w:r w:rsidRPr="00456B64">
        <w:rPr>
          <w:b/>
          <w:bCs/>
          <w:sz w:val="24"/>
          <w:szCs w:val="24"/>
        </w:rPr>
        <w:t>jest</w:t>
      </w:r>
      <w:r w:rsidRPr="00456B64">
        <w:rPr>
          <w:sz w:val="24"/>
          <w:szCs w:val="24"/>
          <w:vertAlign w:val="superscript"/>
        </w:rPr>
        <w:footnoteReference w:id="3"/>
      </w:r>
      <w:r w:rsidRPr="00456B64">
        <w:rPr>
          <w:sz w:val="24"/>
          <w:szCs w:val="24"/>
        </w:rPr>
        <w:t xml:space="preserve"> podmiotem mającym miejsce zamieszkania, siedzibę lub zarząd na </w:t>
      </w:r>
      <w:r w:rsidRPr="00456B64">
        <w:rPr>
          <w:sz w:val="24"/>
          <w:szCs w:val="24"/>
        </w:rPr>
        <w:lastRenderedPageBreak/>
        <w:t>terytorium lub w kraju stosującym szkodliwą konkurencję podatkową</w:t>
      </w:r>
      <w:r w:rsidRPr="00456B64">
        <w:rPr>
          <w:sz w:val="24"/>
          <w:szCs w:val="24"/>
          <w:vertAlign w:val="superscript"/>
        </w:rPr>
        <w:footnoteReference w:id="4"/>
      </w:r>
      <w:r w:rsidRPr="00456B64">
        <w:rPr>
          <w:sz w:val="24"/>
          <w:szCs w:val="24"/>
        </w:rPr>
        <w:t xml:space="preserve"> </w:t>
      </w:r>
    </w:p>
    <w:p w14:paraId="7D6ACDFA" w14:textId="77777777" w:rsidR="00C71E21" w:rsidRPr="00456B64" w:rsidRDefault="00C71E21" w:rsidP="00972D0E">
      <w:pPr>
        <w:widowControl w:val="0"/>
        <w:numPr>
          <w:ilvl w:val="0"/>
          <w:numId w:val="10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56B64">
        <w:rPr>
          <w:sz w:val="24"/>
          <w:szCs w:val="24"/>
        </w:rPr>
        <w:t>rzeczywisty właściciel</w:t>
      </w:r>
      <w:r w:rsidRPr="00456B64">
        <w:rPr>
          <w:sz w:val="24"/>
          <w:szCs w:val="24"/>
          <w:vertAlign w:val="superscript"/>
        </w:rPr>
        <w:footnoteReference w:id="5"/>
      </w:r>
      <w:r w:rsidRPr="00456B64">
        <w:rPr>
          <w:sz w:val="24"/>
          <w:szCs w:val="24"/>
        </w:rPr>
        <w:t xml:space="preserve"> Podmiotu </w:t>
      </w:r>
      <w:r w:rsidRPr="00456B64">
        <w:rPr>
          <w:b/>
          <w:bCs/>
          <w:sz w:val="24"/>
          <w:szCs w:val="24"/>
        </w:rPr>
        <w:t>jest / nie jest</w:t>
      </w:r>
      <w:r w:rsidRPr="00456B64">
        <w:rPr>
          <w:sz w:val="24"/>
          <w:szCs w:val="24"/>
          <w:vertAlign w:val="superscript"/>
        </w:rPr>
        <w:footnoteReference w:id="6"/>
      </w:r>
      <w:r w:rsidRPr="00456B64">
        <w:rPr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456B64">
        <w:rPr>
          <w:sz w:val="24"/>
          <w:szCs w:val="24"/>
          <w:vertAlign w:val="superscript"/>
        </w:rPr>
        <w:t>4</w:t>
      </w:r>
      <w:r w:rsidRPr="00456B64">
        <w:rPr>
          <w:sz w:val="24"/>
          <w:szCs w:val="24"/>
        </w:rPr>
        <w:t xml:space="preserve"> </w:t>
      </w:r>
    </w:p>
    <w:p w14:paraId="056CD9B3" w14:textId="77777777" w:rsidR="00C71E21" w:rsidRPr="00456B64" w:rsidRDefault="00C71E21" w:rsidP="00972D0E">
      <w:pPr>
        <w:widowControl w:val="0"/>
        <w:numPr>
          <w:ilvl w:val="0"/>
          <w:numId w:val="10"/>
        </w:numPr>
        <w:autoSpaceDE w:val="0"/>
        <w:autoSpaceDN w:val="0"/>
        <w:spacing w:after="0"/>
        <w:contextualSpacing/>
        <w:jc w:val="both"/>
        <w:rPr>
          <w:sz w:val="24"/>
          <w:szCs w:val="24"/>
        </w:rPr>
      </w:pPr>
      <w:r w:rsidRPr="00456B64">
        <w:rPr>
          <w:sz w:val="24"/>
          <w:szCs w:val="24"/>
        </w:rPr>
        <w:t xml:space="preserve">Podmiot </w:t>
      </w:r>
      <w:r w:rsidRPr="00456B64">
        <w:rPr>
          <w:b/>
          <w:bCs/>
          <w:sz w:val="24"/>
          <w:szCs w:val="24"/>
        </w:rPr>
        <w:t>stanowi / nie stanowi</w:t>
      </w:r>
      <w:r w:rsidRPr="00456B64">
        <w:rPr>
          <w:sz w:val="24"/>
          <w:szCs w:val="24"/>
          <w:vertAlign w:val="superscript"/>
        </w:rPr>
        <w:footnoteReference w:id="7"/>
      </w:r>
      <w:r w:rsidRPr="00456B64">
        <w:rPr>
          <w:sz w:val="24"/>
          <w:szCs w:val="24"/>
        </w:rPr>
        <w:t xml:space="preserve"> </w:t>
      </w:r>
      <w:r w:rsidRPr="00456B64">
        <w:rPr>
          <w:b/>
          <w:bCs/>
          <w:sz w:val="24"/>
          <w:szCs w:val="24"/>
        </w:rPr>
        <w:t xml:space="preserve"> </w:t>
      </w:r>
      <w:r w:rsidRPr="00456B64">
        <w:rPr>
          <w:sz w:val="24"/>
          <w:szCs w:val="24"/>
        </w:rPr>
        <w:t>dla Akademia Górniczo-Hutnicza im. Stanisława Staszica w Krakowie zagranicznej jednostki kontrolowanej</w:t>
      </w:r>
      <w:r w:rsidRPr="00456B64">
        <w:rPr>
          <w:sz w:val="24"/>
          <w:szCs w:val="24"/>
          <w:vertAlign w:val="superscript"/>
        </w:rPr>
        <w:footnoteReference w:id="8"/>
      </w:r>
      <w:r w:rsidRPr="00456B64">
        <w:rPr>
          <w:sz w:val="24"/>
          <w:szCs w:val="24"/>
        </w:rPr>
        <w:t xml:space="preserve"> w rozumieniu art. 24a </w:t>
      </w:r>
      <w:r w:rsidRPr="00456B64">
        <w:rPr>
          <w:sz w:val="24"/>
          <w:szCs w:val="24"/>
        </w:rPr>
        <w:lastRenderedPageBreak/>
        <w:t>ustawy z dnia 15 lutego 1992 r. o podatku dochodowym od osób prawnych.</w:t>
      </w:r>
    </w:p>
    <w:p w14:paraId="3BE84E77" w14:textId="77777777" w:rsidR="00C71E21" w:rsidRPr="00456B64" w:rsidRDefault="00C71E21" w:rsidP="00C71E21">
      <w:pPr>
        <w:ind w:left="780"/>
        <w:contextualSpacing/>
        <w:textAlignment w:val="baseline"/>
        <w:rPr>
          <w:sz w:val="24"/>
          <w:szCs w:val="24"/>
        </w:rPr>
      </w:pPr>
    </w:p>
    <w:p w14:paraId="5A170C09" w14:textId="77777777" w:rsidR="00C71E21" w:rsidRPr="00456B64" w:rsidRDefault="00C71E21" w:rsidP="00C71E21">
      <w:pPr>
        <w:contextualSpacing/>
        <w:jc w:val="both"/>
        <w:rPr>
          <w:sz w:val="24"/>
          <w:szCs w:val="24"/>
        </w:rPr>
      </w:pPr>
      <w:r w:rsidRPr="00456B64">
        <w:rPr>
          <w:sz w:val="24"/>
          <w:szCs w:val="24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sz w:val="24"/>
          <w:szCs w:val="24"/>
        </w:rPr>
        <w:br/>
        <w:t>o zaistniałej zmianie.</w:t>
      </w:r>
    </w:p>
    <w:p w14:paraId="4135A92F" w14:textId="77777777" w:rsidR="00C71E21" w:rsidRPr="00456B64" w:rsidRDefault="00C71E21" w:rsidP="00C71E2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42A849D7" w14:textId="77777777" w:rsidR="00C71E21" w:rsidRPr="00456B64" w:rsidRDefault="00C71E21" w:rsidP="00C71E2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4D2587CF" w14:textId="77777777" w:rsidR="00C71E21" w:rsidRPr="00456B64" w:rsidRDefault="00C71E21" w:rsidP="00C71E2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33D7EDB6" w14:textId="77777777" w:rsidR="00C71E21" w:rsidRPr="00456B64" w:rsidRDefault="00C71E21" w:rsidP="00C71E21">
      <w:pPr>
        <w:spacing w:line="360" w:lineRule="auto"/>
        <w:contextualSpacing/>
        <w:jc w:val="both"/>
        <w:rPr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C71E21" w:rsidRPr="004F22AA" w14:paraId="0815F7E2" w14:textId="77777777" w:rsidTr="00D96A7D">
        <w:tc>
          <w:tcPr>
            <w:tcW w:w="4105" w:type="dxa"/>
            <w:shd w:val="clear" w:color="auto" w:fill="auto"/>
          </w:tcPr>
          <w:p w14:paraId="7DC72CF7" w14:textId="77777777" w:rsidR="00C71E21" w:rsidRPr="001A7899" w:rsidRDefault="00C71E21" w:rsidP="00D96A7D">
            <w:pPr>
              <w:spacing w:line="360" w:lineRule="auto"/>
              <w:contextualSpacing/>
              <w:jc w:val="both"/>
              <w:rPr>
                <w:rFonts w:ascii="Verdana" w:hAnsi="Verdana" w:cs="Arial"/>
                <w:color w:val="222A35"/>
                <w:lang w:eastAsia="x-none"/>
              </w:rPr>
            </w:pPr>
            <w:r w:rsidRPr="001A7899">
              <w:rPr>
                <w:rFonts w:ascii="Verdana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D14F55E" w14:textId="77777777" w:rsidR="00C71E21" w:rsidRPr="001A7899" w:rsidRDefault="00C71E21" w:rsidP="00D96A7D">
            <w:pPr>
              <w:contextualSpacing/>
              <w:jc w:val="center"/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DD35FAF" w14:textId="77777777" w:rsidR="00C71E21" w:rsidRPr="001A7899" w:rsidRDefault="00C71E21" w:rsidP="00C71E21">
      <w:pPr>
        <w:spacing w:line="360" w:lineRule="auto"/>
        <w:contextualSpacing/>
        <w:jc w:val="both"/>
        <w:rPr>
          <w:rFonts w:ascii="Verdana" w:hAnsi="Verdana" w:cs="Arial"/>
          <w:color w:val="222A35"/>
          <w:lang w:eastAsia="x-none"/>
        </w:rPr>
      </w:pPr>
    </w:p>
    <w:p w14:paraId="410A9A76" w14:textId="77777777" w:rsidR="00C71E21" w:rsidRPr="001A7899" w:rsidRDefault="00C71E21" w:rsidP="00C71E21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4D044E2" w14:textId="77777777" w:rsidR="00775495" w:rsidRDefault="00775495" w:rsidP="007754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4EF7E5F" w14:textId="77777777" w:rsidR="00775495" w:rsidRDefault="00775495" w:rsidP="007754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2CFEE7C" w14:textId="77777777" w:rsidR="00775495" w:rsidRDefault="00775495" w:rsidP="00775495">
      <w:pPr>
        <w:rPr>
          <w:rFonts w:ascii="Times New Roman" w:hAnsi="Times New Roman"/>
          <w:sz w:val="24"/>
          <w:szCs w:val="24"/>
        </w:rPr>
      </w:pPr>
    </w:p>
    <w:p w14:paraId="1DFCDB26" w14:textId="77777777" w:rsidR="00775495" w:rsidRDefault="00775495" w:rsidP="00775495"/>
    <w:p w14:paraId="086FFAF4" w14:textId="77777777" w:rsidR="00775495" w:rsidRDefault="00775495" w:rsidP="00775495"/>
    <w:p w14:paraId="4AFB1451" w14:textId="77777777" w:rsidR="00775495" w:rsidRPr="00F466FB" w:rsidRDefault="00775495" w:rsidP="00775495"/>
    <w:p w14:paraId="4153495F" w14:textId="77777777" w:rsidR="00496551" w:rsidRPr="009F6955" w:rsidRDefault="00496551" w:rsidP="009F6955"/>
    <w:sectPr w:rsidR="00496551" w:rsidRPr="009F6955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83C1B" w14:textId="77777777" w:rsidR="00206F7F" w:rsidRDefault="00206F7F">
      <w:r>
        <w:separator/>
      </w:r>
    </w:p>
  </w:endnote>
  <w:endnote w:type="continuationSeparator" w:id="0">
    <w:p w14:paraId="3D481E04" w14:textId="77777777" w:rsidR="00206F7F" w:rsidRDefault="00206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7B9B4" w14:textId="77777777" w:rsidR="00775495" w:rsidRDefault="0077549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E728A8D" w14:textId="77777777" w:rsidR="00D252DE" w:rsidRDefault="00D252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A7DB0" w14:textId="77777777" w:rsidR="00206F7F" w:rsidRDefault="00206F7F">
      <w:r>
        <w:separator/>
      </w:r>
    </w:p>
  </w:footnote>
  <w:footnote w:type="continuationSeparator" w:id="0">
    <w:p w14:paraId="53D83EA0" w14:textId="77777777" w:rsidR="00206F7F" w:rsidRDefault="00206F7F">
      <w:r>
        <w:continuationSeparator/>
      </w:r>
    </w:p>
  </w:footnote>
  <w:footnote w:id="1">
    <w:p w14:paraId="4ED46B32" w14:textId="77777777" w:rsidR="00C71E21" w:rsidRPr="00456B64" w:rsidRDefault="00C71E21" w:rsidP="00C71E21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46213E32" w14:textId="77777777" w:rsidR="00C71E21" w:rsidRPr="00456B64" w:rsidRDefault="00C71E21" w:rsidP="00C71E2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5BE6A0" w14:textId="77777777" w:rsidR="00C71E21" w:rsidRPr="00456B64" w:rsidRDefault="00C71E21" w:rsidP="00972D0E">
      <w:pPr>
        <w:pStyle w:val="paragraph"/>
        <w:numPr>
          <w:ilvl w:val="0"/>
          <w:numId w:val="8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AB2F29" w14:textId="77777777" w:rsidR="00C71E21" w:rsidRPr="00456B64" w:rsidRDefault="00C71E21" w:rsidP="00972D0E">
      <w:pPr>
        <w:pStyle w:val="paragraph"/>
        <w:numPr>
          <w:ilvl w:val="0"/>
          <w:numId w:val="8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3D2A16" w14:textId="77777777" w:rsidR="00C71E21" w:rsidRPr="00456B64" w:rsidRDefault="00C71E21" w:rsidP="00972D0E">
      <w:pPr>
        <w:pStyle w:val="paragraph"/>
        <w:numPr>
          <w:ilvl w:val="1"/>
          <w:numId w:val="8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38460F0" w14:textId="77777777" w:rsidR="00C71E21" w:rsidRPr="00456B64" w:rsidRDefault="00C71E21" w:rsidP="00972D0E">
      <w:pPr>
        <w:pStyle w:val="paragraph"/>
        <w:numPr>
          <w:ilvl w:val="1"/>
          <w:numId w:val="8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87B3F2" w14:textId="77777777" w:rsidR="00C71E21" w:rsidRPr="00456B64" w:rsidRDefault="00C71E21" w:rsidP="00C71E2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0F462D" w14:textId="77777777" w:rsidR="00C71E21" w:rsidRPr="00456B64" w:rsidRDefault="00C71E21" w:rsidP="00972D0E">
      <w:pPr>
        <w:pStyle w:val="paragraph"/>
        <w:numPr>
          <w:ilvl w:val="0"/>
          <w:numId w:val="7"/>
        </w:numPr>
        <w:spacing w:before="0" w:beforeAutospacing="0" w:after="0" w:afterAutospacing="0" w:line="240" w:lineRule="auto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2A03D82F" w14:textId="77777777" w:rsidR="00C71E21" w:rsidRPr="00456B64" w:rsidRDefault="00C71E21" w:rsidP="00972D0E">
      <w:pPr>
        <w:pStyle w:val="paragraph"/>
        <w:numPr>
          <w:ilvl w:val="1"/>
          <w:numId w:val="7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894083" w14:textId="77777777" w:rsidR="00C71E21" w:rsidRPr="00456B64" w:rsidRDefault="00C71E21" w:rsidP="00972D0E">
      <w:pPr>
        <w:pStyle w:val="paragraph"/>
        <w:numPr>
          <w:ilvl w:val="1"/>
          <w:numId w:val="7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C7CDFB1" w14:textId="77777777" w:rsidR="00C71E21" w:rsidRPr="00456B64" w:rsidRDefault="00C71E21" w:rsidP="00972D0E">
      <w:pPr>
        <w:pStyle w:val="paragraph"/>
        <w:numPr>
          <w:ilvl w:val="1"/>
          <w:numId w:val="7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D9E7E1D" w14:textId="77777777" w:rsidR="00C71E21" w:rsidRPr="00456B64" w:rsidRDefault="00C71E21" w:rsidP="00972D0E">
      <w:pPr>
        <w:pStyle w:val="paragraph"/>
        <w:numPr>
          <w:ilvl w:val="0"/>
          <w:numId w:val="7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58FF32" w14:textId="77777777" w:rsidR="00C71E21" w:rsidRPr="00456B64" w:rsidRDefault="00C71E21" w:rsidP="00C71E2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542E0C7" w14:textId="77777777" w:rsidR="00C71E21" w:rsidRPr="00456B64" w:rsidRDefault="00C71E21" w:rsidP="00C71E21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51B6144C" w14:textId="77777777" w:rsidR="00C71E21" w:rsidRPr="00456B64" w:rsidRDefault="00C71E21" w:rsidP="00C71E21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513597ED" w14:textId="77777777" w:rsidR="00C71E21" w:rsidRPr="00456B64" w:rsidRDefault="00C71E21" w:rsidP="00C71E21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01243A8" w14:textId="77777777" w:rsidR="00C71E21" w:rsidRPr="00456B64" w:rsidRDefault="00C71E21" w:rsidP="00972D0E">
      <w:pPr>
        <w:pStyle w:val="Tekstprzypisudolnego"/>
        <w:numPr>
          <w:ilvl w:val="0"/>
          <w:numId w:val="9"/>
        </w:numPr>
        <w:spacing w:after="0" w:line="240" w:lineRule="auto"/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27BA2E5E" w14:textId="77777777" w:rsidR="00C71E21" w:rsidRPr="00456B64" w:rsidRDefault="00C71E21" w:rsidP="00972D0E">
      <w:pPr>
        <w:pStyle w:val="Tekstprzypisudolnego"/>
        <w:numPr>
          <w:ilvl w:val="0"/>
          <w:numId w:val="9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2C9197AD" w14:textId="77777777" w:rsidR="00C71E21" w:rsidRPr="00456B64" w:rsidRDefault="00C71E21" w:rsidP="00972D0E">
      <w:pPr>
        <w:pStyle w:val="Tekstprzypisudolnego"/>
        <w:numPr>
          <w:ilvl w:val="0"/>
          <w:numId w:val="9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74A548" w14:textId="77777777" w:rsidR="00C71E21" w:rsidRPr="00456B64" w:rsidRDefault="00C71E21" w:rsidP="00C71E21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5DF5A866" w14:textId="77777777" w:rsidR="00C71E21" w:rsidRPr="00456B64" w:rsidRDefault="00C71E21" w:rsidP="00C71E21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344A4AD0" w14:textId="77777777" w:rsidR="00C71E21" w:rsidRPr="00456B64" w:rsidRDefault="00C71E21" w:rsidP="00C71E21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2124EDC6" w14:textId="77777777" w:rsidR="00C71E21" w:rsidRPr="00456B64" w:rsidRDefault="00C71E21" w:rsidP="00C71E2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20C28119" w14:textId="77777777" w:rsidR="00C71E21" w:rsidRPr="00456B64" w:rsidRDefault="00C71E21" w:rsidP="00C71E2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60DF7073" w14:textId="77777777" w:rsidR="00C71E21" w:rsidRPr="00456B64" w:rsidRDefault="00C71E21" w:rsidP="00C71E2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76E9D9D8" w14:textId="77777777" w:rsidR="00C71E21" w:rsidRPr="00456B64" w:rsidRDefault="00C71E21" w:rsidP="00C71E2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04572D28" w14:textId="77777777" w:rsidR="00C71E21" w:rsidRPr="00456B64" w:rsidRDefault="00C71E21" w:rsidP="00C71E2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1F6C0A69" w14:textId="77777777" w:rsidR="00C71E21" w:rsidRPr="00456B64" w:rsidRDefault="00C71E21" w:rsidP="00C71E21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D81E70" w14:textId="77777777" w:rsidR="00C71E21" w:rsidRPr="00456B64" w:rsidRDefault="00C71E21" w:rsidP="00C71E21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4145C52" w14:textId="77777777" w:rsidR="00C71E21" w:rsidRPr="00456B64" w:rsidRDefault="00C71E21" w:rsidP="00C71E21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CE6A91"/>
    <w:multiLevelType w:val="hybridMultilevel"/>
    <w:tmpl w:val="312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A4797D"/>
    <w:multiLevelType w:val="hybridMultilevel"/>
    <w:tmpl w:val="6FFEBDE2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48930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17105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95862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62923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665592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822871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3733724">
    <w:abstractNumId w:val="5"/>
  </w:num>
  <w:num w:numId="8" w16cid:durableId="1197545540">
    <w:abstractNumId w:val="2"/>
  </w:num>
  <w:num w:numId="9" w16cid:durableId="396558614">
    <w:abstractNumId w:val="4"/>
  </w:num>
  <w:num w:numId="10" w16cid:durableId="1353920449">
    <w:abstractNumId w:val="7"/>
  </w:num>
  <w:num w:numId="11" w16cid:durableId="2049838012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DA7"/>
    <w:rsid w:val="000033EA"/>
    <w:rsid w:val="0002467C"/>
    <w:rsid w:val="00040A7A"/>
    <w:rsid w:val="00064FD6"/>
    <w:rsid w:val="000936CA"/>
    <w:rsid w:val="00097182"/>
    <w:rsid w:val="000B1A00"/>
    <w:rsid w:val="000C0F66"/>
    <w:rsid w:val="001764D4"/>
    <w:rsid w:val="001C43E5"/>
    <w:rsid w:val="001F341B"/>
    <w:rsid w:val="00206F7F"/>
    <w:rsid w:val="00224011"/>
    <w:rsid w:val="002430FD"/>
    <w:rsid w:val="00267340"/>
    <w:rsid w:val="00275C59"/>
    <w:rsid w:val="002D594F"/>
    <w:rsid w:val="00337165"/>
    <w:rsid w:val="003974EB"/>
    <w:rsid w:val="003C6167"/>
    <w:rsid w:val="003F1749"/>
    <w:rsid w:val="00496551"/>
    <w:rsid w:val="004C4EC3"/>
    <w:rsid w:val="004E1DA7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75495"/>
    <w:rsid w:val="007A2EF1"/>
    <w:rsid w:val="007B00D4"/>
    <w:rsid w:val="007D703B"/>
    <w:rsid w:val="00800261"/>
    <w:rsid w:val="00801322"/>
    <w:rsid w:val="00841B63"/>
    <w:rsid w:val="0086736E"/>
    <w:rsid w:val="008D3AF3"/>
    <w:rsid w:val="008E0730"/>
    <w:rsid w:val="0092337E"/>
    <w:rsid w:val="0092730E"/>
    <w:rsid w:val="009561DA"/>
    <w:rsid w:val="00972D0E"/>
    <w:rsid w:val="0098432D"/>
    <w:rsid w:val="00991760"/>
    <w:rsid w:val="00997B0E"/>
    <w:rsid w:val="009A694A"/>
    <w:rsid w:val="009A7064"/>
    <w:rsid w:val="009F6955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064"/>
    <w:rsid w:val="00C07E7C"/>
    <w:rsid w:val="00C12A61"/>
    <w:rsid w:val="00C14141"/>
    <w:rsid w:val="00C2196F"/>
    <w:rsid w:val="00C23E95"/>
    <w:rsid w:val="00C71E21"/>
    <w:rsid w:val="00C74D2A"/>
    <w:rsid w:val="00C923E8"/>
    <w:rsid w:val="00C93478"/>
    <w:rsid w:val="00D03706"/>
    <w:rsid w:val="00D252DE"/>
    <w:rsid w:val="00D432AD"/>
    <w:rsid w:val="00D46DCD"/>
    <w:rsid w:val="00D70657"/>
    <w:rsid w:val="00D8291A"/>
    <w:rsid w:val="00D90ED3"/>
    <w:rsid w:val="00D9696A"/>
    <w:rsid w:val="00D9764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4AB77"/>
  <w15:chartTrackingRefBased/>
  <w15:docId w15:val="{56D32F45-383F-4547-843C-E4ECFD58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49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77549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9</Pages>
  <Words>2462</Words>
  <Characters>14775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17203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2022-06-21T08:56:00Z</cp:lastPrinted>
  <dcterms:created xsi:type="dcterms:W3CDTF">2022-06-21T08:39:00Z</dcterms:created>
  <dcterms:modified xsi:type="dcterms:W3CDTF">2022-06-21T08:59:00Z</dcterms:modified>
</cp:coreProperties>
</file>