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072123" w:rsidP="00890B92">
      <w:pPr>
        <w:spacing w:after="240"/>
        <w:jc w:val="right"/>
        <w:rPr>
          <w:sz w:val="22"/>
          <w:szCs w:val="22"/>
        </w:rPr>
      </w:pPr>
      <w:r w:rsidRPr="00072123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72123">
        <w:rPr>
          <w:sz w:val="22"/>
          <w:szCs w:val="22"/>
        </w:rPr>
        <w:t>2022-07-18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072123" w:rsidRPr="00072123" w:rsidRDefault="00072123" w:rsidP="00890B92">
      <w:pPr>
        <w:rPr>
          <w:b/>
          <w:bCs/>
          <w:sz w:val="22"/>
          <w:szCs w:val="22"/>
        </w:rPr>
      </w:pPr>
      <w:r w:rsidRPr="00072123">
        <w:rPr>
          <w:b/>
          <w:bCs/>
          <w:sz w:val="22"/>
          <w:szCs w:val="22"/>
        </w:rPr>
        <w:t>Akademia Górniczo - Hutnicza</w:t>
      </w:r>
    </w:p>
    <w:p w:rsidR="00072123" w:rsidRPr="00072123" w:rsidRDefault="00072123" w:rsidP="00890B92">
      <w:pPr>
        <w:rPr>
          <w:b/>
          <w:bCs/>
          <w:sz w:val="22"/>
          <w:szCs w:val="22"/>
        </w:rPr>
      </w:pPr>
      <w:r w:rsidRPr="00072123">
        <w:rPr>
          <w:b/>
          <w:bCs/>
          <w:sz w:val="22"/>
          <w:szCs w:val="22"/>
        </w:rPr>
        <w:t>im. Stanisława Staszica w Krakowie</w:t>
      </w:r>
    </w:p>
    <w:p w:rsidR="00890B92" w:rsidRPr="00D91931" w:rsidRDefault="00072123" w:rsidP="00890B92">
      <w:pPr>
        <w:rPr>
          <w:b/>
          <w:bCs/>
          <w:sz w:val="22"/>
          <w:szCs w:val="22"/>
        </w:rPr>
      </w:pPr>
      <w:r w:rsidRPr="00072123">
        <w:rPr>
          <w:b/>
          <w:bCs/>
          <w:sz w:val="22"/>
          <w:szCs w:val="22"/>
        </w:rPr>
        <w:t>Dział Zamówień Publicznych</w:t>
      </w:r>
    </w:p>
    <w:p w:rsidR="00890B92" w:rsidRPr="00BD5546" w:rsidRDefault="00072123" w:rsidP="00890B92">
      <w:pPr>
        <w:rPr>
          <w:sz w:val="22"/>
          <w:szCs w:val="22"/>
        </w:rPr>
      </w:pPr>
      <w:r w:rsidRPr="00072123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72123">
        <w:rPr>
          <w:sz w:val="22"/>
          <w:szCs w:val="22"/>
        </w:rPr>
        <w:t>30</w:t>
      </w:r>
    </w:p>
    <w:p w:rsidR="00890B92" w:rsidRPr="00BD5546" w:rsidRDefault="00072123" w:rsidP="00890B92">
      <w:pPr>
        <w:rPr>
          <w:sz w:val="22"/>
          <w:szCs w:val="22"/>
        </w:rPr>
      </w:pPr>
      <w:r w:rsidRPr="00072123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72123">
        <w:rPr>
          <w:sz w:val="22"/>
          <w:szCs w:val="22"/>
        </w:rPr>
        <w:t>Kraków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72123" w:rsidRPr="00072123">
        <w:rPr>
          <w:b/>
          <w:sz w:val="22"/>
          <w:szCs w:val="22"/>
        </w:rPr>
        <w:t>KC-zp.272-418/22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072123" w:rsidRPr="00072123">
        <w:rPr>
          <w:sz w:val="22"/>
          <w:szCs w:val="22"/>
        </w:rPr>
        <w:t xml:space="preserve">Tryb podstawowy bez negocjacji - art. 275 pkt. 1 ustawy </w:t>
      </w:r>
      <w:proofErr w:type="spellStart"/>
      <w:r w:rsidR="00072123" w:rsidRPr="00072123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07212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72123">
        <w:rPr>
          <w:b/>
          <w:sz w:val="22"/>
          <w:szCs w:val="22"/>
        </w:rPr>
        <w:t>Remont sali wykładowej nr 07 w przewiązce P-B3-B4 AGH w Krakowie  KC-zp.272-418/22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072123" w:rsidRPr="00072123">
        <w:rPr>
          <w:sz w:val="22"/>
          <w:szCs w:val="22"/>
        </w:rPr>
        <w:t>(</w:t>
      </w:r>
      <w:proofErr w:type="spellStart"/>
      <w:r w:rsidR="00072123" w:rsidRPr="00072123">
        <w:rPr>
          <w:sz w:val="22"/>
          <w:szCs w:val="22"/>
        </w:rPr>
        <w:t>t.j</w:t>
      </w:r>
      <w:proofErr w:type="spellEnd"/>
      <w:r w:rsidR="00072123" w:rsidRPr="00072123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072123" w:rsidP="00A80738">
      <w:pPr>
        <w:spacing w:before="120" w:after="120"/>
        <w:jc w:val="both"/>
        <w:rPr>
          <w:sz w:val="22"/>
          <w:szCs w:val="22"/>
        </w:rPr>
      </w:pPr>
      <w:r w:rsidRPr="00072123">
        <w:rPr>
          <w:b/>
          <w:sz w:val="22"/>
          <w:szCs w:val="22"/>
        </w:rPr>
        <w:t>60 000.00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A80738" w:rsidRPr="00890B92" w:rsidRDefault="001648EC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Sekretarz Komisji Przetargowej</w:t>
      </w:r>
      <w:bookmarkStart w:id="0" w:name="_GoBack"/>
      <w:bookmarkEnd w:id="0"/>
      <w:r>
        <w:rPr>
          <w:i/>
          <w:sz w:val="22"/>
          <w:szCs w:val="22"/>
        </w:rPr>
        <w:t xml:space="preserve"> </w:t>
      </w:r>
    </w:p>
    <w:p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A80738" w:rsidRPr="00890B92" w:rsidRDefault="00A80738" w:rsidP="00A80738">
      <w:pPr>
        <w:jc w:val="right"/>
        <w:rPr>
          <w:sz w:val="22"/>
          <w:szCs w:val="22"/>
        </w:rPr>
      </w:pPr>
    </w:p>
    <w:p w:rsidR="00C236D3" w:rsidRPr="00890B92" w:rsidRDefault="00072123" w:rsidP="00173B20">
      <w:pPr>
        <w:jc w:val="right"/>
        <w:rPr>
          <w:sz w:val="22"/>
          <w:szCs w:val="22"/>
        </w:rPr>
      </w:pPr>
      <w:r w:rsidRPr="00072123">
        <w:rPr>
          <w:sz w:val="22"/>
          <w:szCs w:val="22"/>
        </w:rPr>
        <w:t xml:space="preserve"> mgr Joanna</w:t>
      </w:r>
      <w:r w:rsidR="00A80738" w:rsidRPr="00890B92">
        <w:rPr>
          <w:sz w:val="22"/>
          <w:szCs w:val="22"/>
        </w:rPr>
        <w:t xml:space="preserve"> </w:t>
      </w:r>
      <w:r w:rsidRPr="00072123">
        <w:rPr>
          <w:sz w:val="22"/>
          <w:szCs w:val="22"/>
        </w:rPr>
        <w:t>Ćwiertnia</w:t>
      </w: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6E50" w:rsidRDefault="00BC6E50">
      <w:r>
        <w:separator/>
      </w:r>
    </w:p>
  </w:endnote>
  <w:endnote w:type="continuationSeparator" w:id="0">
    <w:p w:rsidR="00BC6E50" w:rsidRDefault="00BC6E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6E50" w:rsidRDefault="00BC6E50">
      <w:r>
        <w:separator/>
      </w:r>
    </w:p>
  </w:footnote>
  <w:footnote w:type="continuationSeparator" w:id="0">
    <w:p w:rsidR="00BC6E50" w:rsidRDefault="00BC6E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2123" w:rsidRDefault="000721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2123" w:rsidRDefault="000721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2123" w:rsidRDefault="0007212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C6E50"/>
    <w:rsid w:val="00007727"/>
    <w:rsid w:val="00017720"/>
    <w:rsid w:val="00035488"/>
    <w:rsid w:val="00072123"/>
    <w:rsid w:val="000D7F25"/>
    <w:rsid w:val="000E00E5"/>
    <w:rsid w:val="001648EC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BC6E50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9EB9602"/>
  <w15:chartTrackingRefBased/>
  <w15:docId w15:val="{1A61163E-A367-4747-9803-16DD2F22F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110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Joanna Ćwiertnia</cp:lastModifiedBy>
  <cp:revision>2</cp:revision>
  <cp:lastPrinted>2022-07-18T07:12:00Z</cp:lastPrinted>
  <dcterms:created xsi:type="dcterms:W3CDTF">2022-07-18T07:12:00Z</dcterms:created>
  <dcterms:modified xsi:type="dcterms:W3CDTF">2022-07-18T07:12:00Z</dcterms:modified>
</cp:coreProperties>
</file>