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444A8">
        <w:rPr>
          <w:b/>
          <w:sz w:val="24"/>
          <w:szCs w:val="24"/>
        </w:rPr>
        <w:t>7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112680" w:rsidP="009F26C4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Pr="00244491" w:rsidRDefault="00DD5E6B" w:rsidP="00E93A60">
      <w:pPr>
        <w:tabs>
          <w:tab w:val="left" w:pos="0"/>
        </w:tabs>
        <w:spacing w:line="264" w:lineRule="auto"/>
        <w:jc w:val="both"/>
      </w:pPr>
      <w:r w:rsidRPr="00244491">
        <w:rPr>
          <w:color w:val="000000"/>
        </w:rPr>
        <w:t xml:space="preserve">Składając ofertę w postępowaniu o udzielenie zamówienia publicznego w trybie </w:t>
      </w:r>
      <w:r w:rsidR="000369AC" w:rsidRPr="00244491">
        <w:t>przetarg nieograniczony</w:t>
      </w:r>
      <w:r w:rsidRPr="00244491">
        <w:t xml:space="preserve"> </w:t>
      </w:r>
      <w:r w:rsidR="00E93A60" w:rsidRPr="00244491">
        <w:rPr>
          <w:color w:val="000000"/>
        </w:rPr>
        <w:t xml:space="preserve">na </w:t>
      </w:r>
      <w:r w:rsidR="009444A8" w:rsidRPr="009444A8">
        <w:rPr>
          <w:b/>
        </w:rPr>
        <w:t>Dostawa materiałów eksploatacyjnych do drukarek, kserokopiarek i faksów dla potrzeb AGH - KC-zp.272-540/22</w:t>
      </w:r>
      <w:r w:rsidR="00244491">
        <w:rPr>
          <w:b/>
        </w:rPr>
        <w:t>,</w:t>
      </w:r>
      <w:r w:rsidR="00E93A60" w:rsidRPr="00244491">
        <w:rPr>
          <w:b/>
        </w:rPr>
        <w:t xml:space="preserve"> </w:t>
      </w:r>
      <w:r w:rsidRPr="00244491">
        <w:t>oświadczamy, że w ciągu ostatnich 3 lat przed upływem terminu składania ofert zrealizowaliśmy następujące zamówienia</w:t>
      </w:r>
      <w:r w:rsidR="009F26C4">
        <w:t>:</w:t>
      </w:r>
      <w:r w:rsidR="003857B7" w:rsidRPr="00244491">
        <w:t xml:space="preserve"> 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244491">
      <w:pPr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7335B2" w:rsidRDefault="007335B2" w:rsidP="00244491">
      <w:pPr>
        <w:tabs>
          <w:tab w:val="left" w:pos="5040"/>
        </w:tabs>
        <w:ind w:left="708"/>
      </w:pPr>
    </w:p>
    <w:p w:rsidR="009F26C4" w:rsidRP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Default="009F26C4" w:rsidP="00244491">
      <w:pPr>
        <w:tabs>
          <w:tab w:val="left" w:pos="5040"/>
        </w:tabs>
        <w:ind w:left="708"/>
        <w:rPr>
          <w:i/>
        </w:rPr>
      </w:pPr>
    </w:p>
    <w:p w:rsidR="009F26C4" w:rsidRPr="009444A8" w:rsidRDefault="009F26C4" w:rsidP="00244491">
      <w:pPr>
        <w:tabs>
          <w:tab w:val="left" w:pos="5040"/>
        </w:tabs>
        <w:ind w:left="708"/>
        <w:rPr>
          <w:b/>
          <w:color w:val="FF0000"/>
        </w:rPr>
      </w:pPr>
      <w:r w:rsidRPr="009444A8">
        <w:rPr>
          <w:b/>
          <w:color w:val="FF0000"/>
        </w:rPr>
        <w:t>Dokument należy wypełnić elektronicz</w:t>
      </w:r>
      <w:bookmarkStart w:id="0" w:name="_GoBack"/>
      <w:bookmarkEnd w:id="0"/>
      <w:r w:rsidRPr="009444A8">
        <w:rPr>
          <w:b/>
          <w:color w:val="FF0000"/>
        </w:rPr>
        <w:t xml:space="preserve">nie i podpisać kwalifikowanym podpisem elektronicznym. </w:t>
      </w:r>
    </w:p>
    <w:p w:rsidR="009F26C4" w:rsidRPr="009F26C4" w:rsidRDefault="009F26C4">
      <w:pPr>
        <w:tabs>
          <w:tab w:val="left" w:pos="5040"/>
        </w:tabs>
        <w:ind w:left="708"/>
        <w:rPr>
          <w:i/>
        </w:rPr>
      </w:pPr>
    </w:p>
    <w:sectPr w:rsidR="009F26C4" w:rsidRPr="009F26C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0DE" w:rsidRDefault="007900DE">
      <w:r>
        <w:separator/>
      </w:r>
    </w:p>
  </w:endnote>
  <w:endnote w:type="continuationSeparator" w:id="0">
    <w:p w:rsidR="007900DE" w:rsidRDefault="00790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0DE" w:rsidRDefault="007900DE">
      <w:r>
        <w:separator/>
      </w:r>
    </w:p>
  </w:footnote>
  <w:footnote w:type="continuationSeparator" w:id="0">
    <w:p w:rsidR="007900DE" w:rsidRDefault="007900DE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9444A8">
        <w:t>8</w:t>
      </w:r>
      <w:r>
        <w:t>.1.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674"/>
    <w:rsid w:val="000369AC"/>
    <w:rsid w:val="00054B56"/>
    <w:rsid w:val="000C4504"/>
    <w:rsid w:val="00112680"/>
    <w:rsid w:val="002355F4"/>
    <w:rsid w:val="00244491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36799"/>
    <w:rsid w:val="00750860"/>
    <w:rsid w:val="007900DE"/>
    <w:rsid w:val="00842674"/>
    <w:rsid w:val="008D3D57"/>
    <w:rsid w:val="009444A8"/>
    <w:rsid w:val="009F26C4"/>
    <w:rsid w:val="00A13E13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56AF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E9320E"/>
  <w15:docId w15:val="{D9E6454B-7682-4A0F-B447-66A47D80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EF9CA-8D75-4EAE-AC55-FDEED5F49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Małgorzata Waligórska</cp:lastModifiedBy>
  <cp:revision>2</cp:revision>
  <cp:lastPrinted>2020-07-02T08:18:00Z</cp:lastPrinted>
  <dcterms:created xsi:type="dcterms:W3CDTF">2022-08-25T10:34:00Z</dcterms:created>
  <dcterms:modified xsi:type="dcterms:W3CDTF">2022-08-25T10:34:00Z</dcterms:modified>
</cp:coreProperties>
</file>