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D02E8" w:rsidP="00D665F5">
      <w:pPr>
        <w:spacing w:after="240"/>
        <w:jc w:val="right"/>
        <w:rPr>
          <w:sz w:val="22"/>
          <w:szCs w:val="22"/>
        </w:rPr>
      </w:pPr>
      <w:r w:rsidRPr="00BD02E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D02E8">
        <w:rPr>
          <w:sz w:val="22"/>
          <w:szCs w:val="22"/>
        </w:rPr>
        <w:t>2022-11-21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D02E8" w:rsidRPr="00BD02E8" w:rsidRDefault="00BD02E8" w:rsidP="00577BC6">
      <w:pPr>
        <w:spacing w:after="40"/>
        <w:rPr>
          <w:b/>
          <w:bCs/>
          <w:sz w:val="22"/>
          <w:szCs w:val="22"/>
        </w:rPr>
      </w:pPr>
      <w:r w:rsidRPr="00BD02E8">
        <w:rPr>
          <w:b/>
          <w:bCs/>
          <w:sz w:val="22"/>
          <w:szCs w:val="22"/>
        </w:rPr>
        <w:t>Akademia Górniczo - Hutnicza</w:t>
      </w:r>
    </w:p>
    <w:p w:rsidR="00BD02E8" w:rsidRPr="00BD02E8" w:rsidRDefault="00BD02E8" w:rsidP="00577BC6">
      <w:pPr>
        <w:spacing w:after="40"/>
        <w:rPr>
          <w:b/>
          <w:bCs/>
          <w:sz w:val="22"/>
          <w:szCs w:val="22"/>
        </w:rPr>
      </w:pPr>
      <w:r w:rsidRPr="00BD02E8">
        <w:rPr>
          <w:b/>
          <w:bCs/>
          <w:sz w:val="22"/>
          <w:szCs w:val="22"/>
        </w:rPr>
        <w:t>im. Stanisława Staszica w Krakowie</w:t>
      </w:r>
    </w:p>
    <w:p w:rsidR="00D665F5" w:rsidRPr="00D91931" w:rsidRDefault="00BD02E8" w:rsidP="00577BC6">
      <w:pPr>
        <w:spacing w:after="40"/>
        <w:rPr>
          <w:b/>
          <w:bCs/>
          <w:sz w:val="22"/>
          <w:szCs w:val="22"/>
        </w:rPr>
      </w:pPr>
      <w:r w:rsidRPr="00BD02E8">
        <w:rPr>
          <w:b/>
          <w:bCs/>
          <w:sz w:val="22"/>
          <w:szCs w:val="22"/>
        </w:rPr>
        <w:t>Dział Zamówień Publicznych</w:t>
      </w:r>
    </w:p>
    <w:p w:rsidR="00D665F5" w:rsidRPr="00BD5546" w:rsidRDefault="00BD02E8" w:rsidP="00D665F5">
      <w:pPr>
        <w:rPr>
          <w:sz w:val="22"/>
          <w:szCs w:val="22"/>
        </w:rPr>
      </w:pPr>
      <w:r w:rsidRPr="00BD02E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D02E8">
        <w:rPr>
          <w:sz w:val="22"/>
          <w:szCs w:val="22"/>
        </w:rPr>
        <w:t>30</w:t>
      </w:r>
    </w:p>
    <w:p w:rsidR="00D665F5" w:rsidRPr="00BD5546" w:rsidRDefault="00BD02E8" w:rsidP="00D665F5">
      <w:pPr>
        <w:rPr>
          <w:sz w:val="22"/>
          <w:szCs w:val="22"/>
        </w:rPr>
      </w:pPr>
      <w:r w:rsidRPr="00BD02E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D02E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02E8" w:rsidRPr="00BD02E8">
        <w:rPr>
          <w:b/>
          <w:sz w:val="22"/>
          <w:szCs w:val="22"/>
        </w:rPr>
        <w:t>KC-</w:t>
      </w:r>
      <w:proofErr w:type="spellStart"/>
      <w:r w:rsidR="00BD02E8" w:rsidRPr="00BD02E8">
        <w:rPr>
          <w:b/>
          <w:sz w:val="22"/>
          <w:szCs w:val="22"/>
        </w:rPr>
        <w:t>zp</w:t>
      </w:r>
      <w:proofErr w:type="spellEnd"/>
      <w:r w:rsidR="00BD02E8" w:rsidRPr="00BD02E8">
        <w:rPr>
          <w:b/>
          <w:sz w:val="22"/>
          <w:szCs w:val="22"/>
        </w:rPr>
        <w:t>. 272-631/22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D02E8" w:rsidRPr="00BD02E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D02E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D02E8">
        <w:rPr>
          <w:b/>
          <w:sz w:val="22"/>
          <w:szCs w:val="22"/>
        </w:rPr>
        <w:t xml:space="preserve">Dostawa dynamicznego analizatora mechanicznego (DMA) dla </w:t>
      </w:r>
      <w:proofErr w:type="spellStart"/>
      <w:r w:rsidRPr="00BD02E8">
        <w:rPr>
          <w:b/>
          <w:sz w:val="22"/>
          <w:szCs w:val="22"/>
        </w:rPr>
        <w:t>WIMiC</w:t>
      </w:r>
      <w:proofErr w:type="spellEnd"/>
      <w:r w:rsidRPr="00BD02E8">
        <w:rPr>
          <w:b/>
          <w:sz w:val="22"/>
          <w:szCs w:val="22"/>
        </w:rPr>
        <w:t xml:space="preserve"> - KC-</w:t>
      </w:r>
      <w:proofErr w:type="spellStart"/>
      <w:r w:rsidRPr="00BD02E8">
        <w:rPr>
          <w:b/>
          <w:sz w:val="22"/>
          <w:szCs w:val="22"/>
        </w:rPr>
        <w:t>zp</w:t>
      </w:r>
      <w:proofErr w:type="spellEnd"/>
      <w:r w:rsidRPr="00BD02E8">
        <w:rPr>
          <w:b/>
          <w:sz w:val="22"/>
          <w:szCs w:val="22"/>
        </w:rPr>
        <w:t>. 272-631/22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D02E8" w:rsidRPr="00BD02E8">
        <w:rPr>
          <w:sz w:val="22"/>
          <w:szCs w:val="22"/>
        </w:rPr>
        <w:t>21/11/2022</w:t>
      </w:r>
      <w:r w:rsidR="00FF4AB1" w:rsidRPr="00577BC6">
        <w:rPr>
          <w:sz w:val="22"/>
          <w:szCs w:val="22"/>
        </w:rPr>
        <w:t xml:space="preserve"> o godz. </w:t>
      </w:r>
      <w:r w:rsidR="00BD02E8" w:rsidRPr="00BD02E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  <w:r w:rsidR="004E5DD0">
              <w:t xml:space="preserve"> netto</w:t>
            </w:r>
            <w:bookmarkStart w:id="0" w:name="_GoBack"/>
            <w:bookmarkEnd w:id="0"/>
          </w:p>
        </w:tc>
      </w:tr>
      <w:tr w:rsidR="00BD02E8" w:rsidRPr="00493F8C" w:rsidTr="00EA7D2A">
        <w:tc>
          <w:tcPr>
            <w:tcW w:w="993" w:type="dxa"/>
            <w:shd w:val="clear" w:color="auto" w:fill="auto"/>
            <w:vAlign w:val="center"/>
          </w:tcPr>
          <w:p w:rsidR="00BD02E8" w:rsidRPr="00490DC0" w:rsidRDefault="00BD02E8" w:rsidP="00EA7D2A">
            <w:pPr>
              <w:spacing w:before="120" w:after="120"/>
              <w:jc w:val="center"/>
            </w:pPr>
            <w:r w:rsidRPr="00BD02E8">
              <w:t>1</w:t>
            </w:r>
          </w:p>
        </w:tc>
        <w:tc>
          <w:tcPr>
            <w:tcW w:w="5244" w:type="dxa"/>
            <w:shd w:val="clear" w:color="auto" w:fill="auto"/>
          </w:tcPr>
          <w:p w:rsidR="00BD02E8" w:rsidRPr="00490DC0" w:rsidRDefault="00BD02E8" w:rsidP="00EA7D2A">
            <w:pPr>
              <w:spacing w:before="40"/>
            </w:pPr>
            <w:proofErr w:type="spellStart"/>
            <w:r w:rsidRPr="00BD02E8">
              <w:t>Netzsch</w:t>
            </w:r>
            <w:proofErr w:type="spellEnd"/>
            <w:r w:rsidRPr="00BD02E8">
              <w:t xml:space="preserve"> </w:t>
            </w:r>
            <w:proofErr w:type="spellStart"/>
            <w:r w:rsidRPr="00BD02E8">
              <w:t>Geraetebau</w:t>
            </w:r>
            <w:proofErr w:type="spellEnd"/>
            <w:r w:rsidRPr="00BD02E8">
              <w:t xml:space="preserve"> GmbH</w:t>
            </w:r>
          </w:p>
          <w:p w:rsidR="00BD02E8" w:rsidRPr="00490DC0" w:rsidRDefault="00BD02E8" w:rsidP="00EA7D2A">
            <w:proofErr w:type="spellStart"/>
            <w:r w:rsidRPr="00BD02E8">
              <w:t>Wittelsbachestrasse</w:t>
            </w:r>
            <w:proofErr w:type="spellEnd"/>
            <w:r w:rsidRPr="00490DC0">
              <w:t xml:space="preserve"> </w:t>
            </w:r>
            <w:r w:rsidRPr="00BD02E8">
              <w:t>42</w:t>
            </w:r>
            <w:r w:rsidRPr="00490DC0">
              <w:t xml:space="preserve"> </w:t>
            </w:r>
          </w:p>
          <w:p w:rsidR="00BD02E8" w:rsidRPr="00490DC0" w:rsidRDefault="00BD02E8" w:rsidP="00EA7D2A">
            <w:pPr>
              <w:spacing w:after="40"/>
              <w:jc w:val="both"/>
            </w:pPr>
            <w:r w:rsidRPr="00BD02E8">
              <w:t>D95100</w:t>
            </w:r>
            <w:r w:rsidRPr="00490DC0">
              <w:t xml:space="preserve"> </w:t>
            </w:r>
            <w:proofErr w:type="spellStart"/>
            <w:r w:rsidRPr="00BD02E8">
              <w:t>Selb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D02E8" w:rsidRPr="00490DC0" w:rsidRDefault="00BD02E8" w:rsidP="00EA7D2A">
            <w:pPr>
              <w:spacing w:before="120" w:after="120"/>
              <w:jc w:val="both"/>
            </w:pPr>
            <w:r w:rsidRPr="00BD02E8">
              <w:t>397 500.00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1B9" w:rsidRDefault="003761B9">
      <w:r>
        <w:separator/>
      </w:r>
    </w:p>
  </w:endnote>
  <w:endnote w:type="continuationSeparator" w:id="0">
    <w:p w:rsidR="003761B9" w:rsidRDefault="00376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1B9" w:rsidRDefault="003761B9">
      <w:r>
        <w:separator/>
      </w:r>
    </w:p>
  </w:footnote>
  <w:footnote w:type="continuationSeparator" w:id="0">
    <w:p w:rsidR="003761B9" w:rsidRDefault="00376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2E8" w:rsidRDefault="00BD02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2E8" w:rsidRDefault="00BD02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2E8" w:rsidRDefault="00BD02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1B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761B9"/>
    <w:rsid w:val="003B6B36"/>
    <w:rsid w:val="003D72FD"/>
    <w:rsid w:val="003F57CD"/>
    <w:rsid w:val="00423179"/>
    <w:rsid w:val="00490DC0"/>
    <w:rsid w:val="00493F8C"/>
    <w:rsid w:val="004C7E9B"/>
    <w:rsid w:val="004E5DD0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D02E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D3E30E"/>
  <w15:chartTrackingRefBased/>
  <w15:docId w15:val="{44F7CC41-EAA2-4FAF-8A60-B50EEDEE5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2022-11-21T09:11:00Z</cp:lastPrinted>
  <dcterms:created xsi:type="dcterms:W3CDTF">2022-11-21T09:11:00Z</dcterms:created>
  <dcterms:modified xsi:type="dcterms:W3CDTF">2022-11-21T09:11:00Z</dcterms:modified>
</cp:coreProperties>
</file>