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4CFB" w:rsidRDefault="008D2AB8" w:rsidP="00554CFB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554CFB">
        <w:rPr>
          <w:rFonts w:ascii="Times New Roman" w:hAnsi="Times New Roman"/>
        </w:rPr>
        <w:t>Załącznik nr 1</w:t>
      </w:r>
    </w:p>
    <w:p w:rsidR="00554CFB" w:rsidRDefault="00554CFB" w:rsidP="00554CFB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554CFB" w:rsidRDefault="00554CFB" w:rsidP="00554CFB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554CFB" w:rsidRDefault="00554CFB" w:rsidP="00554CF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554CFB" w:rsidRDefault="00554CFB" w:rsidP="00554CFB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554CFB" w:rsidRDefault="00554CFB" w:rsidP="00554CF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554CFB" w:rsidRDefault="00554CFB" w:rsidP="00554CF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:rsidR="00554CFB" w:rsidRDefault="00554CFB" w:rsidP="00554CFB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554CFB" w:rsidRDefault="00554CFB" w:rsidP="00554CFB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554CFB" w:rsidRDefault="00554CFB" w:rsidP="00554CFB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554CFB" w:rsidRDefault="00554CFB" w:rsidP="00554CF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554CFB" w:rsidRDefault="00554CFB" w:rsidP="00554CF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554CFB" w:rsidRDefault="00554CFB" w:rsidP="00554CFB">
      <w:pPr>
        <w:spacing w:line="360" w:lineRule="auto"/>
      </w:pPr>
      <w:r>
        <w:t>Do: Nazwa i siedziba Zamawiającego:</w:t>
      </w:r>
    </w:p>
    <w:p w:rsidR="00554CFB" w:rsidRDefault="00554CFB" w:rsidP="00554CFB">
      <w:pPr>
        <w:ind w:right="-110"/>
        <w:jc w:val="both"/>
        <w:rPr>
          <w:b/>
        </w:rPr>
      </w:pPr>
      <w:r>
        <w:rPr>
          <w:b/>
        </w:rPr>
        <w:t xml:space="preserve">Akademia Górniczo – Hutnicza im. Stanisława Staszica w Krakowie, Dział Zamówień Publicznych, Al. Mickiewicza 30, 30-059 Kraków,  </w:t>
      </w:r>
    </w:p>
    <w:p w:rsidR="00554CFB" w:rsidRDefault="00554CFB" w:rsidP="008D2AB8">
      <w:pPr>
        <w:widowControl w:val="0"/>
        <w:ind w:right="1"/>
        <w:jc w:val="both"/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5137F1" w:rsidRPr="005137F1">
        <w:rPr>
          <w:b/>
        </w:rPr>
        <w:t>Zakup 4 zestawów komputerów stacjonarnych programistycznych z modułem obliczeniowym, obudową i zasilaczem - KC-zp.272-86/23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554CFB">
        <w:rPr>
          <w:b/>
        </w:rPr>
        <w:t xml:space="preserve"> za całość przedmiotu zamówienia</w:t>
      </w:r>
      <w:r>
        <w:rPr>
          <w:b/>
        </w:rPr>
        <w:t>:   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554CFB">
        <w:rPr>
          <w:b/>
        </w:rPr>
        <w:t xml:space="preserve"> za całość przedmiotu zamówienia</w:t>
      </w:r>
      <w:r>
        <w:rPr>
          <w:b/>
        </w:rPr>
        <w:t>:</w:t>
      </w:r>
      <w:r w:rsidR="00554CFB">
        <w:rPr>
          <w:b/>
        </w:rPr>
        <w:t xml:space="preserve"> </w:t>
      </w:r>
      <w:r>
        <w:rPr>
          <w:b/>
        </w:rPr>
        <w:t>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 xml:space="preserve">Powyższa cena zawiera podatek VAT w wysokości </w:t>
      </w:r>
      <w:r w:rsidR="00554CFB">
        <w:t>23</w:t>
      </w:r>
      <w:r>
        <w:t xml:space="preserve"> % tj.…………………….PLN</w:t>
      </w:r>
    </w:p>
    <w:p w:rsidR="00FE545C" w:rsidRDefault="00554CFB" w:rsidP="008D2AB8">
      <w:pPr>
        <w:pStyle w:val="Tekstpodstawowy"/>
      </w:pPr>
      <w:r>
        <w:t>P</w:t>
      </w:r>
      <w:r w:rsidR="00FE545C">
        <w:t xml:space="preserve">roducent/model zaoferowanego </w:t>
      </w:r>
      <w:r>
        <w:t>komputera stacjonarnego: …………………………..</w:t>
      </w:r>
      <w:r w:rsidR="00FE545C" w:rsidRPr="00FE545C">
        <w:rPr>
          <w:b w:val="0"/>
        </w:rPr>
        <w:t>………………………………..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554CFB">
        <w:rPr>
          <w:b/>
        </w:rPr>
        <w:t xml:space="preserve">do </w:t>
      </w:r>
      <w:r w:rsidR="0081706C">
        <w:rPr>
          <w:b/>
        </w:rPr>
        <w:t>4</w:t>
      </w:r>
      <w:r w:rsidR="00031D42">
        <w:rPr>
          <w:b/>
        </w:rPr>
        <w:t>2</w:t>
      </w:r>
      <w:bookmarkStart w:id="0" w:name="_GoBack"/>
      <w:bookmarkEnd w:id="0"/>
      <w:r w:rsidR="0081706C">
        <w:rPr>
          <w:b/>
        </w:rPr>
        <w:t xml:space="preserve"> dni (</w:t>
      </w:r>
      <w:r w:rsidR="00554CFB">
        <w:rPr>
          <w:b/>
        </w:rPr>
        <w:t>6 tygodni</w:t>
      </w:r>
      <w:r w:rsidR="0081706C">
        <w:rPr>
          <w:b/>
        </w:rPr>
        <w:t>)</w:t>
      </w:r>
      <w:r w:rsidR="00554CFB">
        <w:rPr>
          <w:b/>
        </w:rPr>
        <w:t xml:space="preserve"> od daty otrzymania zamówienia potwierdzonego przez </w:t>
      </w:r>
      <w:proofErr w:type="spellStart"/>
      <w:r w:rsidR="00554CFB">
        <w:rPr>
          <w:b/>
        </w:rPr>
        <w:t>MEiN</w:t>
      </w:r>
      <w:proofErr w:type="spellEnd"/>
      <w:r w:rsidR="00554CFB">
        <w:rPr>
          <w:b/>
        </w:rPr>
        <w:t xml:space="preserve">. 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554CFB">
        <w:t xml:space="preserve"> miesięcy </w:t>
      </w:r>
      <w:r w:rsidR="00554CFB" w:rsidRPr="00554CFB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:rsidR="00554CFB" w:rsidRDefault="00554CFB" w:rsidP="00554CFB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:rsidR="00554CFB" w:rsidRDefault="00554CFB" w:rsidP="00554CFB">
      <w:pPr>
        <w:tabs>
          <w:tab w:val="left" w:pos="426"/>
        </w:tabs>
        <w:jc w:val="both"/>
        <w:rPr>
          <w:sz w:val="22"/>
          <w:szCs w:val="22"/>
        </w:rPr>
      </w:pPr>
    </w:p>
    <w:p w:rsidR="008D2AB8" w:rsidRDefault="008D2AB8" w:rsidP="008D2AB8">
      <w:pPr>
        <w:spacing w:line="360" w:lineRule="auto"/>
        <w:jc w:val="both"/>
        <w:rPr>
          <w:sz w:val="18"/>
          <w:szCs w:val="18"/>
        </w:rPr>
      </w:pPr>
    </w:p>
    <w:p w:rsidR="008D2AB8" w:rsidRDefault="008D2AB8" w:rsidP="00554CFB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554CFB" w:rsidRDefault="00554CFB" w:rsidP="00554CF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dokumentach zamówienia.</w:t>
      </w:r>
    </w:p>
    <w:p w:rsidR="00554CFB" w:rsidRDefault="00554CFB" w:rsidP="00554CF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554CFB" w:rsidRDefault="00554CFB" w:rsidP="00554CF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na </w:t>
      </w:r>
      <w:bookmarkStart w:id="1" w:name="_Hlk116628991"/>
      <w:r>
        <w:rPr>
          <w:b/>
          <w:color w:val="000000"/>
          <w:sz w:val="22"/>
          <w:szCs w:val="22"/>
          <w:lang w:eastAsia="ar-SA"/>
        </w:rPr>
        <w:t>zestaw</w:t>
      </w:r>
      <w:r w:rsidR="0081706C">
        <w:rPr>
          <w:b/>
          <w:color w:val="000000"/>
          <w:sz w:val="22"/>
          <w:szCs w:val="22"/>
          <w:lang w:eastAsia="ar-SA"/>
        </w:rPr>
        <w:t>y</w:t>
      </w:r>
      <w:r>
        <w:rPr>
          <w:b/>
          <w:color w:val="000000"/>
          <w:sz w:val="22"/>
          <w:szCs w:val="22"/>
          <w:lang w:eastAsia="ar-SA"/>
        </w:rPr>
        <w:t xml:space="preserve"> komputer</w:t>
      </w:r>
      <w:bookmarkEnd w:id="1"/>
      <w:r w:rsidR="0081706C">
        <w:rPr>
          <w:b/>
          <w:color w:val="000000"/>
          <w:sz w:val="22"/>
          <w:szCs w:val="22"/>
          <w:lang w:eastAsia="ar-SA"/>
        </w:rPr>
        <w:t xml:space="preserve">ów stacjonarnych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:rsidR="00554CFB" w:rsidRDefault="00554CFB" w:rsidP="00554CF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>
        <w:rPr>
          <w:b/>
          <w:color w:val="000000"/>
          <w:sz w:val="22"/>
          <w:szCs w:val="22"/>
          <w:lang w:eastAsia="ar-SA"/>
        </w:rPr>
        <w:t>zestaw</w:t>
      </w:r>
      <w:r w:rsidR="0081706C">
        <w:rPr>
          <w:b/>
          <w:color w:val="000000"/>
          <w:sz w:val="22"/>
          <w:szCs w:val="22"/>
          <w:lang w:eastAsia="ar-SA"/>
        </w:rPr>
        <w:t>y</w:t>
      </w:r>
      <w:r>
        <w:rPr>
          <w:b/>
          <w:color w:val="000000"/>
          <w:sz w:val="22"/>
          <w:szCs w:val="22"/>
          <w:lang w:eastAsia="ar-SA"/>
        </w:rPr>
        <w:t xml:space="preserve"> komputer</w:t>
      </w:r>
      <w:r w:rsidR="0081706C">
        <w:rPr>
          <w:b/>
          <w:color w:val="000000"/>
          <w:sz w:val="22"/>
          <w:szCs w:val="22"/>
          <w:lang w:eastAsia="ar-SA"/>
        </w:rPr>
        <w:t>ów stacjonarnych</w:t>
      </w:r>
      <w:r>
        <w:rPr>
          <w:b/>
          <w:color w:val="000000"/>
          <w:sz w:val="22"/>
          <w:szCs w:val="22"/>
          <w:lang w:eastAsia="ar-SA"/>
        </w:rPr>
        <w:t xml:space="preserve">, </w:t>
      </w:r>
      <w:r>
        <w:rPr>
          <w:color w:val="000000"/>
          <w:sz w:val="22"/>
          <w:szCs w:val="22"/>
          <w:lang w:eastAsia="ar-SA"/>
        </w:rPr>
        <w:t xml:space="preserve">są przeznaczone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zm.).</w:t>
      </w:r>
    </w:p>
    <w:p w:rsidR="00554CFB" w:rsidRDefault="00554CFB" w:rsidP="00554CF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554CFB" w:rsidRDefault="00554CFB" w:rsidP="00554CF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54CFB" w:rsidRDefault="00554CFB" w:rsidP="00554CF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54CFB" w:rsidRDefault="00554CFB" w:rsidP="00554CF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p w:rsidR="00554CFB" w:rsidRDefault="00554CFB" w:rsidP="00554CFB">
      <w:pPr>
        <w:spacing w:before="120" w:after="120"/>
        <w:ind w:left="360"/>
        <w:jc w:val="both"/>
        <w:rPr>
          <w:sz w:val="22"/>
          <w:szCs w:val="22"/>
        </w:rPr>
      </w:pP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54CFB" w:rsidTr="00554CF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54CFB" w:rsidRDefault="00554C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54CFB" w:rsidRDefault="00554C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554CFB" w:rsidRDefault="00554C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54CFB" w:rsidRDefault="00554C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554CFB" w:rsidTr="00554CF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4CFB" w:rsidRDefault="00554CF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4CFB" w:rsidRDefault="00554CF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4CFB" w:rsidRDefault="00554CF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554CFB" w:rsidRDefault="00554CFB" w:rsidP="00554CFB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>
        <w:rPr>
          <w:sz w:val="22"/>
          <w:szCs w:val="22"/>
        </w:rPr>
        <w:br/>
        <w:t>w przypadku gdy przypada na nich ponad 10% wartości zamówienia.</w:t>
      </w:r>
    </w:p>
    <w:p w:rsidR="00554CFB" w:rsidRDefault="00554CFB" w:rsidP="00554CF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554CFB" w:rsidRDefault="00554CFB" w:rsidP="00554CFB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554CFB" w:rsidRDefault="00554CFB" w:rsidP="00554CF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554CFB" w:rsidRDefault="00554CFB" w:rsidP="00554CF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554CFB" w:rsidRDefault="00554CFB" w:rsidP="00554CFB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554CFB" w:rsidRDefault="00554CFB" w:rsidP="00554CF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554CFB" w:rsidRDefault="00554CFB" w:rsidP="00554CF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</w:t>
      </w:r>
    </w:p>
    <w:p w:rsidR="00554CFB" w:rsidRDefault="00554CFB" w:rsidP="00554CF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>
        <w:rPr>
          <w:rFonts w:eastAsia="Calibri"/>
          <w:i/>
          <w:sz w:val="22"/>
          <w:szCs w:val="22"/>
          <w:lang w:eastAsia="zh-CN"/>
        </w:rPr>
        <w:t xml:space="preserve"> </w:t>
      </w:r>
      <w:r>
        <w:rPr>
          <w:rFonts w:eastAsia="Calibri"/>
          <w:i/>
          <w:sz w:val="22"/>
          <w:szCs w:val="22"/>
          <w:lang w:eastAsia="zh-CN"/>
        </w:rPr>
        <w:br/>
      </w:r>
      <w:r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p w:rsidR="00554CFB" w:rsidRDefault="00554CFB" w:rsidP="00554CFB"/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4EB1" w:rsidRDefault="00FA4EB1">
      <w:r>
        <w:separator/>
      </w:r>
    </w:p>
  </w:endnote>
  <w:endnote w:type="continuationSeparator" w:id="0">
    <w:p w:rsidR="00FA4EB1" w:rsidRDefault="00FA4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37F1" w:rsidRDefault="005137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37F1" w:rsidRDefault="005137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4EB1" w:rsidRDefault="00FA4EB1">
      <w:r>
        <w:separator/>
      </w:r>
    </w:p>
  </w:footnote>
  <w:footnote w:type="continuationSeparator" w:id="0">
    <w:p w:rsidR="00FA4EB1" w:rsidRDefault="00FA4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37F1" w:rsidRDefault="005137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37F1" w:rsidRDefault="005137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4EB1"/>
    <w:rsid w:val="00012286"/>
    <w:rsid w:val="00031D42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137F1"/>
    <w:rsid w:val="00554CFB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1706C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4EB1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F1BE8A"/>
  <w15:chartTrackingRefBased/>
  <w15:docId w15:val="{50DF59B8-DB96-406F-AD7B-A31D847EF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54C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205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6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E65A7-0660-417F-85CC-9F0427133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664</Words>
  <Characters>4879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5</cp:revision>
  <cp:lastPrinted>1899-12-31T23:00:00Z</cp:lastPrinted>
  <dcterms:created xsi:type="dcterms:W3CDTF">2023-02-10T09:35:00Z</dcterms:created>
  <dcterms:modified xsi:type="dcterms:W3CDTF">2023-02-16T14:22:00Z</dcterms:modified>
</cp:coreProperties>
</file>