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42CAD" w:rsidP="00890B92">
      <w:pPr>
        <w:spacing w:after="240"/>
        <w:jc w:val="right"/>
        <w:rPr>
          <w:sz w:val="22"/>
          <w:szCs w:val="22"/>
        </w:rPr>
      </w:pPr>
      <w:r w:rsidRPr="00E42CA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42CAD">
        <w:rPr>
          <w:sz w:val="22"/>
          <w:szCs w:val="22"/>
        </w:rPr>
        <w:t>2023-02-28</w:t>
      </w:r>
    </w:p>
    <w:p w:rsidR="00E42CAD" w:rsidRPr="00E42CAD" w:rsidRDefault="00E42CAD" w:rsidP="00890B92">
      <w:pPr>
        <w:rPr>
          <w:b/>
          <w:bCs/>
          <w:sz w:val="22"/>
          <w:szCs w:val="22"/>
        </w:rPr>
      </w:pPr>
      <w:r w:rsidRPr="00E42CAD">
        <w:rPr>
          <w:b/>
          <w:bCs/>
          <w:sz w:val="22"/>
          <w:szCs w:val="22"/>
        </w:rPr>
        <w:t>Akademia Górniczo - Hutnicza</w:t>
      </w:r>
    </w:p>
    <w:p w:rsidR="00E42CAD" w:rsidRPr="00E42CAD" w:rsidRDefault="00E42CAD" w:rsidP="00890B92">
      <w:pPr>
        <w:rPr>
          <w:b/>
          <w:bCs/>
          <w:sz w:val="22"/>
          <w:szCs w:val="22"/>
        </w:rPr>
      </w:pPr>
      <w:r w:rsidRPr="00E42CAD">
        <w:rPr>
          <w:b/>
          <w:bCs/>
          <w:sz w:val="22"/>
          <w:szCs w:val="22"/>
        </w:rPr>
        <w:t>im. Stanisława Staszica w Krakowie</w:t>
      </w:r>
    </w:p>
    <w:p w:rsidR="00890B92" w:rsidRPr="00D91931" w:rsidRDefault="00E42CAD" w:rsidP="00890B92">
      <w:pPr>
        <w:rPr>
          <w:b/>
          <w:bCs/>
          <w:sz w:val="22"/>
          <w:szCs w:val="22"/>
        </w:rPr>
      </w:pPr>
      <w:r w:rsidRPr="00E42CAD">
        <w:rPr>
          <w:b/>
          <w:bCs/>
          <w:sz w:val="22"/>
          <w:szCs w:val="22"/>
        </w:rPr>
        <w:t>Dział Zamówień Publicznych</w:t>
      </w:r>
    </w:p>
    <w:p w:rsidR="00890B92" w:rsidRPr="00BD5546" w:rsidRDefault="00E42CAD" w:rsidP="00890B92">
      <w:pPr>
        <w:rPr>
          <w:sz w:val="22"/>
          <w:szCs w:val="22"/>
        </w:rPr>
      </w:pPr>
      <w:r w:rsidRPr="00E42CA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42CAD">
        <w:rPr>
          <w:sz w:val="22"/>
          <w:szCs w:val="22"/>
        </w:rPr>
        <w:t>30</w:t>
      </w:r>
    </w:p>
    <w:p w:rsidR="00890B92" w:rsidRPr="00BD5546" w:rsidRDefault="00E42CAD" w:rsidP="00890B92">
      <w:pPr>
        <w:rPr>
          <w:sz w:val="22"/>
          <w:szCs w:val="22"/>
        </w:rPr>
      </w:pPr>
      <w:r w:rsidRPr="00E42CA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42CA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2CAD" w:rsidRPr="00E42CAD">
        <w:rPr>
          <w:b/>
          <w:sz w:val="22"/>
          <w:szCs w:val="22"/>
        </w:rPr>
        <w:t>Kc-zp.272-25/23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42CAD" w:rsidRPr="00E42CA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42C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42CAD">
        <w:rPr>
          <w:b/>
          <w:sz w:val="22"/>
          <w:szCs w:val="22"/>
        </w:rPr>
        <w:t>Świadczenie usług telefonii stacjonarnej dla Akademii Górniczo-Hutniczej (za wyjątkiem połączeń do sieci komórkowej z numeracji 12 617 2000-5999) - Kc-zp.272-25/23</w:t>
      </w:r>
    </w:p>
    <w:p w:rsidR="0069085C" w:rsidRPr="00890B92" w:rsidRDefault="00A80738" w:rsidP="00AD216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D216E">
        <w:rPr>
          <w:sz w:val="22"/>
          <w:szCs w:val="22"/>
        </w:rPr>
        <w:t xml:space="preserve"> </w:t>
      </w:r>
      <w:r w:rsidR="00E42CAD" w:rsidRPr="00E42CAD">
        <w:rPr>
          <w:b/>
          <w:sz w:val="22"/>
          <w:szCs w:val="22"/>
        </w:rPr>
        <w:t>301 350.00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FE9" w:rsidRDefault="00FE2FE9">
      <w:r>
        <w:separator/>
      </w:r>
    </w:p>
  </w:endnote>
  <w:endnote w:type="continuationSeparator" w:id="0">
    <w:p w:rsidR="00FE2FE9" w:rsidRDefault="00FE2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FE9" w:rsidRDefault="00FE2FE9">
      <w:r>
        <w:separator/>
      </w:r>
    </w:p>
  </w:footnote>
  <w:footnote w:type="continuationSeparator" w:id="0">
    <w:p w:rsidR="00FE2FE9" w:rsidRDefault="00FE2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CAD" w:rsidRDefault="00E42C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CAD" w:rsidRDefault="00AD216E">
    <w:pPr>
      <w:pStyle w:val="Nagwek"/>
    </w:pPr>
    <w:r w:rsidRPr="00A30B8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CAD" w:rsidRDefault="00E42C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2FE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D216E"/>
    <w:rsid w:val="00B426D2"/>
    <w:rsid w:val="00B65DB5"/>
    <w:rsid w:val="00C236D3"/>
    <w:rsid w:val="00C659E2"/>
    <w:rsid w:val="00CB0802"/>
    <w:rsid w:val="00D61B0F"/>
    <w:rsid w:val="00D7128F"/>
    <w:rsid w:val="00DF185F"/>
    <w:rsid w:val="00E42CAD"/>
    <w:rsid w:val="00EA3476"/>
    <w:rsid w:val="00F95C33"/>
    <w:rsid w:val="00FE2FE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4AC068"/>
  <w15:chartTrackingRefBased/>
  <w15:docId w15:val="{9404AC00-A319-4185-B30A-90B3CDDE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2023-02-28T08:14:00Z</cp:lastPrinted>
  <dcterms:created xsi:type="dcterms:W3CDTF">2023-02-28T08:14:00Z</dcterms:created>
  <dcterms:modified xsi:type="dcterms:W3CDTF">2023-02-28T08:14:00Z</dcterms:modified>
</cp:coreProperties>
</file>