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D06968" w:rsidP="00D665F5">
      <w:pPr>
        <w:spacing w:after="240"/>
        <w:jc w:val="right"/>
        <w:rPr>
          <w:sz w:val="22"/>
          <w:szCs w:val="22"/>
        </w:rPr>
      </w:pPr>
      <w:r w:rsidRPr="00D0696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06968">
        <w:rPr>
          <w:sz w:val="22"/>
          <w:szCs w:val="22"/>
        </w:rPr>
        <w:t>2023-03-15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06968" w:rsidRPr="00D06968" w:rsidRDefault="00D06968" w:rsidP="00577BC6">
      <w:pPr>
        <w:spacing w:after="40"/>
        <w:rPr>
          <w:b/>
          <w:bCs/>
          <w:sz w:val="22"/>
          <w:szCs w:val="22"/>
        </w:rPr>
      </w:pPr>
      <w:r w:rsidRPr="00D06968">
        <w:rPr>
          <w:b/>
          <w:bCs/>
          <w:sz w:val="22"/>
          <w:szCs w:val="22"/>
        </w:rPr>
        <w:t>Akademia Górniczo - Hutnicza</w:t>
      </w:r>
    </w:p>
    <w:p w:rsidR="00D06968" w:rsidRPr="00D06968" w:rsidRDefault="00D06968" w:rsidP="00577BC6">
      <w:pPr>
        <w:spacing w:after="40"/>
        <w:rPr>
          <w:b/>
          <w:bCs/>
          <w:sz w:val="22"/>
          <w:szCs w:val="22"/>
        </w:rPr>
      </w:pPr>
      <w:r w:rsidRPr="00D06968">
        <w:rPr>
          <w:b/>
          <w:bCs/>
          <w:sz w:val="22"/>
          <w:szCs w:val="22"/>
        </w:rPr>
        <w:t>im. Stanisława Staszica w Krakowie</w:t>
      </w:r>
    </w:p>
    <w:p w:rsidR="00D665F5" w:rsidRPr="00D91931" w:rsidRDefault="00D06968" w:rsidP="00577BC6">
      <w:pPr>
        <w:spacing w:after="40"/>
        <w:rPr>
          <w:b/>
          <w:bCs/>
          <w:sz w:val="22"/>
          <w:szCs w:val="22"/>
        </w:rPr>
      </w:pPr>
      <w:r w:rsidRPr="00D06968">
        <w:rPr>
          <w:b/>
          <w:bCs/>
          <w:sz w:val="22"/>
          <w:szCs w:val="22"/>
        </w:rPr>
        <w:t>Dział Zamówień Publicznych</w:t>
      </w:r>
    </w:p>
    <w:p w:rsidR="00D665F5" w:rsidRPr="00BD5546" w:rsidRDefault="00D06968" w:rsidP="00D665F5">
      <w:pPr>
        <w:rPr>
          <w:sz w:val="22"/>
          <w:szCs w:val="22"/>
        </w:rPr>
      </w:pPr>
      <w:r w:rsidRPr="00D0696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06968">
        <w:rPr>
          <w:sz w:val="22"/>
          <w:szCs w:val="22"/>
        </w:rPr>
        <w:t>30</w:t>
      </w:r>
    </w:p>
    <w:p w:rsidR="00D665F5" w:rsidRPr="00BD5546" w:rsidRDefault="00D06968" w:rsidP="00D665F5">
      <w:pPr>
        <w:rPr>
          <w:sz w:val="22"/>
          <w:szCs w:val="22"/>
        </w:rPr>
      </w:pPr>
      <w:r w:rsidRPr="00D0696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0696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6968" w:rsidRPr="00D06968">
        <w:rPr>
          <w:b/>
          <w:sz w:val="22"/>
          <w:szCs w:val="22"/>
        </w:rPr>
        <w:t>KC-zp.272-137/23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06968" w:rsidRPr="00D0696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0696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06968">
        <w:rPr>
          <w:b/>
          <w:sz w:val="22"/>
          <w:szCs w:val="22"/>
        </w:rPr>
        <w:t>Dostawa części komputerowych i urządzeń peryferyjnych dla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06968" w:rsidRPr="00D06968">
        <w:rPr>
          <w:sz w:val="22"/>
          <w:szCs w:val="22"/>
        </w:rPr>
        <w:t>15/03/2023</w:t>
      </w:r>
      <w:r w:rsidR="00FF4AB1" w:rsidRPr="00577BC6">
        <w:rPr>
          <w:sz w:val="22"/>
          <w:szCs w:val="22"/>
        </w:rPr>
        <w:t xml:space="preserve"> o godz. </w:t>
      </w:r>
      <w:r w:rsidR="00D06968" w:rsidRPr="00D0696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06968" w:rsidRPr="00493F8C" w:rsidTr="007D2C89">
        <w:tc>
          <w:tcPr>
            <w:tcW w:w="993" w:type="dxa"/>
            <w:shd w:val="clear" w:color="auto" w:fill="auto"/>
            <w:vAlign w:val="center"/>
          </w:tcPr>
          <w:p w:rsidR="00D06968" w:rsidRPr="00490DC0" w:rsidRDefault="00D06968" w:rsidP="007D2C89">
            <w:pPr>
              <w:spacing w:before="120" w:after="120"/>
              <w:jc w:val="center"/>
            </w:pPr>
            <w:r w:rsidRPr="00D06968">
              <w:t>1</w:t>
            </w:r>
          </w:p>
        </w:tc>
        <w:tc>
          <w:tcPr>
            <w:tcW w:w="5244" w:type="dxa"/>
            <w:shd w:val="clear" w:color="auto" w:fill="auto"/>
          </w:tcPr>
          <w:p w:rsidR="00D06968" w:rsidRPr="00490DC0" w:rsidRDefault="00D06968" w:rsidP="007D2C89">
            <w:pPr>
              <w:spacing w:before="40"/>
            </w:pPr>
            <w:r w:rsidRPr="00D06968">
              <w:t>Optiserw Kraków Jarosław Pogwizd</w:t>
            </w:r>
          </w:p>
          <w:p w:rsidR="00D06968" w:rsidRPr="00490DC0" w:rsidRDefault="00D06968" w:rsidP="007D2C89">
            <w:r w:rsidRPr="00D06968">
              <w:t>ul. Królowej Jadwigi</w:t>
            </w:r>
            <w:r w:rsidRPr="00490DC0">
              <w:t xml:space="preserve"> </w:t>
            </w:r>
            <w:r w:rsidRPr="00D06968">
              <w:t>31</w:t>
            </w:r>
            <w:r w:rsidRPr="00490DC0">
              <w:t xml:space="preserve"> </w:t>
            </w:r>
          </w:p>
          <w:p w:rsidR="00D06968" w:rsidRPr="00490DC0" w:rsidRDefault="00D06968" w:rsidP="007D2C89">
            <w:pPr>
              <w:spacing w:after="40"/>
              <w:jc w:val="both"/>
            </w:pPr>
            <w:r w:rsidRPr="00D06968">
              <w:t>33-300</w:t>
            </w:r>
            <w:r w:rsidRPr="00490DC0">
              <w:t xml:space="preserve"> </w:t>
            </w:r>
            <w:r w:rsidRPr="00D06968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6968" w:rsidRPr="00490DC0" w:rsidRDefault="00D06968" w:rsidP="007D2C89">
            <w:pPr>
              <w:spacing w:before="120" w:after="120"/>
              <w:jc w:val="both"/>
            </w:pPr>
            <w:r w:rsidRPr="00D06968">
              <w:t>22 511.46 zł</w:t>
            </w:r>
          </w:p>
        </w:tc>
      </w:tr>
      <w:tr w:rsidR="00D06968" w:rsidRPr="00493F8C" w:rsidTr="007D2C89">
        <w:tc>
          <w:tcPr>
            <w:tcW w:w="993" w:type="dxa"/>
            <w:shd w:val="clear" w:color="auto" w:fill="auto"/>
            <w:vAlign w:val="center"/>
          </w:tcPr>
          <w:p w:rsidR="00D06968" w:rsidRPr="00490DC0" w:rsidRDefault="00D06968" w:rsidP="007D2C89">
            <w:pPr>
              <w:spacing w:before="120" w:after="120"/>
              <w:jc w:val="center"/>
            </w:pPr>
            <w:r w:rsidRPr="00D06968">
              <w:t>2</w:t>
            </w:r>
          </w:p>
        </w:tc>
        <w:tc>
          <w:tcPr>
            <w:tcW w:w="5244" w:type="dxa"/>
            <w:shd w:val="clear" w:color="auto" w:fill="auto"/>
          </w:tcPr>
          <w:p w:rsidR="00D06968" w:rsidRPr="00490DC0" w:rsidRDefault="00D06968" w:rsidP="007D2C89">
            <w:pPr>
              <w:spacing w:before="40"/>
            </w:pPr>
            <w:r w:rsidRPr="00D06968">
              <w:t>INFOS Systemy Komputerowe Jacek Kiełbratowski</w:t>
            </w:r>
          </w:p>
          <w:p w:rsidR="00D06968" w:rsidRPr="00490DC0" w:rsidRDefault="00D06968" w:rsidP="007D2C89">
            <w:r w:rsidRPr="00D06968">
              <w:t>Jagiellońska</w:t>
            </w:r>
            <w:r w:rsidRPr="00490DC0">
              <w:t xml:space="preserve"> </w:t>
            </w:r>
            <w:r w:rsidRPr="00D06968">
              <w:t>8</w:t>
            </w:r>
            <w:r w:rsidRPr="00490DC0">
              <w:t xml:space="preserve"> </w:t>
            </w:r>
          </w:p>
          <w:p w:rsidR="00D06968" w:rsidRPr="00490DC0" w:rsidRDefault="00D06968" w:rsidP="007D2C89">
            <w:pPr>
              <w:spacing w:after="40"/>
              <w:jc w:val="both"/>
            </w:pPr>
            <w:r w:rsidRPr="00D06968">
              <w:t>80-371</w:t>
            </w:r>
            <w:r w:rsidRPr="00490DC0">
              <w:t xml:space="preserve"> </w:t>
            </w:r>
            <w:r w:rsidRPr="00D06968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6968" w:rsidRPr="00490DC0" w:rsidRDefault="00D06968" w:rsidP="007D2C89">
            <w:pPr>
              <w:spacing w:before="120" w:after="120"/>
              <w:jc w:val="both"/>
            </w:pPr>
            <w:r w:rsidRPr="00D06968">
              <w:t>21 980.10 zł</w:t>
            </w:r>
          </w:p>
        </w:tc>
      </w:tr>
      <w:tr w:rsidR="00D06968" w:rsidRPr="00493F8C" w:rsidTr="007D2C89">
        <w:tc>
          <w:tcPr>
            <w:tcW w:w="993" w:type="dxa"/>
            <w:shd w:val="clear" w:color="auto" w:fill="auto"/>
            <w:vAlign w:val="center"/>
          </w:tcPr>
          <w:p w:rsidR="00D06968" w:rsidRPr="00490DC0" w:rsidRDefault="00D06968" w:rsidP="007D2C89">
            <w:pPr>
              <w:spacing w:before="120" w:after="120"/>
              <w:jc w:val="center"/>
            </w:pPr>
            <w:r w:rsidRPr="00D06968">
              <w:t>3</w:t>
            </w:r>
          </w:p>
        </w:tc>
        <w:tc>
          <w:tcPr>
            <w:tcW w:w="5244" w:type="dxa"/>
            <w:shd w:val="clear" w:color="auto" w:fill="auto"/>
          </w:tcPr>
          <w:p w:rsidR="00D06968" w:rsidRPr="00490DC0" w:rsidRDefault="00D06968" w:rsidP="007D2C89">
            <w:pPr>
              <w:spacing w:before="40"/>
            </w:pPr>
            <w:r w:rsidRPr="00D06968">
              <w:t>Compnor Miłosława Lechowska</w:t>
            </w:r>
          </w:p>
          <w:p w:rsidR="00D06968" w:rsidRPr="00490DC0" w:rsidRDefault="00D06968" w:rsidP="007D2C89">
            <w:r w:rsidRPr="00D06968">
              <w:t>Owsiana</w:t>
            </w:r>
            <w:r w:rsidRPr="00490DC0">
              <w:t xml:space="preserve"> </w:t>
            </w:r>
            <w:r w:rsidRPr="00D06968">
              <w:t>7/11</w:t>
            </w:r>
            <w:r w:rsidRPr="00490DC0">
              <w:t xml:space="preserve"> </w:t>
            </w:r>
          </w:p>
          <w:p w:rsidR="00D06968" w:rsidRPr="00490DC0" w:rsidRDefault="00D06968" w:rsidP="007D2C89">
            <w:pPr>
              <w:spacing w:after="40"/>
              <w:jc w:val="both"/>
            </w:pPr>
            <w:r w:rsidRPr="00D06968">
              <w:t>61-666</w:t>
            </w:r>
            <w:r w:rsidRPr="00490DC0">
              <w:t xml:space="preserve"> </w:t>
            </w:r>
            <w:r w:rsidRPr="00D0696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6968" w:rsidRPr="00490DC0" w:rsidRDefault="00D06968" w:rsidP="007D2C89">
            <w:pPr>
              <w:spacing w:before="120" w:after="120"/>
              <w:jc w:val="both"/>
            </w:pPr>
            <w:r w:rsidRPr="00D06968">
              <w:t>18 968.45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5716B" w:rsidRDefault="0045716B">
      <w:r>
        <w:separator/>
      </w:r>
    </w:p>
  </w:endnote>
  <w:endnote w:type="continuationSeparator" w:id="0">
    <w:p w:rsidR="0045716B" w:rsidRDefault="00457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5716B" w:rsidRDefault="0045716B">
      <w:r>
        <w:separator/>
      </w:r>
    </w:p>
  </w:footnote>
  <w:footnote w:type="continuationSeparator" w:id="0">
    <w:p w:rsidR="0045716B" w:rsidRDefault="00457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6968" w:rsidRDefault="00D069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6968" w:rsidRDefault="00D069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6968" w:rsidRDefault="00D069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716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716B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0696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769F1AF-2EB8-4343-952A-C511C3C1C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2023-03-15T10:39:00Z</dcterms:created>
  <dcterms:modified xsi:type="dcterms:W3CDTF">2023-03-15T10:39:00Z</dcterms:modified>
</cp:coreProperties>
</file>