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20610" w14:textId="77777777" w:rsidR="00AD0BEA" w:rsidRDefault="00AD0BEA" w:rsidP="00D665F5">
      <w:pPr>
        <w:spacing w:after="240"/>
        <w:jc w:val="right"/>
        <w:rPr>
          <w:sz w:val="22"/>
          <w:szCs w:val="22"/>
        </w:rPr>
      </w:pPr>
    </w:p>
    <w:p w14:paraId="319E9C88" w14:textId="0AF528FC" w:rsidR="00D665F5" w:rsidRDefault="008C1B2B" w:rsidP="00D665F5">
      <w:pPr>
        <w:spacing w:after="240"/>
        <w:jc w:val="right"/>
        <w:rPr>
          <w:sz w:val="22"/>
          <w:szCs w:val="22"/>
        </w:rPr>
      </w:pPr>
      <w:r w:rsidRPr="008C1B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C1B2B">
        <w:rPr>
          <w:sz w:val="22"/>
          <w:szCs w:val="22"/>
        </w:rPr>
        <w:t>2023-06-16</w:t>
      </w:r>
    </w:p>
    <w:p w14:paraId="2CE7D0C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440D45B" w14:textId="77777777" w:rsidR="008C1B2B" w:rsidRPr="008C1B2B" w:rsidRDefault="008C1B2B" w:rsidP="00577BC6">
      <w:pPr>
        <w:spacing w:after="40"/>
        <w:rPr>
          <w:b/>
          <w:bCs/>
          <w:sz w:val="22"/>
          <w:szCs w:val="22"/>
        </w:rPr>
      </w:pPr>
      <w:r w:rsidRPr="008C1B2B">
        <w:rPr>
          <w:b/>
          <w:bCs/>
          <w:sz w:val="22"/>
          <w:szCs w:val="22"/>
        </w:rPr>
        <w:t>Akademia Górniczo - Hutnicza</w:t>
      </w:r>
    </w:p>
    <w:p w14:paraId="561F8924" w14:textId="77777777" w:rsidR="008C1B2B" w:rsidRPr="008C1B2B" w:rsidRDefault="008C1B2B" w:rsidP="00577BC6">
      <w:pPr>
        <w:spacing w:after="40"/>
        <w:rPr>
          <w:b/>
          <w:bCs/>
          <w:sz w:val="22"/>
          <w:szCs w:val="22"/>
        </w:rPr>
      </w:pPr>
      <w:r w:rsidRPr="008C1B2B">
        <w:rPr>
          <w:b/>
          <w:bCs/>
          <w:sz w:val="22"/>
          <w:szCs w:val="22"/>
        </w:rPr>
        <w:t>im. Stanisława Staszica w Krakowie</w:t>
      </w:r>
    </w:p>
    <w:p w14:paraId="12DCFB01" w14:textId="77777777" w:rsidR="00D665F5" w:rsidRPr="00D91931" w:rsidRDefault="008C1B2B" w:rsidP="00577BC6">
      <w:pPr>
        <w:spacing w:after="40"/>
        <w:rPr>
          <w:b/>
          <w:bCs/>
          <w:sz w:val="22"/>
          <w:szCs w:val="22"/>
        </w:rPr>
      </w:pPr>
      <w:r w:rsidRPr="008C1B2B">
        <w:rPr>
          <w:b/>
          <w:bCs/>
          <w:sz w:val="22"/>
          <w:szCs w:val="22"/>
        </w:rPr>
        <w:t>Dział Zamówień Publicznych</w:t>
      </w:r>
    </w:p>
    <w:p w14:paraId="42960F6F" w14:textId="77777777" w:rsidR="00D665F5" w:rsidRPr="00BD5546" w:rsidRDefault="008C1B2B" w:rsidP="00D665F5">
      <w:pPr>
        <w:rPr>
          <w:sz w:val="22"/>
          <w:szCs w:val="22"/>
        </w:rPr>
      </w:pPr>
      <w:r w:rsidRPr="008C1B2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C1B2B">
        <w:rPr>
          <w:sz w:val="22"/>
          <w:szCs w:val="22"/>
        </w:rPr>
        <w:t>30</w:t>
      </w:r>
    </w:p>
    <w:p w14:paraId="11DAE666" w14:textId="77777777" w:rsidR="00D665F5" w:rsidRPr="00BD5546" w:rsidRDefault="008C1B2B" w:rsidP="00D665F5">
      <w:pPr>
        <w:rPr>
          <w:sz w:val="22"/>
          <w:szCs w:val="22"/>
        </w:rPr>
      </w:pPr>
      <w:r w:rsidRPr="008C1B2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C1B2B">
        <w:rPr>
          <w:sz w:val="22"/>
          <w:szCs w:val="22"/>
        </w:rPr>
        <w:t>Kraków</w:t>
      </w:r>
    </w:p>
    <w:p w14:paraId="15C59F1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1B2B" w:rsidRPr="008C1B2B">
        <w:rPr>
          <w:b/>
          <w:sz w:val="22"/>
          <w:szCs w:val="22"/>
        </w:rPr>
        <w:t>KC-zp.272-330/23</w:t>
      </w:r>
      <w:r w:rsidR="00A80738">
        <w:rPr>
          <w:sz w:val="24"/>
        </w:rPr>
        <w:tab/>
        <w:t xml:space="preserve"> </w:t>
      </w:r>
    </w:p>
    <w:p w14:paraId="5973F1A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0A0F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0907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7DA2D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DCB14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89B9D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C1B2B" w:rsidRPr="008C1B2B">
        <w:rPr>
          <w:sz w:val="22"/>
          <w:szCs w:val="22"/>
        </w:rPr>
        <w:t xml:space="preserve">Tryb podstawowy bez negocjacji - art. 275 pkt. 1 ustawy </w:t>
      </w:r>
      <w:proofErr w:type="spellStart"/>
      <w:r w:rsidR="008C1B2B" w:rsidRPr="008C1B2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BAB977D" w14:textId="77777777" w:rsidR="00A80738" w:rsidRPr="00577BC6" w:rsidRDefault="008C1B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C1B2B">
        <w:rPr>
          <w:b/>
          <w:sz w:val="22"/>
          <w:szCs w:val="22"/>
        </w:rPr>
        <w:t xml:space="preserve">Zakup specjalistycznych komór ekranujących (tłumiących) sygnały radiowe na potrzeby prowadzenia testów i pomiarów sieci 5G dla </w:t>
      </w:r>
      <w:proofErr w:type="spellStart"/>
      <w:r w:rsidRPr="008C1B2B">
        <w:rPr>
          <w:b/>
          <w:sz w:val="22"/>
          <w:szCs w:val="22"/>
        </w:rPr>
        <w:t>WIEiT</w:t>
      </w:r>
      <w:proofErr w:type="spellEnd"/>
      <w:r w:rsidRPr="008C1B2B">
        <w:rPr>
          <w:b/>
          <w:sz w:val="22"/>
          <w:szCs w:val="22"/>
        </w:rPr>
        <w:t xml:space="preserve"> - KC-zp.272-330/23</w:t>
      </w:r>
    </w:p>
    <w:p w14:paraId="00DF989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EC936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C1B2B" w:rsidRPr="008C1B2B">
        <w:rPr>
          <w:sz w:val="22"/>
          <w:szCs w:val="22"/>
        </w:rPr>
        <w:t>16/06/2023</w:t>
      </w:r>
      <w:r w:rsidR="00FF4AB1" w:rsidRPr="00577BC6">
        <w:rPr>
          <w:sz w:val="22"/>
          <w:szCs w:val="22"/>
        </w:rPr>
        <w:t xml:space="preserve"> o godz. </w:t>
      </w:r>
      <w:r w:rsidR="008C1B2B" w:rsidRPr="008C1B2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AE94172" w14:textId="77777777" w:rsidTr="003F57CD">
        <w:tc>
          <w:tcPr>
            <w:tcW w:w="993" w:type="dxa"/>
            <w:shd w:val="clear" w:color="auto" w:fill="auto"/>
            <w:vAlign w:val="center"/>
          </w:tcPr>
          <w:p w14:paraId="3AE058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BA36F5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2DB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C1B2B" w:rsidRPr="00493F8C" w14:paraId="3BE1A8FB" w14:textId="77777777" w:rsidTr="00A72820">
        <w:tc>
          <w:tcPr>
            <w:tcW w:w="993" w:type="dxa"/>
            <w:shd w:val="clear" w:color="auto" w:fill="auto"/>
            <w:vAlign w:val="center"/>
          </w:tcPr>
          <w:p w14:paraId="01806093" w14:textId="77777777" w:rsidR="008C1B2B" w:rsidRPr="00490DC0" w:rsidRDefault="008C1B2B" w:rsidP="00A72820">
            <w:pPr>
              <w:spacing w:before="120" w:after="120"/>
              <w:jc w:val="center"/>
            </w:pPr>
            <w:r w:rsidRPr="008C1B2B">
              <w:t>1</w:t>
            </w:r>
          </w:p>
        </w:tc>
        <w:tc>
          <w:tcPr>
            <w:tcW w:w="5244" w:type="dxa"/>
            <w:shd w:val="clear" w:color="auto" w:fill="auto"/>
          </w:tcPr>
          <w:p w14:paraId="350596AF" w14:textId="621B440E" w:rsidR="008C1B2B" w:rsidRPr="00490DC0" w:rsidRDefault="008C1B2B" w:rsidP="00A72820">
            <w:pPr>
              <w:spacing w:before="40"/>
            </w:pPr>
            <w:proofErr w:type="spellStart"/>
            <w:r w:rsidRPr="008C1B2B">
              <w:t>Systemics</w:t>
            </w:r>
            <w:proofErr w:type="spellEnd"/>
            <w:r w:rsidRPr="008C1B2B">
              <w:t xml:space="preserve">-PAB </w:t>
            </w:r>
            <w:r w:rsidR="00226DF6">
              <w:t>Sp. z o.o.</w:t>
            </w:r>
          </w:p>
          <w:p w14:paraId="327282A8" w14:textId="2FF086CF" w:rsidR="008C1B2B" w:rsidRPr="00490DC0" w:rsidRDefault="00226DF6" w:rsidP="00A72820">
            <w:r>
              <w:t xml:space="preserve">ul. </w:t>
            </w:r>
            <w:r w:rsidR="008C1B2B" w:rsidRPr="008C1B2B">
              <w:t>Wołodyjowskiego</w:t>
            </w:r>
            <w:r w:rsidR="008C1B2B" w:rsidRPr="00490DC0">
              <w:t xml:space="preserve"> </w:t>
            </w:r>
            <w:r w:rsidR="008C1B2B" w:rsidRPr="008C1B2B">
              <w:t>46B</w:t>
            </w:r>
            <w:r w:rsidR="008C1B2B" w:rsidRPr="00490DC0">
              <w:t xml:space="preserve"> </w:t>
            </w:r>
          </w:p>
          <w:p w14:paraId="6E0B2628" w14:textId="77777777" w:rsidR="008C1B2B" w:rsidRPr="00490DC0" w:rsidRDefault="008C1B2B" w:rsidP="00A72820">
            <w:pPr>
              <w:spacing w:after="40"/>
              <w:jc w:val="both"/>
            </w:pPr>
            <w:r w:rsidRPr="008C1B2B">
              <w:t>02-724</w:t>
            </w:r>
            <w:r w:rsidRPr="00490DC0">
              <w:t xml:space="preserve"> </w:t>
            </w:r>
            <w:r w:rsidRPr="008C1B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C3BACA" w14:textId="77777777" w:rsidR="008C1B2B" w:rsidRPr="00490DC0" w:rsidRDefault="008C1B2B" w:rsidP="00A72820">
            <w:pPr>
              <w:spacing w:before="120" w:after="120"/>
              <w:jc w:val="both"/>
            </w:pPr>
            <w:r w:rsidRPr="008C1B2B">
              <w:t>129 329.60 zł</w:t>
            </w:r>
          </w:p>
        </w:tc>
      </w:tr>
      <w:tr w:rsidR="008C1B2B" w:rsidRPr="00493F8C" w14:paraId="5D1AE99A" w14:textId="77777777" w:rsidTr="00A72820">
        <w:tc>
          <w:tcPr>
            <w:tcW w:w="993" w:type="dxa"/>
            <w:shd w:val="clear" w:color="auto" w:fill="auto"/>
            <w:vAlign w:val="center"/>
          </w:tcPr>
          <w:p w14:paraId="5B1C779A" w14:textId="77777777" w:rsidR="008C1B2B" w:rsidRPr="00490DC0" w:rsidRDefault="008C1B2B" w:rsidP="00A72820">
            <w:pPr>
              <w:spacing w:before="120" w:after="120"/>
              <w:jc w:val="center"/>
            </w:pPr>
            <w:r w:rsidRPr="008C1B2B">
              <w:t>2</w:t>
            </w:r>
          </w:p>
        </w:tc>
        <w:tc>
          <w:tcPr>
            <w:tcW w:w="5244" w:type="dxa"/>
            <w:shd w:val="clear" w:color="auto" w:fill="auto"/>
          </w:tcPr>
          <w:p w14:paraId="6E2547A7" w14:textId="77777777" w:rsidR="008C1B2B" w:rsidRPr="00490DC0" w:rsidRDefault="008C1B2B" w:rsidP="00A72820">
            <w:pPr>
              <w:spacing w:before="40"/>
            </w:pPr>
            <w:r w:rsidRPr="008C1B2B">
              <w:t>ZAKŁAD ELEKTRONICZNEJ APARATURY POMIAROWEJ MERATRONIK S.A.</w:t>
            </w:r>
          </w:p>
          <w:p w14:paraId="273AC369" w14:textId="647D1F24" w:rsidR="008C1B2B" w:rsidRPr="00490DC0" w:rsidRDefault="00226DF6" w:rsidP="00A72820">
            <w:r>
              <w:t xml:space="preserve">ul. </w:t>
            </w:r>
            <w:r w:rsidR="008C1B2B" w:rsidRPr="008C1B2B">
              <w:t>Barska</w:t>
            </w:r>
            <w:r w:rsidR="008C1B2B" w:rsidRPr="00490DC0">
              <w:t xml:space="preserve"> </w:t>
            </w:r>
            <w:r w:rsidR="008C1B2B" w:rsidRPr="008C1B2B">
              <w:t>28/30</w:t>
            </w:r>
            <w:r w:rsidR="008C1B2B" w:rsidRPr="00490DC0">
              <w:t xml:space="preserve"> </w:t>
            </w:r>
          </w:p>
          <w:p w14:paraId="146762CC" w14:textId="77777777" w:rsidR="008C1B2B" w:rsidRPr="00490DC0" w:rsidRDefault="008C1B2B" w:rsidP="00A72820">
            <w:pPr>
              <w:spacing w:after="40"/>
              <w:jc w:val="both"/>
            </w:pPr>
            <w:r w:rsidRPr="008C1B2B">
              <w:t>02-315</w:t>
            </w:r>
            <w:r w:rsidRPr="00490DC0">
              <w:t xml:space="preserve"> </w:t>
            </w:r>
            <w:r w:rsidRPr="008C1B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45E2CE" w14:textId="77777777" w:rsidR="008C1B2B" w:rsidRPr="00490DC0" w:rsidRDefault="008C1B2B" w:rsidP="00A72820">
            <w:pPr>
              <w:spacing w:before="120" w:after="120"/>
              <w:jc w:val="both"/>
            </w:pPr>
            <w:r w:rsidRPr="008C1B2B">
              <w:t>158 916.00 zł</w:t>
            </w:r>
          </w:p>
        </w:tc>
      </w:tr>
    </w:tbl>
    <w:p w14:paraId="6C80A0F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143E4" w14:textId="77777777" w:rsidR="00A01595" w:rsidRDefault="00A01595">
      <w:r>
        <w:separator/>
      </w:r>
    </w:p>
  </w:endnote>
  <w:endnote w:type="continuationSeparator" w:id="0">
    <w:p w14:paraId="7B396E0E" w14:textId="77777777" w:rsidR="00A01595" w:rsidRDefault="00A01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1E3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29C8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631C0" w14:textId="77777777" w:rsidR="009F189D" w:rsidRDefault="00AD0B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8258D4">
        <v:line id="_x0000_s1025" style="position:absolute;left:0;text-align:left;z-index:251657728" from="-3.85pt,8.7pt" to="455.15pt,8.7pt"/>
      </w:pict>
    </w:r>
  </w:p>
  <w:p w14:paraId="277F4C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802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559078" w14:textId="77777777" w:rsidR="009F189D" w:rsidRDefault="009F189D">
    <w:pPr>
      <w:pStyle w:val="Stopka"/>
      <w:tabs>
        <w:tab w:val="clear" w:pos="4536"/>
      </w:tabs>
      <w:jc w:val="center"/>
    </w:pPr>
  </w:p>
  <w:p w14:paraId="739411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03B2B" w14:textId="77777777" w:rsidR="00A01595" w:rsidRDefault="00A01595">
      <w:r>
        <w:separator/>
      </w:r>
    </w:p>
  </w:footnote>
  <w:footnote w:type="continuationSeparator" w:id="0">
    <w:p w14:paraId="71BFF16E" w14:textId="77777777" w:rsidR="00A01595" w:rsidRDefault="00A01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A4DF8" w14:textId="77777777" w:rsidR="00AD0BEA" w:rsidRDefault="00AD0BEA" w:rsidP="00AD0BEA">
    <w:pPr>
      <w:pStyle w:val="Nagwek"/>
      <w:rPr>
        <w:noProof/>
      </w:rPr>
    </w:pPr>
    <w:r>
      <w:rPr>
        <w:noProof/>
      </w:rPr>
      <w:pict w14:anchorId="4C930A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217156F4" w14:textId="2FC89412" w:rsidR="008C1B2B" w:rsidRPr="00AD0BEA" w:rsidRDefault="00AD0BEA" w:rsidP="00AD0BEA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595"/>
    <w:rsid w:val="00007727"/>
    <w:rsid w:val="00017720"/>
    <w:rsid w:val="00035488"/>
    <w:rsid w:val="000D7F25"/>
    <w:rsid w:val="000E00E5"/>
    <w:rsid w:val="001146A4"/>
    <w:rsid w:val="00173B20"/>
    <w:rsid w:val="001C69FF"/>
    <w:rsid w:val="00226DF6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C1B2B"/>
    <w:rsid w:val="009D19BD"/>
    <w:rsid w:val="009F189D"/>
    <w:rsid w:val="00A01595"/>
    <w:rsid w:val="00A67C20"/>
    <w:rsid w:val="00A80738"/>
    <w:rsid w:val="00AD0BE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365B79"/>
  <w15:chartTrackingRefBased/>
  <w15:docId w15:val="{A5B6DC2B-918E-4EEE-9D1C-00D8071F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AD0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2023-06-16T09:45:00Z</cp:lastPrinted>
  <dcterms:created xsi:type="dcterms:W3CDTF">2023-06-16T09:45:00Z</dcterms:created>
  <dcterms:modified xsi:type="dcterms:W3CDTF">2023-06-16T09:45:00Z</dcterms:modified>
</cp:coreProperties>
</file>