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903B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903B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903BE">
        <w:rPr>
          <w:sz w:val="22"/>
          <w:szCs w:val="22"/>
        </w:rPr>
        <w:t>2023-08-31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903BE" w:rsidRPr="000903BE" w:rsidRDefault="000903BE" w:rsidP="00FB7F50">
      <w:pPr>
        <w:spacing w:after="40"/>
        <w:rPr>
          <w:b/>
          <w:bCs/>
          <w:sz w:val="22"/>
          <w:szCs w:val="22"/>
        </w:rPr>
      </w:pPr>
      <w:r w:rsidRPr="000903BE">
        <w:rPr>
          <w:b/>
          <w:bCs/>
          <w:sz w:val="22"/>
          <w:szCs w:val="22"/>
        </w:rPr>
        <w:t>Akademia Górniczo - Hutnicza</w:t>
      </w:r>
    </w:p>
    <w:p w:rsidR="000903BE" w:rsidRPr="000903BE" w:rsidRDefault="000903BE" w:rsidP="00FB7F50">
      <w:pPr>
        <w:spacing w:after="40"/>
        <w:rPr>
          <w:b/>
          <w:bCs/>
          <w:sz w:val="22"/>
          <w:szCs w:val="22"/>
        </w:rPr>
      </w:pPr>
      <w:r w:rsidRPr="000903BE">
        <w:rPr>
          <w:b/>
          <w:bCs/>
          <w:sz w:val="22"/>
          <w:szCs w:val="22"/>
        </w:rPr>
        <w:t>im. Stanisława Staszica w Krakowie</w:t>
      </w:r>
    </w:p>
    <w:p w:rsidR="00FB7F50" w:rsidRPr="002245BE" w:rsidRDefault="000903BE" w:rsidP="00FB7F50">
      <w:pPr>
        <w:spacing w:after="40"/>
        <w:rPr>
          <w:b/>
          <w:bCs/>
          <w:sz w:val="22"/>
          <w:szCs w:val="22"/>
        </w:rPr>
      </w:pPr>
      <w:r w:rsidRPr="000903BE">
        <w:rPr>
          <w:b/>
          <w:bCs/>
          <w:sz w:val="22"/>
          <w:szCs w:val="22"/>
        </w:rPr>
        <w:t>Dział Zamówień Publicznych</w:t>
      </w:r>
    </w:p>
    <w:p w:rsidR="00FB7F50" w:rsidRPr="002245BE" w:rsidRDefault="000903BE" w:rsidP="00FB7F50">
      <w:pPr>
        <w:rPr>
          <w:sz w:val="22"/>
          <w:szCs w:val="22"/>
        </w:rPr>
      </w:pPr>
      <w:r w:rsidRPr="000903BE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903BE">
        <w:rPr>
          <w:sz w:val="22"/>
          <w:szCs w:val="22"/>
        </w:rPr>
        <w:t>30</w:t>
      </w:r>
    </w:p>
    <w:p w:rsidR="00FB7F50" w:rsidRPr="002245BE" w:rsidRDefault="000903BE" w:rsidP="00FB7F50">
      <w:pPr>
        <w:rPr>
          <w:sz w:val="22"/>
          <w:szCs w:val="22"/>
        </w:rPr>
      </w:pPr>
      <w:r w:rsidRPr="000903BE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903BE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903BE" w:rsidRPr="00607F9B" w:rsidTr="003B02E3">
        <w:trPr>
          <w:trHeight w:val="638"/>
        </w:trPr>
        <w:tc>
          <w:tcPr>
            <w:tcW w:w="959" w:type="dxa"/>
            <w:shd w:val="clear" w:color="auto" w:fill="auto"/>
          </w:tcPr>
          <w:p w:rsidR="000903BE" w:rsidRPr="00607F9B" w:rsidRDefault="000903BE" w:rsidP="003B02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903BE" w:rsidRPr="00607F9B" w:rsidRDefault="000903BE" w:rsidP="003B02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903B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903B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903BE">
              <w:rPr>
                <w:b/>
                <w:bCs/>
                <w:sz w:val="22"/>
                <w:szCs w:val="22"/>
              </w:rPr>
              <w:t>Remont pokrycia dachu w części południowo-zachodniej pawilonu B-2 AGH w Krakowie - KC-zp.272-455/23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903BE">
              <w:rPr>
                <w:b/>
                <w:sz w:val="22"/>
                <w:szCs w:val="22"/>
              </w:rPr>
              <w:t>KC-zp.272-455/23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903BE" w:rsidTr="003B02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903BE" w:rsidRPr="00D26ED6" w:rsidRDefault="000903BE" w:rsidP="003B02E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903BE">
              <w:rPr>
                <w:b/>
                <w:sz w:val="22"/>
                <w:szCs w:val="22"/>
              </w:rPr>
              <w:t>Zakład Budowlano-Ślusarski TOMBUDOS Kazimierz Tomczyk</w:t>
            </w:r>
          </w:p>
          <w:p w:rsidR="000903BE" w:rsidRPr="009F0E5C" w:rsidRDefault="000903BE" w:rsidP="003B02E3">
            <w:pPr>
              <w:jc w:val="both"/>
              <w:rPr>
                <w:bCs/>
                <w:sz w:val="22"/>
                <w:szCs w:val="22"/>
              </w:rPr>
            </w:pPr>
            <w:r w:rsidRPr="000903BE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03BE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903BE" w:rsidRPr="009F0E5C" w:rsidRDefault="000903BE" w:rsidP="003B02E3">
            <w:pPr>
              <w:jc w:val="both"/>
              <w:rPr>
                <w:bCs/>
                <w:sz w:val="22"/>
                <w:szCs w:val="22"/>
              </w:rPr>
            </w:pPr>
            <w:r w:rsidRPr="000903BE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903BE">
              <w:rPr>
                <w:bCs/>
                <w:sz w:val="22"/>
                <w:szCs w:val="22"/>
              </w:rPr>
              <w:t>Gdów</w:t>
            </w:r>
          </w:p>
          <w:p w:rsidR="000903BE" w:rsidRPr="00D26ED6" w:rsidRDefault="000903BE" w:rsidP="003B02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903BE" w:rsidRPr="00D26ED6" w:rsidRDefault="000903BE" w:rsidP="003B02E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903BE">
              <w:rPr>
                <w:sz w:val="22"/>
                <w:szCs w:val="22"/>
              </w:rPr>
              <w:t>Remont pokrycia dachu w części południowo-zachodniej pawilonu B-2 AGH w Krakowie - KC-zp.272-455/23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903BE">
              <w:rPr>
                <w:b/>
                <w:sz w:val="22"/>
                <w:szCs w:val="22"/>
              </w:rPr>
              <w:t>85 497.02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903BE" w:rsidRDefault="000903BE" w:rsidP="003B02E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1985"/>
        <w:gridCol w:w="2551"/>
      </w:tblGrid>
      <w:tr w:rsidR="001E568C" w:rsidRPr="008567C7" w:rsidTr="001E568C">
        <w:trPr>
          <w:trHeight w:val="510"/>
        </w:trPr>
        <w:tc>
          <w:tcPr>
            <w:tcW w:w="709" w:type="dxa"/>
            <w:vAlign w:val="center"/>
          </w:tcPr>
          <w:p w:rsidR="001E568C" w:rsidRPr="008567C7" w:rsidRDefault="001E56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1E568C" w:rsidRPr="008567C7" w:rsidRDefault="001E56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1E568C" w:rsidRPr="008567C7" w:rsidRDefault="001E56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1E568C" w:rsidRPr="008567C7" w:rsidRDefault="001E568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551" w:type="dxa"/>
            <w:vAlign w:val="center"/>
          </w:tcPr>
          <w:p w:rsidR="001E568C" w:rsidRPr="008567C7" w:rsidRDefault="001E568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E568C" w:rsidRPr="008567C7" w:rsidTr="001E568C">
        <w:tc>
          <w:tcPr>
            <w:tcW w:w="709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1E568C" w:rsidRPr="002B6761" w:rsidRDefault="001E568C" w:rsidP="003B02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:rsidR="001E568C" w:rsidRPr="008567C7" w:rsidRDefault="001E568C" w:rsidP="003B02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E568C" w:rsidRPr="001B7815" w:rsidRDefault="001E568C" w:rsidP="003B02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1134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E568C" w:rsidRPr="008567C7" w:rsidTr="001E568C">
        <w:tc>
          <w:tcPr>
            <w:tcW w:w="709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1E568C" w:rsidRPr="002B6761" w:rsidRDefault="001E568C" w:rsidP="003B02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Przedsiębiorstwo </w:t>
            </w:r>
            <w:proofErr w:type="spellStart"/>
            <w:r w:rsidRPr="000903BE">
              <w:rPr>
                <w:rFonts w:ascii="Times New Roman" w:hAnsi="Times New Roman" w:cs="Times New Roman"/>
                <w:b/>
                <w:sz w:val="18"/>
                <w:szCs w:val="18"/>
              </w:rPr>
              <w:t>Ergal</w:t>
            </w:r>
            <w:proofErr w:type="spellEnd"/>
            <w:r w:rsidRPr="000903BE">
              <w:rPr>
                <w:rFonts w:ascii="Times New Roman" w:hAnsi="Times New Roman" w:cs="Times New Roman"/>
                <w:b/>
                <w:sz w:val="18"/>
                <w:szCs w:val="18"/>
              </w:rPr>
              <w:t>-S</w:t>
            </w:r>
          </w:p>
          <w:p w:rsidR="001E568C" w:rsidRPr="008567C7" w:rsidRDefault="001E568C" w:rsidP="003B02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Wiśniowieckiego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E568C" w:rsidRPr="001B7815" w:rsidRDefault="001E568C" w:rsidP="003B02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31-978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 xml:space="preserve">  53,81</w:t>
            </w:r>
          </w:p>
        </w:tc>
        <w:tc>
          <w:tcPr>
            <w:tcW w:w="1985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 xml:space="preserve">  93,81</w:t>
            </w:r>
          </w:p>
        </w:tc>
      </w:tr>
      <w:tr w:rsidR="001E568C" w:rsidRPr="008567C7" w:rsidTr="001E568C">
        <w:tc>
          <w:tcPr>
            <w:tcW w:w="709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1E568C" w:rsidRPr="002B6761" w:rsidRDefault="001E568C" w:rsidP="003B02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/>
                <w:sz w:val="18"/>
                <w:szCs w:val="18"/>
              </w:rPr>
              <w:t>WKJ Usługi Specjalistyczne Karolina Jankowska</w:t>
            </w:r>
          </w:p>
          <w:p w:rsidR="001E568C" w:rsidRPr="008567C7" w:rsidRDefault="001E568C" w:rsidP="003B02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Kochanowskiego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E568C" w:rsidRPr="001B7815" w:rsidRDefault="001E568C" w:rsidP="003B02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62-800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903BE">
              <w:rPr>
                <w:rFonts w:ascii="Times New Roman" w:hAnsi="Times New Roman" w:cs="Times New Roman"/>
                <w:bCs/>
                <w:sz w:val="18"/>
                <w:szCs w:val="18"/>
              </w:rPr>
              <w:t>Kalisz</w:t>
            </w:r>
          </w:p>
        </w:tc>
        <w:tc>
          <w:tcPr>
            <w:tcW w:w="1134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 xml:space="preserve">  19,86</w:t>
            </w:r>
          </w:p>
        </w:tc>
        <w:tc>
          <w:tcPr>
            <w:tcW w:w="1985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1E568C" w:rsidRPr="008567C7" w:rsidRDefault="001E568C" w:rsidP="003B02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903BE">
              <w:rPr>
                <w:rFonts w:ascii="Times New Roman" w:hAnsi="Times New Roman" w:cs="Times New Roman"/>
                <w:sz w:val="18"/>
                <w:szCs w:val="18"/>
              </w:rPr>
              <w:t xml:space="preserve">  59,86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6E26" w:rsidRDefault="00316E26">
      <w:r>
        <w:separator/>
      </w:r>
    </w:p>
  </w:endnote>
  <w:endnote w:type="continuationSeparator" w:id="0">
    <w:p w:rsidR="00316E26" w:rsidRDefault="0031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6E26" w:rsidRDefault="00316E26">
      <w:r>
        <w:separator/>
      </w:r>
    </w:p>
  </w:footnote>
  <w:footnote w:type="continuationSeparator" w:id="0">
    <w:p w:rsidR="00316E26" w:rsidRDefault="00316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6E26"/>
    <w:rsid w:val="00005838"/>
    <w:rsid w:val="00022322"/>
    <w:rsid w:val="00042497"/>
    <w:rsid w:val="000903BE"/>
    <w:rsid w:val="000C1E6F"/>
    <w:rsid w:val="000E4E56"/>
    <w:rsid w:val="001A1468"/>
    <w:rsid w:val="001B7815"/>
    <w:rsid w:val="001C31ED"/>
    <w:rsid w:val="001E568C"/>
    <w:rsid w:val="002B1E4F"/>
    <w:rsid w:val="002B6761"/>
    <w:rsid w:val="00316E2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04638C"/>
  <w15:chartTrackingRefBased/>
  <w15:docId w15:val="{6444CF63-600A-4B44-AEB3-7D12FA167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903B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Rogowska-Kwas</cp:lastModifiedBy>
  <cp:revision>3</cp:revision>
  <cp:lastPrinted>1601-01-01T00:00:00Z</cp:lastPrinted>
  <dcterms:created xsi:type="dcterms:W3CDTF">2023-08-31T07:56:00Z</dcterms:created>
  <dcterms:modified xsi:type="dcterms:W3CDTF">2023-08-31T07:57:00Z</dcterms:modified>
</cp:coreProperties>
</file>