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B39B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B31E5">
        <w:rPr>
          <w:sz w:val="22"/>
          <w:szCs w:val="22"/>
        </w:rPr>
        <w:t>Kraków</w:t>
      </w:r>
      <w:r w:rsidR="00FB7F50" w:rsidRPr="00DB31E5">
        <w:rPr>
          <w:sz w:val="22"/>
          <w:szCs w:val="22"/>
        </w:rPr>
        <w:t xml:space="preserve"> dnia: </w:t>
      </w:r>
      <w:r w:rsidRPr="00DB31E5">
        <w:rPr>
          <w:sz w:val="22"/>
          <w:szCs w:val="22"/>
        </w:rPr>
        <w:t>2023-10-2</w:t>
      </w:r>
      <w:r w:rsidR="00DB31E5" w:rsidRPr="00DB31E5">
        <w:rPr>
          <w:sz w:val="22"/>
          <w:szCs w:val="22"/>
        </w:rPr>
        <w:t>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39B4" w:rsidRPr="00FB39B4" w:rsidRDefault="00FB39B4" w:rsidP="00FB7F50">
      <w:pPr>
        <w:spacing w:after="40"/>
        <w:rPr>
          <w:b/>
          <w:bCs/>
          <w:sz w:val="22"/>
          <w:szCs w:val="22"/>
        </w:rPr>
      </w:pPr>
      <w:r w:rsidRPr="00FB39B4">
        <w:rPr>
          <w:b/>
          <w:bCs/>
          <w:sz w:val="22"/>
          <w:szCs w:val="22"/>
        </w:rPr>
        <w:t>Akademia Górniczo - Hutnicza</w:t>
      </w:r>
    </w:p>
    <w:p w:rsidR="00FB39B4" w:rsidRPr="00FB39B4" w:rsidRDefault="00FB39B4" w:rsidP="00FB7F50">
      <w:pPr>
        <w:spacing w:after="40"/>
        <w:rPr>
          <w:b/>
          <w:bCs/>
          <w:sz w:val="22"/>
          <w:szCs w:val="22"/>
        </w:rPr>
      </w:pPr>
      <w:r w:rsidRPr="00FB39B4">
        <w:rPr>
          <w:b/>
          <w:bCs/>
          <w:sz w:val="22"/>
          <w:szCs w:val="22"/>
        </w:rPr>
        <w:t>im. Stanisława Staszica w Krakowie</w:t>
      </w:r>
    </w:p>
    <w:p w:rsidR="00FB7F50" w:rsidRPr="002245BE" w:rsidRDefault="00FB39B4" w:rsidP="00FB7F50">
      <w:pPr>
        <w:spacing w:after="40"/>
        <w:rPr>
          <w:b/>
          <w:bCs/>
          <w:sz w:val="22"/>
          <w:szCs w:val="22"/>
        </w:rPr>
      </w:pPr>
      <w:r w:rsidRPr="00FB39B4">
        <w:rPr>
          <w:b/>
          <w:bCs/>
          <w:sz w:val="22"/>
          <w:szCs w:val="22"/>
        </w:rPr>
        <w:t>Dział Zamówień Publicznych</w:t>
      </w:r>
    </w:p>
    <w:p w:rsidR="00FB7F50" w:rsidRPr="002245BE" w:rsidRDefault="00FB39B4" w:rsidP="00FB7F50">
      <w:pPr>
        <w:rPr>
          <w:sz w:val="22"/>
          <w:szCs w:val="22"/>
        </w:rPr>
      </w:pPr>
      <w:r w:rsidRPr="00FB39B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B39B4">
        <w:rPr>
          <w:sz w:val="22"/>
          <w:szCs w:val="22"/>
        </w:rPr>
        <w:t>30</w:t>
      </w:r>
    </w:p>
    <w:p w:rsidR="00FB7F50" w:rsidRPr="002245BE" w:rsidRDefault="00FB39B4" w:rsidP="00FB7F50">
      <w:pPr>
        <w:rPr>
          <w:sz w:val="22"/>
          <w:szCs w:val="22"/>
        </w:rPr>
      </w:pPr>
      <w:r w:rsidRPr="00FB39B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B39B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B39B4" w:rsidRPr="00607F9B" w:rsidTr="006F3A6C">
        <w:trPr>
          <w:trHeight w:val="638"/>
        </w:trPr>
        <w:tc>
          <w:tcPr>
            <w:tcW w:w="959" w:type="dxa"/>
            <w:shd w:val="clear" w:color="auto" w:fill="auto"/>
          </w:tcPr>
          <w:p w:rsidR="00FB39B4" w:rsidRPr="00607F9B" w:rsidRDefault="00FB39B4" w:rsidP="006F3A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39B4" w:rsidRPr="00607F9B" w:rsidRDefault="00FB39B4" w:rsidP="006F3A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B39B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B39B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39B4">
              <w:rPr>
                <w:b/>
                <w:bCs/>
                <w:sz w:val="22"/>
                <w:szCs w:val="22"/>
              </w:rPr>
              <w:t>Wymiana drzwi w szatniach przy nieckach basenowych w U-11 - basen AGH w Krakowie - KC-zp.272-569/23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39B4">
              <w:rPr>
                <w:b/>
                <w:sz w:val="22"/>
                <w:szCs w:val="22"/>
              </w:rPr>
              <w:t>KC-zp.272-569/23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DB31E5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DB31E5">
        <w:rPr>
          <w:sz w:val="22"/>
          <w:szCs w:val="22"/>
        </w:rPr>
        <w:t>605</w:t>
      </w:r>
      <w:bookmarkStart w:id="1" w:name="_GoBack"/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B39B4" w:rsidTr="006F3A6C">
        <w:trPr>
          <w:cantSplit/>
        </w:trPr>
        <w:tc>
          <w:tcPr>
            <w:tcW w:w="10150" w:type="dxa"/>
          </w:tcPr>
          <w:p w:rsidR="00FB39B4" w:rsidRPr="00D26ED6" w:rsidRDefault="00FB39B4" w:rsidP="006F3A6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39B4">
              <w:rPr>
                <w:b/>
                <w:sz w:val="22"/>
                <w:szCs w:val="22"/>
              </w:rPr>
              <w:t>Zakład Budowlano-Ślusarski TOMBUDOS Kazimierz Tomczyk</w:t>
            </w:r>
          </w:p>
          <w:p w:rsidR="00FB39B4" w:rsidRPr="009F0E5C" w:rsidRDefault="00FB39B4" w:rsidP="006F3A6C">
            <w:pPr>
              <w:jc w:val="both"/>
              <w:rPr>
                <w:bCs/>
                <w:sz w:val="22"/>
                <w:szCs w:val="22"/>
              </w:rPr>
            </w:pPr>
            <w:r w:rsidRPr="00FB39B4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9B4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B39B4" w:rsidRPr="009F0E5C" w:rsidRDefault="00FB39B4" w:rsidP="006F3A6C">
            <w:pPr>
              <w:jc w:val="both"/>
              <w:rPr>
                <w:bCs/>
                <w:sz w:val="22"/>
                <w:szCs w:val="22"/>
              </w:rPr>
            </w:pPr>
            <w:r w:rsidRPr="00FB39B4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39B4">
              <w:rPr>
                <w:bCs/>
                <w:sz w:val="22"/>
                <w:szCs w:val="22"/>
              </w:rPr>
              <w:t>Gdów</w:t>
            </w:r>
          </w:p>
          <w:p w:rsidR="00FB39B4" w:rsidRPr="00D26ED6" w:rsidRDefault="00FB39B4" w:rsidP="006F3A6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B39B4">
              <w:rPr>
                <w:b/>
                <w:sz w:val="22"/>
                <w:szCs w:val="22"/>
              </w:rPr>
              <w:t>176 926.30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B39B4" w:rsidRDefault="00FB39B4" w:rsidP="006F3A6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1701"/>
        <w:gridCol w:w="1418"/>
        <w:gridCol w:w="1843"/>
      </w:tblGrid>
      <w:tr w:rsidR="000002CC" w:rsidRPr="008567C7" w:rsidTr="000002CC">
        <w:trPr>
          <w:trHeight w:val="510"/>
        </w:trPr>
        <w:tc>
          <w:tcPr>
            <w:tcW w:w="709" w:type="dxa"/>
            <w:vAlign w:val="center"/>
          </w:tcPr>
          <w:p w:rsidR="000002CC" w:rsidRPr="008567C7" w:rsidRDefault="000002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vAlign w:val="center"/>
          </w:tcPr>
          <w:p w:rsidR="000002CC" w:rsidRPr="008567C7" w:rsidRDefault="000002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0002CC" w:rsidRPr="008567C7" w:rsidRDefault="000002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9B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0002CC" w:rsidRPr="008567C7" w:rsidRDefault="000002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9B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843" w:type="dxa"/>
            <w:vAlign w:val="center"/>
          </w:tcPr>
          <w:p w:rsidR="000002CC" w:rsidRPr="008567C7" w:rsidRDefault="000002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002CC" w:rsidRPr="008567C7" w:rsidTr="000002CC">
        <w:tc>
          <w:tcPr>
            <w:tcW w:w="709" w:type="dxa"/>
            <w:vAlign w:val="center"/>
          </w:tcPr>
          <w:p w:rsidR="000002CC" w:rsidRPr="008567C7" w:rsidRDefault="000002CC" w:rsidP="006F3A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B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:rsidR="000002CC" w:rsidRPr="002B6761" w:rsidRDefault="000002CC" w:rsidP="006F3A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39B4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0002CC" w:rsidRPr="008567C7" w:rsidRDefault="000002CC" w:rsidP="006F3A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9B4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9B4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002CC" w:rsidRPr="001B7815" w:rsidRDefault="000002CC" w:rsidP="006F3A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9B4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9B4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701" w:type="dxa"/>
            <w:vAlign w:val="center"/>
          </w:tcPr>
          <w:p w:rsidR="000002CC" w:rsidRPr="008567C7" w:rsidRDefault="000002CC" w:rsidP="006F3A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B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0002CC" w:rsidRPr="008567C7" w:rsidRDefault="000002CC" w:rsidP="006F3A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B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0002CC" w:rsidRPr="008567C7" w:rsidRDefault="000002CC" w:rsidP="006F3A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9B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167" w:rsidRDefault="008E0167">
      <w:r>
        <w:separator/>
      </w:r>
    </w:p>
  </w:endnote>
  <w:endnote w:type="continuationSeparator" w:id="0">
    <w:p w:rsidR="008E0167" w:rsidRDefault="008E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167" w:rsidRDefault="008E0167">
      <w:r>
        <w:separator/>
      </w:r>
    </w:p>
  </w:footnote>
  <w:footnote w:type="continuationSeparator" w:id="0">
    <w:p w:rsidR="008E0167" w:rsidRDefault="008E0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0167"/>
    <w:rsid w:val="000002C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0167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B31E5"/>
    <w:rsid w:val="00DE4BF6"/>
    <w:rsid w:val="00E30B2D"/>
    <w:rsid w:val="00E62859"/>
    <w:rsid w:val="00E85D70"/>
    <w:rsid w:val="00F33C66"/>
    <w:rsid w:val="00F960D7"/>
    <w:rsid w:val="00FB39B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9A7A19"/>
  <w15:chartTrackingRefBased/>
  <w15:docId w15:val="{64BAD363-DD93-4A2E-A12B-FD0B9A9AE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B39B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Renata Rogowska-Kwas</cp:lastModifiedBy>
  <cp:revision>3</cp:revision>
  <cp:lastPrinted>1899-12-31T23:00:00Z</cp:lastPrinted>
  <dcterms:created xsi:type="dcterms:W3CDTF">2023-10-20T10:40:00Z</dcterms:created>
  <dcterms:modified xsi:type="dcterms:W3CDTF">2023-10-25T04:32:00Z</dcterms:modified>
</cp:coreProperties>
</file>