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F2FE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F2F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F2FE8">
        <w:rPr>
          <w:sz w:val="22"/>
          <w:szCs w:val="22"/>
        </w:rPr>
        <w:t>2024-01-31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F2FE8" w:rsidRPr="003F2FE8" w:rsidRDefault="003F2FE8" w:rsidP="00577BC6">
      <w:pPr>
        <w:spacing w:after="40"/>
        <w:rPr>
          <w:b/>
          <w:bCs/>
          <w:sz w:val="22"/>
          <w:szCs w:val="22"/>
        </w:rPr>
      </w:pPr>
      <w:r w:rsidRPr="003F2FE8">
        <w:rPr>
          <w:b/>
          <w:bCs/>
          <w:sz w:val="22"/>
          <w:szCs w:val="22"/>
        </w:rPr>
        <w:t>Akademia Górniczo - Hutnicza</w:t>
      </w:r>
    </w:p>
    <w:p w:rsidR="003F2FE8" w:rsidRPr="003F2FE8" w:rsidRDefault="003F2FE8" w:rsidP="00577BC6">
      <w:pPr>
        <w:spacing w:after="40"/>
        <w:rPr>
          <w:b/>
          <w:bCs/>
          <w:sz w:val="22"/>
          <w:szCs w:val="22"/>
        </w:rPr>
      </w:pPr>
      <w:r w:rsidRPr="003F2FE8">
        <w:rPr>
          <w:b/>
          <w:bCs/>
          <w:sz w:val="22"/>
          <w:szCs w:val="22"/>
        </w:rPr>
        <w:t>im. Stanisława Staszica w Krakowie</w:t>
      </w:r>
    </w:p>
    <w:p w:rsidR="00D665F5" w:rsidRPr="00D91931" w:rsidRDefault="003F2FE8" w:rsidP="00577BC6">
      <w:pPr>
        <w:spacing w:after="40"/>
        <w:rPr>
          <w:b/>
          <w:bCs/>
          <w:sz w:val="22"/>
          <w:szCs w:val="22"/>
        </w:rPr>
      </w:pPr>
      <w:r w:rsidRPr="003F2FE8">
        <w:rPr>
          <w:b/>
          <w:bCs/>
          <w:sz w:val="22"/>
          <w:szCs w:val="22"/>
        </w:rPr>
        <w:t>Dział Zamówień Publicznych</w:t>
      </w:r>
    </w:p>
    <w:p w:rsidR="00D665F5" w:rsidRPr="00BD5546" w:rsidRDefault="003F2FE8" w:rsidP="00D665F5">
      <w:pPr>
        <w:rPr>
          <w:sz w:val="22"/>
          <w:szCs w:val="22"/>
        </w:rPr>
      </w:pPr>
      <w:r w:rsidRPr="003F2F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F2FE8">
        <w:rPr>
          <w:sz w:val="22"/>
          <w:szCs w:val="22"/>
        </w:rPr>
        <w:t>30</w:t>
      </w:r>
    </w:p>
    <w:p w:rsidR="00D665F5" w:rsidRPr="00BD5546" w:rsidRDefault="003F2FE8" w:rsidP="00D665F5">
      <w:pPr>
        <w:rPr>
          <w:sz w:val="22"/>
          <w:szCs w:val="22"/>
        </w:rPr>
      </w:pPr>
      <w:r w:rsidRPr="003F2F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F2FE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2FE8" w:rsidRPr="003F2FE8">
        <w:rPr>
          <w:b/>
          <w:sz w:val="22"/>
          <w:szCs w:val="22"/>
        </w:rPr>
        <w:t>DE-dzp.272-9/24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2FE8" w:rsidRPr="003F2FE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F2F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2FE8">
        <w:rPr>
          <w:b/>
          <w:sz w:val="22"/>
          <w:szCs w:val="22"/>
        </w:rPr>
        <w:t>Rozbudowa zintegrowanego środowiska serwerów sesji terminalowych WFiIS AGH i stacji roboczych - usługa modernizacyjna z dostawą niezbędnych komponentów - DE-dzp.272-9/24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2FE8" w:rsidRPr="003F2FE8">
        <w:rPr>
          <w:sz w:val="22"/>
          <w:szCs w:val="22"/>
        </w:rPr>
        <w:t>31/01/2024</w:t>
      </w:r>
      <w:r w:rsidR="00FF4AB1" w:rsidRPr="00577BC6">
        <w:rPr>
          <w:sz w:val="22"/>
          <w:szCs w:val="22"/>
        </w:rPr>
        <w:t xml:space="preserve"> o godz. </w:t>
      </w:r>
      <w:r w:rsidR="003F2FE8" w:rsidRPr="003F2FE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F2FE8" w:rsidRPr="00493F8C" w:rsidTr="00C67A8E">
        <w:tc>
          <w:tcPr>
            <w:tcW w:w="993" w:type="dxa"/>
            <w:shd w:val="clear" w:color="auto" w:fill="auto"/>
            <w:vAlign w:val="center"/>
          </w:tcPr>
          <w:p w:rsidR="003F2FE8" w:rsidRPr="00490DC0" w:rsidRDefault="003F2FE8" w:rsidP="00C67A8E">
            <w:pPr>
              <w:spacing w:before="120" w:after="120"/>
              <w:jc w:val="center"/>
            </w:pPr>
            <w:r w:rsidRPr="003F2FE8">
              <w:t>1</w:t>
            </w:r>
          </w:p>
        </w:tc>
        <w:tc>
          <w:tcPr>
            <w:tcW w:w="5244" w:type="dxa"/>
            <w:shd w:val="clear" w:color="auto" w:fill="auto"/>
          </w:tcPr>
          <w:p w:rsidR="003F2FE8" w:rsidRPr="00490DC0" w:rsidRDefault="003F2FE8" w:rsidP="00C67A8E">
            <w:pPr>
              <w:spacing w:before="40"/>
            </w:pPr>
            <w:r w:rsidRPr="003F2FE8">
              <w:t>ProTECH Wiktor Maczuga</w:t>
            </w:r>
          </w:p>
          <w:p w:rsidR="003F2FE8" w:rsidRPr="00490DC0" w:rsidRDefault="003F2FE8" w:rsidP="00C67A8E">
            <w:r w:rsidRPr="003F2FE8">
              <w:t>Rejtana</w:t>
            </w:r>
            <w:r w:rsidRPr="00490DC0">
              <w:t xml:space="preserve"> </w:t>
            </w:r>
            <w:r w:rsidRPr="003F2FE8">
              <w:t>13</w:t>
            </w:r>
            <w:r w:rsidRPr="00490DC0">
              <w:t xml:space="preserve"> </w:t>
            </w:r>
          </w:p>
          <w:p w:rsidR="003F2FE8" w:rsidRPr="00490DC0" w:rsidRDefault="003F2FE8" w:rsidP="00C67A8E">
            <w:pPr>
              <w:spacing w:after="40"/>
              <w:jc w:val="both"/>
            </w:pPr>
            <w:r w:rsidRPr="003F2FE8">
              <w:t>38-200</w:t>
            </w:r>
            <w:r w:rsidRPr="00490DC0">
              <w:t xml:space="preserve"> </w:t>
            </w:r>
            <w:r w:rsidRPr="003F2FE8"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2FE8" w:rsidRPr="00490DC0" w:rsidRDefault="003F2FE8" w:rsidP="00C67A8E">
            <w:pPr>
              <w:spacing w:before="120" w:after="120"/>
              <w:jc w:val="both"/>
            </w:pPr>
            <w:r w:rsidRPr="003F2FE8">
              <w:t>29 962.80 zł</w:t>
            </w:r>
          </w:p>
        </w:tc>
      </w:tr>
      <w:tr w:rsidR="003F2FE8" w:rsidRPr="00493F8C" w:rsidTr="00C67A8E">
        <w:tc>
          <w:tcPr>
            <w:tcW w:w="993" w:type="dxa"/>
            <w:shd w:val="clear" w:color="auto" w:fill="auto"/>
            <w:vAlign w:val="center"/>
          </w:tcPr>
          <w:p w:rsidR="003F2FE8" w:rsidRPr="00490DC0" w:rsidRDefault="003F2FE8" w:rsidP="00C67A8E">
            <w:pPr>
              <w:spacing w:before="120" w:after="120"/>
              <w:jc w:val="center"/>
            </w:pPr>
            <w:r w:rsidRPr="003F2FE8">
              <w:t>2</w:t>
            </w:r>
          </w:p>
        </w:tc>
        <w:tc>
          <w:tcPr>
            <w:tcW w:w="5244" w:type="dxa"/>
            <w:shd w:val="clear" w:color="auto" w:fill="auto"/>
          </w:tcPr>
          <w:p w:rsidR="003F2FE8" w:rsidRPr="00490DC0" w:rsidRDefault="003F2FE8" w:rsidP="00C67A8E">
            <w:pPr>
              <w:spacing w:before="40"/>
            </w:pPr>
            <w:r w:rsidRPr="003F2FE8">
              <w:t>System Data Spółka z ograniczoną odpowiedzialnością</w:t>
            </w:r>
          </w:p>
          <w:p w:rsidR="003F2FE8" w:rsidRPr="00490DC0" w:rsidRDefault="003F2FE8" w:rsidP="00C67A8E">
            <w:r w:rsidRPr="003F2FE8">
              <w:t>Sienkiewicza</w:t>
            </w:r>
            <w:r w:rsidRPr="00490DC0">
              <w:t xml:space="preserve"> </w:t>
            </w:r>
            <w:r w:rsidRPr="003F2FE8">
              <w:t>42</w:t>
            </w:r>
            <w:r w:rsidRPr="00490DC0">
              <w:t xml:space="preserve"> </w:t>
            </w:r>
          </w:p>
          <w:p w:rsidR="003F2FE8" w:rsidRPr="00490DC0" w:rsidRDefault="003F2FE8" w:rsidP="00C67A8E">
            <w:pPr>
              <w:spacing w:after="40"/>
              <w:jc w:val="both"/>
            </w:pPr>
            <w:r w:rsidRPr="003F2FE8">
              <w:t>39-300</w:t>
            </w:r>
            <w:r w:rsidRPr="00490DC0">
              <w:t xml:space="preserve"> </w:t>
            </w:r>
            <w:r w:rsidRPr="003F2FE8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2FE8" w:rsidRPr="00490DC0" w:rsidRDefault="003F2FE8" w:rsidP="00C67A8E">
            <w:pPr>
              <w:spacing w:before="120" w:after="120"/>
              <w:jc w:val="both"/>
            </w:pPr>
            <w:r w:rsidRPr="003F2FE8">
              <w:t>32 137.44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3E0" w:rsidRDefault="009F63E0">
      <w:r>
        <w:separator/>
      </w:r>
    </w:p>
  </w:endnote>
  <w:endnote w:type="continuationSeparator" w:id="0">
    <w:p w:rsidR="009F63E0" w:rsidRDefault="009F6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3E0" w:rsidRDefault="009F63E0">
      <w:r>
        <w:separator/>
      </w:r>
    </w:p>
  </w:footnote>
  <w:footnote w:type="continuationSeparator" w:id="0">
    <w:p w:rsidR="009F63E0" w:rsidRDefault="009F6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FE8" w:rsidRDefault="003F2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FE8" w:rsidRDefault="003F2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FE8" w:rsidRDefault="003F2F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3E0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2FE8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9F63E0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EF9B16-CCEE-4096-8EB6-14C706FA1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2024-01-31T10:26:00Z</dcterms:created>
  <dcterms:modified xsi:type="dcterms:W3CDTF">2024-01-31T10:26:00Z</dcterms:modified>
</cp:coreProperties>
</file>