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DE403" w14:textId="77777777" w:rsidR="0094063C" w:rsidRPr="00793AF0" w:rsidRDefault="0094063C" w:rsidP="00793AF0">
      <w:pPr>
        <w:pStyle w:val="Nagwek1"/>
        <w:jc w:val="right"/>
        <w:rPr>
          <w:sz w:val="22"/>
          <w:szCs w:val="22"/>
        </w:rPr>
      </w:pPr>
      <w:r w:rsidRPr="00793AF0">
        <w:rPr>
          <w:sz w:val="22"/>
          <w:szCs w:val="22"/>
        </w:rPr>
        <w:t>Załącznik nr 4</w:t>
      </w:r>
    </w:p>
    <w:p w14:paraId="0CB0ECEF" w14:textId="77777777" w:rsidR="0094063C" w:rsidRPr="00793AF0" w:rsidRDefault="0094063C" w:rsidP="00793AF0">
      <w:pPr>
        <w:pStyle w:val="Nagwek1"/>
        <w:rPr>
          <w:sz w:val="22"/>
          <w:szCs w:val="22"/>
        </w:rPr>
      </w:pPr>
    </w:p>
    <w:p w14:paraId="7A7E35E2" w14:textId="77777777" w:rsidR="0094063C" w:rsidRPr="00793AF0" w:rsidRDefault="0094063C" w:rsidP="00793AF0">
      <w:pPr>
        <w:pStyle w:val="Nagwek1"/>
        <w:rPr>
          <w:sz w:val="22"/>
          <w:szCs w:val="22"/>
        </w:rPr>
      </w:pPr>
      <w:r w:rsidRPr="00793AF0">
        <w:rPr>
          <w:sz w:val="22"/>
          <w:szCs w:val="22"/>
        </w:rPr>
        <w:t>WZÓR UMOWY O ŚWIADCZENIE USŁUG</w:t>
      </w:r>
    </w:p>
    <w:p w14:paraId="56E60D9F" w14:textId="6B27BA4C" w:rsidR="0094063C" w:rsidRPr="00793AF0" w:rsidRDefault="0094063C" w:rsidP="00793AF0">
      <w:pPr>
        <w:jc w:val="center"/>
        <w:rPr>
          <w:b/>
          <w:i/>
          <w:sz w:val="22"/>
          <w:szCs w:val="22"/>
        </w:rPr>
      </w:pPr>
      <w:r w:rsidRPr="00793AF0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52A5639A" w14:textId="77777777" w:rsidR="0094063C" w:rsidRPr="00793AF0" w:rsidRDefault="0094063C" w:rsidP="00793AF0">
      <w:pPr>
        <w:rPr>
          <w:sz w:val="22"/>
          <w:szCs w:val="22"/>
        </w:rPr>
      </w:pPr>
    </w:p>
    <w:p w14:paraId="2DEAF8CB" w14:textId="46F68299" w:rsidR="0094063C" w:rsidRPr="00AF6AD7" w:rsidRDefault="0094063C" w:rsidP="00793AF0">
      <w:pPr>
        <w:pStyle w:val="Tekstpodstawowy"/>
        <w:jc w:val="both"/>
        <w:rPr>
          <w:b/>
          <w:bCs/>
          <w:sz w:val="22"/>
          <w:szCs w:val="22"/>
        </w:rPr>
      </w:pPr>
      <w:r w:rsidRPr="00793AF0">
        <w:rPr>
          <w:sz w:val="22"/>
          <w:szCs w:val="22"/>
        </w:rPr>
        <w:t>Zawarta w Krakowie w wyniku przeprowadzonego postępowania o zamówienie publiczne w trybie</w:t>
      </w:r>
      <w:r w:rsidR="00AF6AD7">
        <w:rPr>
          <w:sz w:val="22"/>
          <w:szCs w:val="22"/>
        </w:rPr>
        <w:t xml:space="preserve">: </w:t>
      </w:r>
      <w:r w:rsidR="00AF6AD7" w:rsidRPr="00AF6AD7">
        <w:rPr>
          <w:b/>
          <w:bCs/>
          <w:sz w:val="22"/>
          <w:szCs w:val="22"/>
        </w:rPr>
        <w:t>tryb</w:t>
      </w:r>
      <w:r w:rsidRPr="00AF6AD7">
        <w:rPr>
          <w:b/>
          <w:bCs/>
          <w:sz w:val="22"/>
          <w:szCs w:val="22"/>
        </w:rPr>
        <w:t xml:space="preserve"> </w:t>
      </w:r>
      <w:r w:rsidR="00AF6AD7" w:rsidRPr="00AF6AD7">
        <w:rPr>
          <w:b/>
          <w:bCs/>
          <w:sz w:val="22"/>
          <w:szCs w:val="22"/>
        </w:rPr>
        <w:t>podstawowy</w:t>
      </w:r>
    </w:p>
    <w:p w14:paraId="2A57422A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pomiędzy:</w:t>
      </w:r>
    </w:p>
    <w:p w14:paraId="7092047F" w14:textId="77777777" w:rsidR="0094063C" w:rsidRPr="00793AF0" w:rsidRDefault="0094063C" w:rsidP="00793AF0">
      <w:pPr>
        <w:pStyle w:val="Tekstpodstawowy"/>
        <w:ind w:right="-47"/>
        <w:jc w:val="both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Akademi</w:t>
      </w:r>
      <w:r w:rsidR="00A1103F" w:rsidRPr="00793AF0">
        <w:rPr>
          <w:b/>
          <w:sz w:val="22"/>
          <w:szCs w:val="22"/>
        </w:rPr>
        <w:t>ą</w:t>
      </w:r>
      <w:r w:rsidRPr="00793AF0">
        <w:rPr>
          <w:b/>
          <w:sz w:val="22"/>
          <w:szCs w:val="22"/>
        </w:rPr>
        <w:t xml:space="preserve"> Górniczo – Hutnicz</w:t>
      </w:r>
      <w:r w:rsidR="00A1103F" w:rsidRPr="00793AF0">
        <w:rPr>
          <w:b/>
          <w:sz w:val="22"/>
          <w:szCs w:val="22"/>
        </w:rPr>
        <w:t>ą</w:t>
      </w:r>
      <w:r w:rsidRPr="00793AF0">
        <w:rPr>
          <w:b/>
          <w:sz w:val="22"/>
          <w:szCs w:val="22"/>
        </w:rPr>
        <w:t xml:space="preserve"> im. Stanisława Staszica w Krakowie, Kraków</w:t>
      </w:r>
      <w:r w:rsidRPr="00793AF0">
        <w:rPr>
          <w:b/>
          <w:color w:val="000000"/>
          <w:sz w:val="22"/>
          <w:szCs w:val="22"/>
        </w:rPr>
        <w:t xml:space="preserve">, </w:t>
      </w:r>
      <w:r w:rsidRPr="00793AF0">
        <w:rPr>
          <w:b/>
          <w:sz w:val="22"/>
          <w:szCs w:val="22"/>
        </w:rPr>
        <w:t>Al. Mickiewicza 30</w:t>
      </w:r>
      <w:r w:rsidR="00A1103F" w:rsidRPr="00793AF0">
        <w:rPr>
          <w:b/>
          <w:sz w:val="22"/>
          <w:szCs w:val="22"/>
        </w:rPr>
        <w:t>, 30-059 Kraków</w:t>
      </w:r>
      <w:r w:rsidRPr="00793AF0">
        <w:rPr>
          <w:b/>
          <w:sz w:val="22"/>
          <w:szCs w:val="22"/>
        </w:rPr>
        <w:t xml:space="preserve"> </w:t>
      </w:r>
    </w:p>
    <w:p w14:paraId="2CC361AB" w14:textId="77777777" w:rsidR="0094063C" w:rsidRPr="00793AF0" w:rsidRDefault="0094063C" w:rsidP="00793AF0">
      <w:pPr>
        <w:pStyle w:val="Tekstpodstawowy"/>
        <w:ind w:right="-47"/>
        <w:jc w:val="both"/>
        <w:rPr>
          <w:b/>
          <w:sz w:val="22"/>
          <w:szCs w:val="22"/>
        </w:rPr>
      </w:pPr>
      <w:r w:rsidRPr="00793AF0">
        <w:rPr>
          <w:sz w:val="22"/>
          <w:szCs w:val="22"/>
        </w:rPr>
        <w:t>Wydział /Instytut, inna jednostka/..........................................................</w:t>
      </w:r>
    </w:p>
    <w:p w14:paraId="5E869564" w14:textId="77777777" w:rsidR="0094063C" w:rsidRPr="00793AF0" w:rsidRDefault="0094063C" w:rsidP="00793AF0">
      <w:pPr>
        <w:pStyle w:val="Tekstpodstawowy"/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reprezentowan</w:t>
      </w:r>
      <w:r w:rsidR="00A1103F" w:rsidRPr="00793AF0">
        <w:rPr>
          <w:sz w:val="22"/>
          <w:szCs w:val="22"/>
        </w:rPr>
        <w:t>ą</w:t>
      </w:r>
      <w:r w:rsidRPr="00793AF0">
        <w:rPr>
          <w:sz w:val="22"/>
          <w:szCs w:val="22"/>
        </w:rPr>
        <w:t xml:space="preserve"> przez:</w:t>
      </w:r>
    </w:p>
    <w:p w14:paraId="6C1E06FA" w14:textId="77777777" w:rsidR="0094063C" w:rsidRPr="00793AF0" w:rsidRDefault="0094063C" w:rsidP="00793AF0">
      <w:pPr>
        <w:pStyle w:val="Tekstpodstawowy"/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1.Dziekana Wydziału /Kierownika Jednostki/................................................. </w:t>
      </w:r>
    </w:p>
    <w:p w14:paraId="56FE8301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zwaną dalej ZLECENIODAWCĄ</w:t>
      </w:r>
    </w:p>
    <w:p w14:paraId="7CF4A3A3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a</w:t>
      </w:r>
    </w:p>
    <w:p w14:paraId="5036A218" w14:textId="77777777" w:rsidR="00A1103F" w:rsidRPr="00793AF0" w:rsidRDefault="00A1103F" w:rsidP="00793AF0">
      <w:pPr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5AF5528D" w14:textId="47816417" w:rsidR="00A1103F" w:rsidRPr="00793AF0" w:rsidRDefault="00A1103F" w:rsidP="00793AF0">
      <w:pPr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zwanym dalej </w:t>
      </w:r>
      <w:r w:rsidR="009F7918">
        <w:rPr>
          <w:sz w:val="22"/>
          <w:szCs w:val="22"/>
        </w:rPr>
        <w:t>ZLECENIOBIORCĄ</w:t>
      </w:r>
    </w:p>
    <w:p w14:paraId="106CD147" w14:textId="7777777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</w:p>
    <w:p w14:paraId="39A55368" w14:textId="1D8D807B" w:rsidR="0094063C" w:rsidRPr="00793AF0" w:rsidRDefault="0094063C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1.Zleceniodawca powierza, a Zleceniobiorca przyjmuje do wykonania </w:t>
      </w:r>
      <w:r w:rsidRPr="00AF6AD7">
        <w:rPr>
          <w:b/>
          <w:bCs/>
          <w:sz w:val="22"/>
          <w:szCs w:val="22"/>
        </w:rPr>
        <w:t xml:space="preserve">usługę </w:t>
      </w:r>
      <w:r w:rsidR="00794051" w:rsidRPr="00AF6AD7">
        <w:rPr>
          <w:b/>
          <w:bCs/>
          <w:sz w:val="22"/>
          <w:szCs w:val="22"/>
        </w:rPr>
        <w:t xml:space="preserve">serwisową obejmującą urządzenia: </w:t>
      </w:r>
      <w:r w:rsidR="00C91245">
        <w:rPr>
          <w:b/>
          <w:bCs/>
          <w:sz w:val="22"/>
          <w:szCs w:val="22"/>
        </w:rPr>
        <w:t>………………………..</w:t>
      </w:r>
    </w:p>
    <w:p w14:paraId="167D829E" w14:textId="77777777" w:rsidR="0094063C" w:rsidRPr="00793AF0" w:rsidRDefault="0094063C" w:rsidP="00EB6CF4">
      <w:pPr>
        <w:pStyle w:val="Akapitzlist"/>
        <w:spacing w:after="0" w:line="240" w:lineRule="auto"/>
        <w:ind w:left="284" w:hanging="284"/>
        <w:rPr>
          <w:rFonts w:ascii="Times New Roman" w:hAnsi="Times New Roman"/>
        </w:rPr>
      </w:pPr>
      <w:r w:rsidRPr="00793AF0">
        <w:rPr>
          <w:rFonts w:ascii="Times New Roman" w:hAnsi="Times New Roman"/>
        </w:rPr>
        <w:t>2. W ramach niniejszej umowy Zleceniobiorca zobowiązuje się w szczególności do:</w:t>
      </w:r>
    </w:p>
    <w:p w14:paraId="6808A5F6" w14:textId="65A0C8FB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sz w:val="22"/>
          <w:szCs w:val="22"/>
        </w:rPr>
        <w:t xml:space="preserve">a. </w:t>
      </w:r>
      <w:r w:rsidRPr="00793AF0">
        <w:rPr>
          <w:rFonts w:eastAsia="Calibri"/>
          <w:sz w:val="22"/>
          <w:szCs w:val="22"/>
        </w:rPr>
        <w:t>dokonywania 1 okresowego przeglądu i kontroli stanu technicznego każdego z urządzeń objętych umową,</w:t>
      </w:r>
    </w:p>
    <w:p w14:paraId="644B29BC" w14:textId="1D1D8872" w:rsidR="0021405A" w:rsidRPr="00793AF0" w:rsidRDefault="0021405A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b. 2 pełnych napraw dla każdego urządzenia, tj. całkowite usunięcie usterki i przywrócenie urządzenia do sprawności</w:t>
      </w:r>
      <w:r w:rsidR="003223B6" w:rsidRPr="00793AF0">
        <w:rPr>
          <w:rFonts w:eastAsia="Calibri"/>
          <w:sz w:val="22"/>
          <w:szCs w:val="22"/>
        </w:rPr>
        <w:t>.</w:t>
      </w:r>
    </w:p>
    <w:p w14:paraId="0CC2BE92" w14:textId="06CAC5C6" w:rsidR="0094063C" w:rsidRPr="00793AF0" w:rsidRDefault="00F94500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c</w:t>
      </w:r>
      <w:r w:rsidR="0094063C" w:rsidRPr="00793AF0">
        <w:rPr>
          <w:rFonts w:eastAsia="Calibri"/>
          <w:sz w:val="22"/>
          <w:szCs w:val="22"/>
        </w:rPr>
        <w:t xml:space="preserve">. czynności przeglądu – konserwacji obejmują w szczególności : </w:t>
      </w:r>
    </w:p>
    <w:p w14:paraId="26159FFD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- sprawdzenie prawidłowości działania,</w:t>
      </w:r>
    </w:p>
    <w:p w14:paraId="26A76230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- sprawdzenie i czyszczenie elementów aparatury i urządzeń,</w:t>
      </w:r>
    </w:p>
    <w:p w14:paraId="7E6E8488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sprawdzenie instalacji wewnątrz urządzeń, </w:t>
      </w:r>
    </w:p>
    <w:p w14:paraId="70DF3EFA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ustawienie (regulacja) wymaganych przez producenta parametrów,</w:t>
      </w:r>
    </w:p>
    <w:p w14:paraId="3F7FFA7A" w14:textId="77777777" w:rsidR="0094063C" w:rsidRPr="00793AF0" w:rsidRDefault="0094063C" w:rsidP="00EB6CF4">
      <w:pPr>
        <w:ind w:left="284" w:hanging="284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aktualizację oprogramowania (jeśli dotyczy określonego sprzętu), </w:t>
      </w:r>
    </w:p>
    <w:p w14:paraId="35D877B6" w14:textId="42F1A712" w:rsidR="0021405A" w:rsidRPr="00793AF0" w:rsidRDefault="0021405A" w:rsidP="00EB6CF4">
      <w:pPr>
        <w:ind w:left="284" w:hanging="284"/>
        <w:contextualSpacing/>
        <w:rPr>
          <w:rFonts w:eastAsia="Calibri"/>
          <w:color w:val="FF0000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>- wydawanie orzeczeń o stanie technicznym urządzeń</w:t>
      </w:r>
      <w:r w:rsidR="003223B6" w:rsidRPr="00793AF0">
        <w:rPr>
          <w:rFonts w:eastAsia="Calibri"/>
          <w:color w:val="FF0000"/>
          <w:sz w:val="22"/>
          <w:szCs w:val="22"/>
          <w:lang w:eastAsia="en-US"/>
        </w:rPr>
        <w:t>.</w:t>
      </w:r>
    </w:p>
    <w:p w14:paraId="6F42742C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3. Przegląd – konserwacja urządzenia ma odbywać się według zaleceń określonych przez producenta.</w:t>
      </w:r>
    </w:p>
    <w:p w14:paraId="636F9FB6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14:paraId="4C4F0054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5. Zleceniobiorca zobowiązany jest do podjęcia się naprawy uszkodzonego sprzętu w terminie nie później niż do …… dni roboczych </w:t>
      </w:r>
      <w:r w:rsidR="00A1103F" w:rsidRPr="00793AF0">
        <w:rPr>
          <w:rFonts w:eastAsia="Calibri"/>
          <w:color w:val="FF0000"/>
          <w:sz w:val="22"/>
          <w:szCs w:val="22"/>
        </w:rPr>
        <w:t xml:space="preserve">(kryterium oceny ofert) </w:t>
      </w:r>
      <w:r w:rsidRPr="00793AF0">
        <w:rPr>
          <w:rFonts w:eastAsia="Calibri"/>
          <w:sz w:val="22"/>
          <w:szCs w:val="22"/>
        </w:rPr>
        <w:t xml:space="preserve">po uzyskaniu informacji o uszkodzeniu. </w:t>
      </w:r>
    </w:p>
    <w:p w14:paraId="0DCC6FFC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14:paraId="76F0C560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7. Koszty części zamiennych będzie ponosił Zleceniodawca. </w:t>
      </w:r>
    </w:p>
    <w:p w14:paraId="0DD0E1E0" w14:textId="1EDAC7FA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  <w:highlight w:val="yellow"/>
        </w:rPr>
      </w:pPr>
      <w:r w:rsidRPr="00793AF0">
        <w:rPr>
          <w:rFonts w:eastAsia="Calibri"/>
          <w:sz w:val="22"/>
          <w:szCs w:val="22"/>
        </w:rPr>
        <w:t xml:space="preserve">8. Usunięcie usterek zostanie dokonane w terminie maksymalnie </w:t>
      </w:r>
      <w:r w:rsidR="003223B6" w:rsidRPr="00793AF0">
        <w:rPr>
          <w:rFonts w:eastAsia="Calibri"/>
          <w:sz w:val="22"/>
          <w:szCs w:val="22"/>
        </w:rPr>
        <w:t>10</w:t>
      </w:r>
      <w:r w:rsidRPr="00793AF0">
        <w:rPr>
          <w:rFonts w:eastAsia="Calibri"/>
          <w:sz w:val="22"/>
          <w:szCs w:val="22"/>
        </w:rPr>
        <w:t xml:space="preserve"> dni roboczych od otrzymania przez Zleceniobiorcę zamówienia z akceptacją kosztów naprawy, a w przypadku napraw bardziej skomplikowanych w terminie </w:t>
      </w:r>
      <w:r w:rsidR="003223B6" w:rsidRPr="00793AF0">
        <w:rPr>
          <w:rFonts w:eastAsia="Calibri"/>
          <w:sz w:val="22"/>
          <w:szCs w:val="22"/>
        </w:rPr>
        <w:t>30</w:t>
      </w:r>
      <w:r w:rsidRPr="00793AF0">
        <w:rPr>
          <w:rFonts w:eastAsia="Calibri"/>
          <w:sz w:val="22"/>
          <w:szCs w:val="22"/>
        </w:rPr>
        <w:t xml:space="preserve"> dni roboczych od otrzymania zamówienia z akceptacją kosztorysu naprawy</w:t>
      </w:r>
      <w:r w:rsidR="005703D3" w:rsidRPr="00793AF0">
        <w:rPr>
          <w:rFonts w:eastAsia="Calibri"/>
          <w:sz w:val="22"/>
          <w:szCs w:val="22"/>
        </w:rPr>
        <w:t>.</w:t>
      </w:r>
    </w:p>
    <w:p w14:paraId="2175F45E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14:paraId="452C7125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14:paraId="54FD7EB8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lastRenderedPageBreak/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14:paraId="1BF3305D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12. Dojazd Zleceniobiorcy do Zleceniodawcy ma być wliczony w cenę.</w:t>
      </w:r>
    </w:p>
    <w:p w14:paraId="5B931941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14:paraId="353CB8AB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14. Zleceniobiorca jest odpowiedzialny za jakość usługi, zgodność z warunkami technicznymi i jakościowymi opisanymi dla przedmiotu zamówienia.</w:t>
      </w:r>
    </w:p>
    <w:p w14:paraId="75853ABB" w14:textId="77777777" w:rsidR="0094063C" w:rsidRPr="00793AF0" w:rsidRDefault="0094063C" w:rsidP="00EB6CF4">
      <w:pPr>
        <w:ind w:left="284" w:hanging="284"/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15. Ustalenia i decyzje dotyczące wykonywania zamówienia uzgadniane będą przez Zleceniodawcę z ustanowionym przedstawicielem Zleceniobiorcy.</w:t>
      </w:r>
    </w:p>
    <w:p w14:paraId="316680DB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132B0422" w14:textId="477367EB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2</w:t>
      </w:r>
    </w:p>
    <w:p w14:paraId="744A4AEA" w14:textId="77777777" w:rsidR="0094063C" w:rsidRPr="00793AF0" w:rsidRDefault="0094063C" w:rsidP="00793AF0">
      <w:pPr>
        <w:rPr>
          <w:sz w:val="22"/>
          <w:szCs w:val="22"/>
        </w:rPr>
      </w:pPr>
      <w:r w:rsidRPr="00793AF0">
        <w:rPr>
          <w:sz w:val="22"/>
          <w:szCs w:val="22"/>
        </w:rPr>
        <w:t>Przedmiot umowy  zostanie zrealizowany w terminie: 12 miesięcy od daty podpisania umowy tj. od …………..……do…………….……</w:t>
      </w:r>
    </w:p>
    <w:p w14:paraId="3857967F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6128E68C" w14:textId="446A2D45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3</w:t>
      </w:r>
    </w:p>
    <w:p w14:paraId="7921664B" w14:textId="77777777" w:rsidR="0094063C" w:rsidRPr="00EB6CF4" w:rsidRDefault="0094063C" w:rsidP="00EB6CF4">
      <w:pPr>
        <w:pStyle w:val="Akapitzlist"/>
        <w:autoSpaceDN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6CF4">
        <w:rPr>
          <w:rFonts w:ascii="Times New Roman" w:hAnsi="Times New Roman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14:paraId="115E387F" w14:textId="77777777" w:rsidR="0094063C" w:rsidRPr="00EB6CF4" w:rsidRDefault="0094063C" w:rsidP="00EB6CF4">
      <w:pPr>
        <w:pStyle w:val="Akapitzlist"/>
        <w:autoSpaceDN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6CF4">
        <w:rPr>
          <w:rFonts w:ascii="Times New Roman" w:hAnsi="Times New Roman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14:paraId="66AA0D51" w14:textId="77777777" w:rsidR="0094063C" w:rsidRPr="00EB6CF4" w:rsidRDefault="0094063C" w:rsidP="00EB6CF4">
      <w:pPr>
        <w:autoSpaceDN w:val="0"/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14:paraId="578EDCC8" w14:textId="25C8520F" w:rsidR="00EB6CF4" w:rsidRPr="00EB6CF4" w:rsidRDefault="0094063C" w:rsidP="00EB6CF4">
      <w:pPr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 xml:space="preserve">4. </w:t>
      </w:r>
      <w:r w:rsidR="00D31F32" w:rsidRPr="00EB6CF4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  <w:r w:rsidR="00EB6CF4" w:rsidRPr="00EB6CF4">
        <w:rPr>
          <w:sz w:val="22"/>
          <w:szCs w:val="22"/>
        </w:rPr>
        <w:t xml:space="preserve"> W przypadku braku, na dzień zapłaty, numeru rachunku w powyższym wykazie nie mają zastosowania zapisy dotyczące naliczania odsetek ustawowych za nieterminową zapłatę o których mowa w ust. 7.</w:t>
      </w:r>
    </w:p>
    <w:p w14:paraId="1029A784" w14:textId="68B22FD9" w:rsidR="00EB6CF4" w:rsidRPr="00EB6CF4" w:rsidRDefault="0094063C" w:rsidP="00EB6CF4">
      <w:pPr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 xml:space="preserve">5. </w:t>
      </w:r>
      <w:r w:rsidR="00EB6CF4" w:rsidRPr="00EB6CF4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7.</w:t>
      </w:r>
    </w:p>
    <w:p w14:paraId="05E11D55" w14:textId="6BA63211" w:rsidR="0094063C" w:rsidRPr="00EB6CF4" w:rsidRDefault="00EB6CF4" w:rsidP="00EB6CF4">
      <w:pPr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 xml:space="preserve">6. </w:t>
      </w:r>
      <w:r w:rsidR="0094063C" w:rsidRPr="00EB6CF4">
        <w:rPr>
          <w:sz w:val="22"/>
          <w:szCs w:val="22"/>
        </w:rPr>
        <w:t xml:space="preserve">Strony postanawiają, że zapłata następuje w dniu obciążenia rachunku bankowego Zleceniodawcy. </w:t>
      </w:r>
    </w:p>
    <w:p w14:paraId="282EF4A3" w14:textId="457792FB" w:rsidR="0094063C" w:rsidRPr="00EB6CF4" w:rsidRDefault="00EB6CF4" w:rsidP="00EB6CF4">
      <w:pPr>
        <w:tabs>
          <w:tab w:val="left" w:pos="8931"/>
        </w:tabs>
        <w:ind w:left="284" w:hanging="284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7</w:t>
      </w:r>
      <w:r w:rsidR="0094063C" w:rsidRPr="00EB6CF4">
        <w:rPr>
          <w:sz w:val="22"/>
          <w:szCs w:val="22"/>
        </w:rPr>
        <w:t>. W przypadku nieterminowej płatności należności Zleceniobiorca ma prawo naliczyć Zleceniodawcy odsetki ustawowe za każdy dzień zwłoki.</w:t>
      </w:r>
    </w:p>
    <w:p w14:paraId="2C6BD1E1" w14:textId="3B7620CE" w:rsidR="0094063C" w:rsidRPr="00EB6CF4" w:rsidRDefault="00EB6CF4" w:rsidP="00EB6CF4">
      <w:pPr>
        <w:autoSpaceDN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4063C" w:rsidRPr="00EB6CF4">
        <w:rPr>
          <w:sz w:val="22"/>
          <w:szCs w:val="22"/>
        </w:rPr>
        <w:t>. Zleceniobiorca nie może dokonywać cesji wierzytelności wynikających z niniejszej umowy.</w:t>
      </w:r>
    </w:p>
    <w:p w14:paraId="3F5F7536" w14:textId="3EA90026" w:rsidR="0094063C" w:rsidRPr="00EB6CF4" w:rsidRDefault="00EB6CF4" w:rsidP="00EB6CF4">
      <w:pPr>
        <w:autoSpaceDN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94063C" w:rsidRPr="00EB6CF4">
        <w:rPr>
          <w:sz w:val="22"/>
          <w:szCs w:val="22"/>
        </w:rPr>
        <w:t>. Do kontaktów w sprawnie niniejszej umowy upoważnione są następujące osoby:</w:t>
      </w:r>
    </w:p>
    <w:p w14:paraId="4C20759A" w14:textId="77777777" w:rsidR="0094063C" w:rsidRPr="00EB6CF4" w:rsidRDefault="0094063C" w:rsidP="00EB6CF4">
      <w:pPr>
        <w:ind w:left="567" w:hanging="283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ze strony Zleceniodawcy:……………………………………………………………….</w:t>
      </w:r>
    </w:p>
    <w:p w14:paraId="144C7EBF" w14:textId="77777777" w:rsidR="0094063C" w:rsidRPr="00793AF0" w:rsidRDefault="0094063C" w:rsidP="00EB6CF4">
      <w:pPr>
        <w:ind w:left="567" w:hanging="283"/>
        <w:jc w:val="both"/>
        <w:rPr>
          <w:sz w:val="22"/>
          <w:szCs w:val="22"/>
        </w:rPr>
      </w:pPr>
      <w:r w:rsidRPr="00EB6CF4">
        <w:rPr>
          <w:sz w:val="22"/>
          <w:szCs w:val="22"/>
        </w:rPr>
        <w:t>ze strony Zleceniobiorcy:……………………………………………………………</w:t>
      </w:r>
    </w:p>
    <w:p w14:paraId="7DAD99A8" w14:textId="77777777" w:rsidR="0096793E" w:rsidRDefault="0096793E" w:rsidP="00793AF0">
      <w:pPr>
        <w:ind w:firstLine="66"/>
        <w:jc w:val="center"/>
        <w:rPr>
          <w:b/>
          <w:sz w:val="22"/>
          <w:szCs w:val="22"/>
        </w:rPr>
      </w:pPr>
    </w:p>
    <w:p w14:paraId="55A72B25" w14:textId="1335453B" w:rsidR="0094063C" w:rsidRPr="00793AF0" w:rsidRDefault="0094063C" w:rsidP="00793AF0">
      <w:pPr>
        <w:ind w:firstLine="66"/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4</w:t>
      </w:r>
    </w:p>
    <w:p w14:paraId="092F0868" w14:textId="77777777" w:rsidR="0094063C" w:rsidRPr="00793AF0" w:rsidRDefault="0094063C" w:rsidP="00EB6CF4">
      <w:pPr>
        <w:ind w:left="142" w:hanging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</w:t>
      </w:r>
      <w:r w:rsidRPr="00793AF0">
        <w:rPr>
          <w:sz w:val="22"/>
          <w:szCs w:val="22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6C6228B6" w14:textId="64D3ED7E" w:rsidR="0094063C" w:rsidRDefault="0094063C" w:rsidP="00EB6CF4">
      <w:pPr>
        <w:ind w:left="142" w:hanging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2</w:t>
      </w:r>
      <w:r w:rsidRPr="00793AF0">
        <w:rPr>
          <w:sz w:val="22"/>
          <w:szCs w:val="22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14:paraId="192CEF6D" w14:textId="77777777" w:rsidR="00E74DB4" w:rsidRPr="00E74DB4" w:rsidRDefault="00AF6AD7" w:rsidP="00EB6C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142" w:hanging="142"/>
        <w:jc w:val="both"/>
        <w:rPr>
          <w:rFonts w:eastAsia="Arial Unicode MS"/>
          <w:sz w:val="22"/>
          <w:szCs w:val="22"/>
        </w:rPr>
      </w:pPr>
      <w:r w:rsidRPr="00E74DB4">
        <w:rPr>
          <w:sz w:val="22"/>
          <w:szCs w:val="22"/>
        </w:rPr>
        <w:t xml:space="preserve">3. </w:t>
      </w:r>
      <w:r w:rsidR="00E74DB4" w:rsidRPr="00E74DB4">
        <w:rPr>
          <w:rFonts w:eastAsia="Arial Unicode MS"/>
          <w:sz w:val="22"/>
          <w:szCs w:val="22"/>
        </w:rPr>
        <w:t>Usługa zostanie przeprowadzone przez osobę skierowaną do realizacji zamówienia:</w:t>
      </w:r>
    </w:p>
    <w:p w14:paraId="5677A0CC" w14:textId="56E84124" w:rsidR="00E74DB4" w:rsidRDefault="00E74DB4" w:rsidP="00EB6CF4">
      <w:pPr>
        <w:tabs>
          <w:tab w:val="left" w:pos="0"/>
          <w:tab w:val="left" w:leader="dot" w:pos="5448"/>
        </w:tabs>
        <w:autoSpaceDE w:val="0"/>
        <w:autoSpaceDN w:val="0"/>
        <w:adjustRightInd w:val="0"/>
        <w:ind w:left="426" w:hanging="142"/>
        <w:jc w:val="both"/>
        <w:rPr>
          <w:rFonts w:ascii="Verdana" w:eastAsia="Arial Unicode MS" w:hAnsi="Verdana"/>
        </w:rPr>
      </w:pPr>
      <w:r w:rsidRPr="00E74DB4">
        <w:rPr>
          <w:rFonts w:eastAsia="Arial Unicode MS"/>
          <w:sz w:val="22"/>
          <w:szCs w:val="22"/>
        </w:rPr>
        <w:t>Imię i nazwisko</w:t>
      </w:r>
      <w:r>
        <w:rPr>
          <w:rFonts w:eastAsia="Arial Unicode MS"/>
          <w:sz w:val="22"/>
          <w:szCs w:val="22"/>
        </w:rPr>
        <w:t>:</w:t>
      </w:r>
      <w:r w:rsidRPr="00E74DB4">
        <w:rPr>
          <w:rFonts w:eastAsia="Arial Unicode MS"/>
          <w:sz w:val="22"/>
          <w:szCs w:val="22"/>
        </w:rPr>
        <w:t xml:space="preserve"> …………………………………………………</w:t>
      </w:r>
    </w:p>
    <w:p w14:paraId="75AC2C8C" w14:textId="706BD306" w:rsidR="00E74DB4" w:rsidRDefault="00E74DB4" w:rsidP="00E74DB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78027FE" w14:textId="5764A2D9" w:rsidR="00252781" w:rsidRPr="00793AF0" w:rsidRDefault="00252781" w:rsidP="00793AF0">
      <w:pPr>
        <w:jc w:val="center"/>
        <w:rPr>
          <w:sz w:val="22"/>
          <w:szCs w:val="22"/>
        </w:rPr>
      </w:pPr>
      <w:r w:rsidRPr="00793AF0">
        <w:rPr>
          <w:b/>
          <w:bCs/>
          <w:sz w:val="22"/>
          <w:szCs w:val="22"/>
        </w:rPr>
        <w:t>§ 5 Klauzula poufności</w:t>
      </w:r>
    </w:p>
    <w:p w14:paraId="2A8B0694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</w:t>
      </w:r>
      <w:r w:rsidRPr="00793AF0">
        <w:rPr>
          <w:sz w:val="22"/>
          <w:szCs w:val="22"/>
        </w:rPr>
        <w:lastRenderedPageBreak/>
        <w:t xml:space="preserve">źródła, w szczególności informacji technicznych, technologicznych, organizacyjnych i innych dotyczących Jednostki. </w:t>
      </w:r>
    </w:p>
    <w:p w14:paraId="3288244C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2BE54ADB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67585D5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359C00CA" w14:textId="77777777" w:rsidR="00252781" w:rsidRPr="00793AF0" w:rsidRDefault="00252781" w:rsidP="00EB6CF4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6F356EAA" w14:textId="77777777" w:rsidR="00252781" w:rsidRPr="00793AF0" w:rsidRDefault="00252781" w:rsidP="00793AF0">
      <w:pPr>
        <w:jc w:val="both"/>
        <w:rPr>
          <w:sz w:val="22"/>
          <w:szCs w:val="22"/>
        </w:rPr>
      </w:pPr>
    </w:p>
    <w:p w14:paraId="0CC0D165" w14:textId="7F2D04E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6</w:t>
      </w:r>
    </w:p>
    <w:p w14:paraId="5C2DCC2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 Strony ustanawiają odpowiedzialność za niewykonanie lub nienależyte wykonanie umowy</w:t>
      </w:r>
    </w:p>
    <w:p w14:paraId="63FE0AC6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 formie kar umownych .</w:t>
      </w:r>
    </w:p>
    <w:p w14:paraId="23F02B84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2. Zleceniobiorca zapłaci Zleceniodawcy kary umowne:</w:t>
      </w:r>
    </w:p>
    <w:p w14:paraId="4FC23BC5" w14:textId="77777777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za zwłokę w rozpoczęciu świadczenia usług, w wysokości 0,1% wynagrodzenia brutto określonego w § 3 ust.1 za każdy dzień zwłoki;</w:t>
      </w:r>
    </w:p>
    <w:p w14:paraId="697BE615" w14:textId="77777777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14:paraId="51369496" w14:textId="45C10595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 tytułu odstąpienia od umowy w całości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Zleceniobiorcy, w wysokości 10% całkowitego wynagrodzenia brutto określonego w  § 3 ust. 1;</w:t>
      </w:r>
    </w:p>
    <w:p w14:paraId="35EF19FB" w14:textId="65C0DD74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 tytułu wypowiedzenia umowy w części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Zleceniobiorcy, w wysokości 10% wartości brutto części przedmiotu umowy, której dotyczy wypowiedzenie.</w:t>
      </w:r>
    </w:p>
    <w:p w14:paraId="30C483B5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3. Zleceniodawca zapłaci Zleceniobiorcy karę umowną:</w:t>
      </w:r>
    </w:p>
    <w:p w14:paraId="7DFD8234" w14:textId="19DDD200" w:rsidR="0094063C" w:rsidRPr="00793AF0" w:rsidRDefault="0094063C" w:rsidP="00793AF0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 z tytułu odstąpienia od umowy w całości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Zleceniodawcy, w wysokości 10% całkowitego wynagrodzenia brutto określonego w § 3 ust. 1;</w:t>
      </w:r>
    </w:p>
    <w:p w14:paraId="017901BA" w14:textId="16939452" w:rsidR="0094063C" w:rsidRPr="00793AF0" w:rsidRDefault="0094063C" w:rsidP="00793AF0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 z tytułu wypowiedzenia umowy w części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Zleceniodawcy, w wysokości 10% wartości brutto części przedmiotu umowy, której dotyczy odstąpienie.</w:t>
      </w:r>
    </w:p>
    <w:p w14:paraId="1A43E15D" w14:textId="77777777" w:rsidR="0094063C" w:rsidRPr="00793AF0" w:rsidRDefault="0094063C" w:rsidP="00793AF0">
      <w:pPr>
        <w:jc w:val="both"/>
        <w:rPr>
          <w:b/>
          <w:sz w:val="22"/>
          <w:szCs w:val="22"/>
        </w:rPr>
      </w:pPr>
      <w:r w:rsidRPr="00793AF0">
        <w:rPr>
          <w:sz w:val="22"/>
          <w:szCs w:val="22"/>
        </w:rPr>
        <w:t>4. Jeżeli kary umowne nie pokryją poniesionej szkody, Strony niniejszej umowy zastrzegają sobie prawo dochodzenia odszkodowania uzupełniającego do wysokości wartości umowy.</w:t>
      </w:r>
      <w:r w:rsidRPr="00793AF0">
        <w:rPr>
          <w:b/>
          <w:sz w:val="22"/>
          <w:szCs w:val="22"/>
        </w:rPr>
        <w:t xml:space="preserve"> </w:t>
      </w:r>
    </w:p>
    <w:p w14:paraId="39296762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5.</w:t>
      </w:r>
      <w:r w:rsidRPr="00793AF0">
        <w:rPr>
          <w:b/>
          <w:sz w:val="22"/>
          <w:szCs w:val="22"/>
        </w:rPr>
        <w:t xml:space="preserve"> </w:t>
      </w:r>
      <w:r w:rsidRPr="00793AF0">
        <w:rPr>
          <w:sz w:val="22"/>
          <w:szCs w:val="22"/>
        </w:rPr>
        <w:t>Zamawiający zastrzega sobie prawo potrącenia ewentualnych kar umownych z należnej do zapłaty faktury.</w:t>
      </w:r>
    </w:p>
    <w:p w14:paraId="046FDB3B" w14:textId="43D6385D" w:rsidR="00A1103F" w:rsidRDefault="00A1103F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 xml:space="preserve">6. Łączna maksymalna wysokość kar umownych, których mogą dochodzić Strony nie może przekroczyć 20% wynagrodzenia </w:t>
      </w:r>
      <w:r w:rsidR="0092117A">
        <w:rPr>
          <w:rFonts w:eastAsia="Arial Unicode MS"/>
          <w:sz w:val="22"/>
          <w:szCs w:val="22"/>
        </w:rPr>
        <w:t>brutto</w:t>
      </w:r>
      <w:r w:rsidRPr="00793AF0">
        <w:rPr>
          <w:rFonts w:eastAsia="Arial Unicode MS"/>
          <w:sz w:val="22"/>
          <w:szCs w:val="22"/>
        </w:rPr>
        <w:t xml:space="preserve"> o którym mowa w § 3 ust. 1 umowy.</w:t>
      </w:r>
    </w:p>
    <w:p w14:paraId="0C3D14F7" w14:textId="4A4BA92E" w:rsidR="00202742" w:rsidRDefault="00EA1BD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7. </w:t>
      </w:r>
      <w:r w:rsidRPr="002A32F7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53A6336F" w14:textId="155F31C3" w:rsidR="00EA1BD1" w:rsidRPr="00793AF0" w:rsidRDefault="00EA1BD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8. </w:t>
      </w:r>
      <w:r w:rsidRPr="002A32F7">
        <w:rPr>
          <w:sz w:val="22"/>
          <w:szCs w:val="22"/>
        </w:rPr>
        <w:t>Kara umowna będzie płatna w terminie 14 dni od wystąpienia przez Zleceniodawcę z żądaniem zapłaty.</w:t>
      </w:r>
      <w:bookmarkStart w:id="0" w:name="_GoBack"/>
      <w:bookmarkEnd w:id="0"/>
    </w:p>
    <w:p w14:paraId="179219DA" w14:textId="77777777" w:rsidR="0096793E" w:rsidRDefault="0096793E" w:rsidP="00793AF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CF83B52" w14:textId="7678E911" w:rsidR="00252781" w:rsidRPr="00793AF0" w:rsidRDefault="00252781" w:rsidP="00793AF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793AF0">
        <w:rPr>
          <w:rFonts w:eastAsia="Arial Unicode MS"/>
          <w:b/>
          <w:sz w:val="22"/>
          <w:szCs w:val="22"/>
        </w:rPr>
        <w:t>§ 7</w:t>
      </w:r>
      <w:r w:rsidRPr="00793AF0">
        <w:rPr>
          <w:rFonts w:eastAsia="Arial Unicode MS"/>
          <w:sz w:val="22"/>
          <w:szCs w:val="22"/>
        </w:rPr>
        <w:t xml:space="preserve"> </w:t>
      </w:r>
      <w:r w:rsidRPr="00793AF0">
        <w:rPr>
          <w:b/>
          <w:bCs/>
          <w:sz w:val="22"/>
          <w:szCs w:val="22"/>
        </w:rPr>
        <w:t>Odstąpienie i wypowiedzenie Umowy</w:t>
      </w:r>
    </w:p>
    <w:p w14:paraId="5A08BA6A" w14:textId="4F92075D" w:rsidR="00252781" w:rsidRPr="00793AF0" w:rsidRDefault="00252781" w:rsidP="00EB6CF4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</w:t>
      </w:r>
      <w:r w:rsidR="0092117A">
        <w:rPr>
          <w:rFonts w:eastAsia="Arial Unicode MS"/>
          <w:sz w:val="22"/>
          <w:szCs w:val="22"/>
        </w:rPr>
        <w:t>2</w:t>
      </w:r>
      <w:r w:rsidR="00E74DB4">
        <w:rPr>
          <w:rFonts w:eastAsia="Arial Unicode MS"/>
          <w:sz w:val="22"/>
          <w:szCs w:val="22"/>
        </w:rPr>
        <w:t>3</w:t>
      </w:r>
      <w:r w:rsidRPr="00793AF0">
        <w:rPr>
          <w:rFonts w:eastAsia="Arial Unicode MS"/>
          <w:sz w:val="22"/>
          <w:szCs w:val="22"/>
        </w:rPr>
        <w:t xml:space="preserve"> poz. </w:t>
      </w:r>
      <w:r w:rsidR="00E74DB4">
        <w:rPr>
          <w:rFonts w:eastAsia="Arial Unicode MS"/>
          <w:sz w:val="22"/>
          <w:szCs w:val="22"/>
        </w:rPr>
        <w:t>1</w:t>
      </w:r>
      <w:r w:rsidR="0092117A">
        <w:rPr>
          <w:rFonts w:eastAsia="Arial Unicode MS"/>
          <w:sz w:val="22"/>
          <w:szCs w:val="22"/>
        </w:rPr>
        <w:t>605</w:t>
      </w:r>
      <w:r w:rsidRPr="00793AF0">
        <w:rPr>
          <w:rFonts w:eastAsia="Arial Unicode MS"/>
          <w:sz w:val="22"/>
          <w:szCs w:val="22"/>
        </w:rPr>
        <w:t xml:space="preserve"> ze zm.).</w:t>
      </w:r>
    </w:p>
    <w:p w14:paraId="1BE457A4" w14:textId="77777777" w:rsidR="00252781" w:rsidRPr="00793AF0" w:rsidRDefault="00252781" w:rsidP="00EB6CF4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202EDF8" w14:textId="658A98F1" w:rsidR="00252781" w:rsidRPr="00793AF0" w:rsidRDefault="00252781" w:rsidP="00EB6CF4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F638AF">
        <w:rPr>
          <w:rFonts w:eastAsia="Arial Unicode MS"/>
          <w:sz w:val="22"/>
          <w:szCs w:val="22"/>
        </w:rPr>
        <w:t>2</w:t>
      </w:r>
      <w:r w:rsidRPr="00793AF0">
        <w:rPr>
          <w:rFonts w:eastAsia="Arial Unicode MS"/>
          <w:sz w:val="22"/>
          <w:szCs w:val="22"/>
        </w:rPr>
        <w:t>.</w:t>
      </w:r>
    </w:p>
    <w:p w14:paraId="22D59319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523A2047" w14:textId="07ECCF33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8</w:t>
      </w:r>
    </w:p>
    <w:p w14:paraId="5FBE09AC" w14:textId="77777777" w:rsidR="005703D3" w:rsidRPr="00793AF0" w:rsidRDefault="005703D3" w:rsidP="00EB6CF4">
      <w:pPr>
        <w:tabs>
          <w:tab w:val="left" w:pos="360"/>
        </w:tabs>
        <w:suppressAutoHyphens/>
        <w:ind w:left="284" w:right="-189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885EC98" w14:textId="77777777" w:rsidR="005703D3" w:rsidRPr="00793AF0" w:rsidRDefault="005703D3" w:rsidP="00EB6CF4">
      <w:pPr>
        <w:tabs>
          <w:tab w:val="left" w:pos="360"/>
        </w:tabs>
        <w:suppressAutoHyphens/>
        <w:ind w:left="284" w:right="-189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64D24647" w14:textId="77777777" w:rsidR="005703D3" w:rsidRPr="00793AF0" w:rsidRDefault="005703D3" w:rsidP="00EB6CF4">
      <w:pPr>
        <w:tabs>
          <w:tab w:val="left" w:pos="0"/>
        </w:tabs>
        <w:suppressAutoHyphens/>
        <w:ind w:left="284" w:right="-189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71DF016F" w14:textId="77777777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kern w:val="2"/>
          <w:sz w:val="22"/>
          <w:szCs w:val="22"/>
        </w:rPr>
      </w:pPr>
      <w:r w:rsidRPr="00793AF0">
        <w:rPr>
          <w:b/>
          <w:kern w:val="2"/>
          <w:sz w:val="22"/>
          <w:szCs w:val="22"/>
        </w:rPr>
        <w:t>terminu realizacji przedmiotu zamówienia</w:t>
      </w:r>
      <w:r w:rsidRPr="00793AF0">
        <w:rPr>
          <w:kern w:val="2"/>
          <w:sz w:val="22"/>
          <w:szCs w:val="22"/>
        </w:rPr>
        <w:t>, gdy jest ona spowodowana:</w:t>
      </w:r>
    </w:p>
    <w:p w14:paraId="1346F1E5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23BA8754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lastRenderedPageBreak/>
        <w:t xml:space="preserve">następstwem okoliczności leżących po stronie Zleceniodawcy lub przeszkodami dającymi się przypisać Zleceniodawcy, </w:t>
      </w:r>
    </w:p>
    <w:p w14:paraId="45E670A4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347C163A" w14:textId="7BF0E28E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b/>
          <w:kern w:val="2"/>
          <w:sz w:val="22"/>
          <w:szCs w:val="22"/>
        </w:rPr>
        <w:t xml:space="preserve">osób przewidzianych do realizacji zamówienia przez Strony </w:t>
      </w:r>
      <w:r w:rsidRPr="00793AF0">
        <w:rPr>
          <w:kern w:val="2"/>
          <w:sz w:val="22"/>
          <w:szCs w:val="22"/>
        </w:rPr>
        <w:t xml:space="preserve">pod warunkiem, że osoby zaproponowane będą posiadały co najmniej takie </w:t>
      </w:r>
      <w:r w:rsidR="00E74DB4">
        <w:rPr>
          <w:kern w:val="2"/>
          <w:sz w:val="22"/>
          <w:szCs w:val="22"/>
        </w:rPr>
        <w:t>doświadczenie</w:t>
      </w:r>
      <w:r w:rsidRPr="00793AF0">
        <w:rPr>
          <w:kern w:val="2"/>
          <w:sz w:val="22"/>
          <w:szCs w:val="22"/>
        </w:rPr>
        <w:t>, które potwierdzają spełnienie  warunku w stopniu nie mniejszym niż wymagany w trakcie postepowania o udzielenie zamówienia w zakresie osób,</w:t>
      </w:r>
    </w:p>
    <w:p w14:paraId="176D6FF6" w14:textId="77777777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5C6CEF61" w14:textId="77777777" w:rsidR="005703D3" w:rsidRPr="00793AF0" w:rsidRDefault="005703D3" w:rsidP="00793AF0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− wprowadzenie nowego podwykonawcy zapewni lepszą realizację danej części zamówienia,</w:t>
      </w:r>
    </w:p>
    <w:p w14:paraId="5A285339" w14:textId="509A85EC" w:rsidR="005703D3" w:rsidRPr="00F94500" w:rsidRDefault="005703D3" w:rsidP="00793AF0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sz w:val="22"/>
          <w:szCs w:val="22"/>
        </w:rPr>
        <w:t xml:space="preserve">zmiany </w:t>
      </w:r>
      <w:r w:rsidRPr="00793AF0">
        <w:rPr>
          <w:bCs/>
          <w:sz w:val="22"/>
          <w:szCs w:val="22"/>
        </w:rPr>
        <w:t>albo</w:t>
      </w:r>
      <w:r w:rsidRPr="00793AF0">
        <w:rPr>
          <w:sz w:val="22"/>
          <w:szCs w:val="22"/>
        </w:rPr>
        <w:t xml:space="preserve"> rezygnacji z podwykonawcy jeżeli dotyczy podmiotu, na którego zasoby Zleceniobiorca powoływał się, w celu wykazania spełniania warunków udziału w postępowaniu, Zleceniobiorca jest obowiązany wykazać Zleceniodawcy, iż proponowany inny podwykonawca lub Zleceniobiorca samodzielnie spełnia je w stopniu nie mniejszym niż wymagany w trakcie postępowania o udzielenie </w:t>
      </w:r>
      <w:r w:rsidRPr="00F94500">
        <w:rPr>
          <w:sz w:val="22"/>
          <w:szCs w:val="22"/>
        </w:rPr>
        <w:t>zamówienia,</w:t>
      </w:r>
    </w:p>
    <w:p w14:paraId="687DAD20" w14:textId="48A78563" w:rsidR="0094063C" w:rsidRPr="00793AF0" w:rsidRDefault="005703D3" w:rsidP="00793AF0">
      <w:pPr>
        <w:suppressAutoHyphens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</w:t>
      </w:r>
      <w:r w:rsidR="0094063C" w:rsidRPr="00793AF0">
        <w:rPr>
          <w:kern w:val="2"/>
          <w:sz w:val="22"/>
          <w:szCs w:val="22"/>
        </w:rPr>
        <w:t>.</w:t>
      </w:r>
    </w:p>
    <w:p w14:paraId="4015ED3D" w14:textId="77777777" w:rsidR="0096793E" w:rsidRDefault="0096793E" w:rsidP="00793AF0">
      <w:pPr>
        <w:ind w:left="567"/>
        <w:jc w:val="center"/>
        <w:rPr>
          <w:b/>
          <w:bCs/>
          <w:sz w:val="22"/>
          <w:szCs w:val="22"/>
        </w:rPr>
      </w:pPr>
      <w:bookmarkStart w:id="1" w:name="_Hlk158376657"/>
    </w:p>
    <w:p w14:paraId="2DD3D110" w14:textId="5AF69098" w:rsidR="00793AF0" w:rsidRPr="00793AF0" w:rsidRDefault="00793AF0" w:rsidP="00793AF0">
      <w:pPr>
        <w:ind w:left="567"/>
        <w:jc w:val="center"/>
        <w:rPr>
          <w:b/>
          <w:bCs/>
          <w:sz w:val="22"/>
          <w:szCs w:val="22"/>
        </w:rPr>
      </w:pPr>
      <w:r w:rsidRPr="00793AF0">
        <w:rPr>
          <w:b/>
          <w:bCs/>
          <w:sz w:val="22"/>
          <w:szCs w:val="22"/>
        </w:rPr>
        <w:t xml:space="preserve">§ </w:t>
      </w:r>
      <w:bookmarkEnd w:id="1"/>
      <w:r w:rsidRPr="00793AF0">
        <w:rPr>
          <w:b/>
          <w:bCs/>
          <w:sz w:val="22"/>
          <w:szCs w:val="22"/>
        </w:rPr>
        <w:t>9 Zmiany umowy - waloryzacja</w:t>
      </w:r>
    </w:p>
    <w:p w14:paraId="3F7F398E" w14:textId="5BD79E43" w:rsidR="007A713A" w:rsidRPr="007A713A" w:rsidRDefault="00793AF0" w:rsidP="007A713A">
      <w:pPr>
        <w:numPr>
          <w:ilvl w:val="0"/>
          <w:numId w:val="23"/>
        </w:numPr>
        <w:tabs>
          <w:tab w:val="left" w:pos="284"/>
        </w:tabs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Strony przewidują możliwość zmiany poziomu maksymalnego wynagrodzenia, o którym mowa w punkcie </w:t>
      </w:r>
      <w:r w:rsidR="00D04422" w:rsidRPr="00D04422">
        <w:rPr>
          <w:bCs/>
          <w:sz w:val="22"/>
          <w:szCs w:val="22"/>
        </w:rPr>
        <w:t>§ 3 ust.1 u</w:t>
      </w:r>
      <w:r w:rsidR="007A713A" w:rsidRPr="00D04422">
        <w:rPr>
          <w:rFonts w:eastAsia="Calibri"/>
          <w:sz w:val="22"/>
          <w:szCs w:val="22"/>
          <w:lang w:eastAsia="en-US"/>
        </w:rPr>
        <w:t>mowy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 w związku ze zmianami cen materiałów lub kosztów związanych z realizacją przedmiotu umowy jeżeli zmiany te będą miały wpływ na koszt wykonania Umowy (dalej jako waloryzacja wynagrodzenia), z zastrzeżeniem, że:</w:t>
      </w:r>
    </w:p>
    <w:p w14:paraId="4B6A0A12" w14:textId="77777777" w:rsidR="00D04422" w:rsidRDefault="00D04422" w:rsidP="00D04422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a) </w:t>
      </w:r>
      <w:r w:rsidR="007A713A" w:rsidRPr="007A713A">
        <w:rPr>
          <w:rFonts w:eastAsia="Calibri"/>
          <w:sz w:val="22"/>
          <w:szCs w:val="22"/>
          <w:lang w:eastAsia="en-US"/>
        </w:rPr>
        <w:t>przez zmianę wysokości wynagrodzenia rozumie się jego podwyższenie, jak i obniżenie;</w:t>
      </w:r>
    </w:p>
    <w:p w14:paraId="732A058F" w14:textId="3DC975C2" w:rsidR="007A713A" w:rsidRPr="007A713A" w:rsidRDefault="00D04422" w:rsidP="00D04422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b) </w:t>
      </w:r>
      <w:r w:rsidR="007A713A" w:rsidRPr="007A713A">
        <w:rPr>
          <w:rFonts w:eastAsia="Calibri"/>
          <w:sz w:val="22"/>
          <w:szCs w:val="22"/>
          <w:lang w:eastAsia="en-US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A1C78A0" w14:textId="77777777" w:rsidR="00D04422" w:rsidRDefault="00D04422" w:rsidP="00D04422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c) </w:t>
      </w:r>
      <w:r w:rsidR="007A713A" w:rsidRPr="007A713A">
        <w:rPr>
          <w:rFonts w:eastAsia="Calibri"/>
          <w:sz w:val="22"/>
          <w:szCs w:val="22"/>
          <w:lang w:eastAsia="en-US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3C5BB229" w14:textId="01F09A22" w:rsidR="007A713A" w:rsidRPr="007A713A" w:rsidRDefault="00D04422" w:rsidP="00D04422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d) 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4CEACDB" w14:textId="3071CCA5" w:rsidR="007A713A" w:rsidRDefault="00D04422" w:rsidP="00D04422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e) </w:t>
      </w:r>
      <w:r w:rsidR="007A713A" w:rsidRPr="00D04422">
        <w:rPr>
          <w:rFonts w:eastAsia="Calibri"/>
          <w:sz w:val="22"/>
          <w:szCs w:val="22"/>
          <w:lang w:eastAsia="en-US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Pr="00D04422">
        <w:rPr>
          <w:bCs/>
          <w:sz w:val="22"/>
          <w:szCs w:val="22"/>
        </w:rPr>
        <w:t>§ 3 ust.1</w:t>
      </w:r>
      <w:r w:rsidR="007A713A" w:rsidRPr="00D04422">
        <w:rPr>
          <w:rFonts w:eastAsia="Calibri"/>
          <w:sz w:val="22"/>
          <w:szCs w:val="22"/>
          <w:lang w:eastAsia="en-US"/>
        </w:rPr>
        <w:t xml:space="preserve"> Umowy. </w:t>
      </w:r>
    </w:p>
    <w:p w14:paraId="18C4AC69" w14:textId="77777777" w:rsidR="00D04422" w:rsidRPr="00D04422" w:rsidRDefault="00D04422" w:rsidP="00D04422">
      <w:pPr>
        <w:tabs>
          <w:tab w:val="left" w:pos="567"/>
        </w:tabs>
        <w:ind w:left="284" w:hanging="142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100E9479" w14:textId="77777777" w:rsidR="007A713A" w:rsidRPr="00D04422" w:rsidRDefault="007A713A" w:rsidP="007A713A">
      <w:pPr>
        <w:numPr>
          <w:ilvl w:val="0"/>
          <w:numId w:val="23"/>
        </w:numPr>
        <w:tabs>
          <w:tab w:val="left" w:pos="284"/>
          <w:tab w:val="num" w:pos="720"/>
        </w:tabs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D04422">
        <w:rPr>
          <w:rFonts w:eastAsia="Calibri"/>
          <w:sz w:val="22"/>
          <w:szCs w:val="22"/>
          <w:lang w:eastAsia="en-US"/>
        </w:rPr>
        <w:t>Zmiana wynagrodzenia, może zostać wprowadzona na wniosek Stron, zgodnie z poniższymi zasadami:</w:t>
      </w:r>
    </w:p>
    <w:p w14:paraId="03301DE3" w14:textId="77777777" w:rsidR="00D04422" w:rsidRPr="00D04422" w:rsidRDefault="007A713A" w:rsidP="0096793E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ind w:left="426" w:hanging="426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>waloryzacja wynagrodzenia Wykonawcy będzie dotyczyła tylko niezrealizowanej części zamówienia,</w:t>
      </w:r>
    </w:p>
    <w:p w14:paraId="7C5337D1" w14:textId="77777777" w:rsidR="00D04422" w:rsidRPr="00D04422" w:rsidRDefault="00D04422" w:rsidP="002435FD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 </w:t>
      </w:r>
      <w:r w:rsidR="007A713A" w:rsidRPr="00D04422">
        <w:rPr>
          <w:rFonts w:ascii="Times New Roman" w:hAnsi="Times New Roman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</w:t>
      </w:r>
    </w:p>
    <w:p w14:paraId="4A50BD1D" w14:textId="102F2961" w:rsidR="00D04422" w:rsidRPr="00D04422" w:rsidRDefault="007A713A" w:rsidP="002435FD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7A192AFF" w14:textId="77777777" w:rsidR="00D04422" w:rsidRPr="00D04422" w:rsidRDefault="007A713A" w:rsidP="0096793E">
      <w:pPr>
        <w:pStyle w:val="Akapitzlist"/>
        <w:numPr>
          <w:ilvl w:val="0"/>
          <w:numId w:val="40"/>
        </w:numPr>
        <w:tabs>
          <w:tab w:val="left" w:pos="284"/>
          <w:tab w:val="num" w:pos="720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A61A8B3" w14:textId="3655E325" w:rsidR="00D04422" w:rsidRPr="00D04422" w:rsidRDefault="00D04422" w:rsidP="00D04422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D04422">
        <w:rPr>
          <w:rFonts w:eastAsia="Calibri"/>
          <w:sz w:val="22"/>
          <w:szCs w:val="22"/>
        </w:rPr>
        <w:t xml:space="preserve">e) </w:t>
      </w:r>
      <w:r w:rsidR="007A713A" w:rsidRPr="00D04422">
        <w:rPr>
          <w:rFonts w:eastAsia="Calibri"/>
          <w:sz w:val="22"/>
          <w:szCs w:val="22"/>
        </w:rPr>
        <w:t xml:space="preserve"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</w:t>
      </w:r>
      <w:r w:rsidR="007A713A" w:rsidRPr="00D04422">
        <w:rPr>
          <w:rFonts w:eastAsia="Calibri"/>
          <w:sz w:val="22"/>
          <w:szCs w:val="22"/>
        </w:rPr>
        <w:lastRenderedPageBreak/>
        <w:t>lub kosztów związanych z realizacją umowy miała faktyczny wpływ na koszty wykonania przedmiotu umowy.</w:t>
      </w:r>
    </w:p>
    <w:p w14:paraId="3883469F" w14:textId="552F3067" w:rsidR="007A713A" w:rsidRPr="00D04422" w:rsidRDefault="00D04422" w:rsidP="00D04422">
      <w:pPr>
        <w:pStyle w:val="Akapitzlist"/>
        <w:tabs>
          <w:tab w:val="left" w:pos="284"/>
          <w:tab w:val="num" w:pos="720"/>
        </w:tabs>
        <w:ind w:left="284" w:hanging="284"/>
        <w:jc w:val="both"/>
        <w:rPr>
          <w:rFonts w:ascii="Times New Roman" w:hAnsi="Times New Roman"/>
        </w:rPr>
      </w:pPr>
      <w:r w:rsidRPr="00D04422">
        <w:rPr>
          <w:rFonts w:ascii="Times New Roman" w:hAnsi="Times New Roman"/>
        </w:rPr>
        <w:t xml:space="preserve">f) </w:t>
      </w:r>
      <w:r w:rsidR="007A713A" w:rsidRPr="00D04422">
        <w:rPr>
          <w:rFonts w:ascii="Times New Roman" w:hAnsi="Times New Roman"/>
        </w:rPr>
        <w:t>W przypadku wniosku złożonego przez Zamawiającego, Zamawiający wskazuje wielkość procentową obniżenia wynagrodzenia, nieprzekraczającą wielkości przyjętego wskaźnika</w:t>
      </w:r>
      <w:r w:rsidRPr="00D04422">
        <w:rPr>
          <w:rFonts w:ascii="Times New Roman" w:hAnsi="Times New Roman"/>
        </w:rPr>
        <w:t xml:space="preserve"> </w:t>
      </w:r>
      <w:r w:rsidR="007A713A" w:rsidRPr="00D04422">
        <w:rPr>
          <w:rFonts w:ascii="Times New Roman" w:hAnsi="Times New Roman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6BA5A2F8" w14:textId="77AE0703" w:rsidR="007A713A" w:rsidRPr="007A713A" w:rsidRDefault="0096793E" w:rsidP="0096793E">
      <w:pPr>
        <w:tabs>
          <w:tab w:val="left" w:pos="284"/>
        </w:tabs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</w:t>
      </w:r>
      <w:r w:rsidR="00D04422">
        <w:rPr>
          <w:rFonts w:eastAsia="Calibri"/>
          <w:sz w:val="22"/>
          <w:szCs w:val="22"/>
          <w:lang w:eastAsia="en-US"/>
        </w:rPr>
        <w:t xml:space="preserve"> 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Wykonawca, którego wynagrodzenie zostało zmienione zgodnie z § </w:t>
      </w:r>
      <w:r>
        <w:rPr>
          <w:rFonts w:eastAsia="Calibri"/>
          <w:sz w:val="22"/>
          <w:szCs w:val="22"/>
          <w:lang w:eastAsia="en-US"/>
        </w:rPr>
        <w:t>9</w:t>
      </w:r>
      <w:r w:rsidR="007A713A" w:rsidRPr="007A713A">
        <w:rPr>
          <w:rFonts w:eastAsia="Calibri"/>
          <w:sz w:val="22"/>
          <w:szCs w:val="22"/>
          <w:lang w:eastAsia="en-US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4C6A00ED" w14:textId="77777777" w:rsidR="007A713A" w:rsidRPr="007A713A" w:rsidRDefault="007A713A" w:rsidP="007A713A">
      <w:pPr>
        <w:tabs>
          <w:tab w:val="left" w:pos="284"/>
        </w:tabs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38679F22" w14:textId="53A6C277" w:rsidR="0094063C" w:rsidRPr="00793AF0" w:rsidRDefault="0094063C" w:rsidP="007A713A">
      <w:pPr>
        <w:tabs>
          <w:tab w:val="left" w:pos="284"/>
        </w:tabs>
        <w:contextualSpacing/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793AF0" w:rsidRPr="00793AF0">
        <w:rPr>
          <w:b/>
          <w:sz w:val="22"/>
          <w:szCs w:val="22"/>
        </w:rPr>
        <w:t>10</w:t>
      </w:r>
    </w:p>
    <w:p w14:paraId="7A50B483" w14:textId="4CB7FDA3" w:rsidR="0094063C" w:rsidRPr="00793AF0" w:rsidRDefault="0094063C" w:rsidP="0096793E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</w:t>
      </w:r>
      <w:r w:rsidRPr="00793AF0">
        <w:rPr>
          <w:sz w:val="22"/>
          <w:szCs w:val="22"/>
        </w:rPr>
        <w:tab/>
        <w:t>Zleceniodawca może rozwiązać umowę za wypowiedzeniem w trybie natychmiastowym (bez zachowania okresu wypowiedzenia)  z następujących przyczyn:</w:t>
      </w:r>
    </w:p>
    <w:p w14:paraId="052A0BA4" w14:textId="77777777" w:rsidR="0094063C" w:rsidRPr="00793AF0" w:rsidRDefault="0094063C" w:rsidP="0096793E">
      <w:pPr>
        <w:ind w:left="142" w:hanging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a)</w:t>
      </w:r>
      <w:r w:rsidRPr="00793AF0">
        <w:rPr>
          <w:sz w:val="22"/>
          <w:szCs w:val="22"/>
        </w:rPr>
        <w:tab/>
        <w:t xml:space="preserve"> w przypadku podjęcia likwidacji firmy przez Zleceniobiorcę lub co najmniej jednego </w:t>
      </w:r>
    </w:p>
    <w:p w14:paraId="390D4468" w14:textId="77777777" w:rsidR="0094063C" w:rsidRPr="00793AF0" w:rsidRDefault="0094063C" w:rsidP="0096793E">
      <w:pPr>
        <w:ind w:left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ze Zleceniobiorców w przypadku Zleceniobiorców wspólnie realizujących zamówienie (konsorcjum, spółka cywilna),</w:t>
      </w:r>
    </w:p>
    <w:p w14:paraId="4D061B9A" w14:textId="7CB9EF1D" w:rsidR="0094063C" w:rsidRPr="00793AF0" w:rsidRDefault="00F25F1F" w:rsidP="0096793E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b</w:t>
      </w:r>
      <w:r w:rsidR="0094063C" w:rsidRPr="00793AF0">
        <w:rPr>
          <w:sz w:val="22"/>
          <w:szCs w:val="22"/>
        </w:rPr>
        <w:t>)</w:t>
      </w:r>
      <w:r w:rsidR="0094063C" w:rsidRPr="00793AF0">
        <w:rPr>
          <w:sz w:val="22"/>
          <w:szCs w:val="22"/>
        </w:rPr>
        <w:tab/>
        <w:t>zostanie wydany nakaz zajęcia majątku Zleceniobiorcy w zakresie, który uniemożliwia wykonanie przez Zleceniobiorców przedmiotu Umowy,</w:t>
      </w:r>
    </w:p>
    <w:p w14:paraId="7E5DCA45" w14:textId="77777777" w:rsidR="0094063C" w:rsidRPr="00793AF0" w:rsidRDefault="0094063C" w:rsidP="0096793E">
      <w:p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2. Wypowiedzenie umowy powinno nastąpić w formie pisemnej, pod rygorem nieważności i powinno zawierać uzasadnienie.</w:t>
      </w:r>
    </w:p>
    <w:p w14:paraId="6F25A569" w14:textId="72E44CFC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1</w:t>
      </w:r>
      <w:r w:rsidR="00793AF0" w:rsidRPr="00793AF0">
        <w:rPr>
          <w:b/>
          <w:sz w:val="22"/>
          <w:szCs w:val="22"/>
        </w:rPr>
        <w:t>1</w:t>
      </w:r>
    </w:p>
    <w:p w14:paraId="1247A02A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0730CC3B" w14:textId="77777777" w:rsidR="0096793E" w:rsidRDefault="0096793E" w:rsidP="00793AF0">
      <w:pPr>
        <w:jc w:val="center"/>
        <w:rPr>
          <w:b/>
          <w:sz w:val="22"/>
          <w:szCs w:val="22"/>
        </w:rPr>
      </w:pPr>
    </w:p>
    <w:p w14:paraId="60D817D7" w14:textId="243B04B8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1</w:t>
      </w:r>
      <w:r w:rsidR="00793AF0" w:rsidRPr="00793AF0">
        <w:rPr>
          <w:b/>
          <w:sz w:val="22"/>
          <w:szCs w:val="22"/>
        </w:rPr>
        <w:t>2</w:t>
      </w:r>
    </w:p>
    <w:p w14:paraId="5D176FDE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72B6C8A" w14:textId="1C908496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3</w:t>
      </w:r>
    </w:p>
    <w:p w14:paraId="07EFE29F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18D5A43D" w14:textId="4B818E08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4</w:t>
      </w:r>
    </w:p>
    <w:p w14:paraId="570A6DA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Wszelkie załączniki stanowią integralną część niniejszej umowy.</w:t>
      </w:r>
    </w:p>
    <w:p w14:paraId="461DBA65" w14:textId="66078624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5</w:t>
      </w:r>
    </w:p>
    <w:p w14:paraId="7D8491E6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Umowę sporządzono w 2 jednobrzmiących egzemplarzach po1 dla każdej ze stron. </w:t>
      </w:r>
    </w:p>
    <w:p w14:paraId="61DE2342" w14:textId="77777777" w:rsidR="0094063C" w:rsidRPr="003223B6" w:rsidRDefault="0094063C" w:rsidP="00A1103F">
      <w:pPr>
        <w:jc w:val="both"/>
        <w:rPr>
          <w:sz w:val="22"/>
          <w:szCs w:val="22"/>
        </w:rPr>
      </w:pPr>
    </w:p>
    <w:p w14:paraId="21FB7AD0" w14:textId="77777777" w:rsidR="0094063C" w:rsidRPr="003223B6" w:rsidRDefault="0094063C" w:rsidP="00A1103F">
      <w:pPr>
        <w:jc w:val="both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Za Zleceniodawcę                                                                                               </w:t>
      </w:r>
      <w:r w:rsidRPr="003223B6">
        <w:rPr>
          <w:b/>
          <w:sz w:val="22"/>
          <w:szCs w:val="22"/>
        </w:rPr>
        <w:tab/>
      </w:r>
      <w:r w:rsidRPr="003223B6">
        <w:rPr>
          <w:b/>
          <w:sz w:val="22"/>
          <w:szCs w:val="22"/>
        </w:rPr>
        <w:tab/>
        <w:t>Za Zleceniobiorcę</w:t>
      </w:r>
    </w:p>
    <w:p w14:paraId="47A33D40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5C71A939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0F75DBE8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378211D9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3F37F03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8F984A4" w14:textId="7777777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5C4D02" w14:textId="176288FB" w:rsidR="007007FD" w:rsidRDefault="00A1103F" w:rsidP="00EB6CF4">
      <w:pPr>
        <w:pStyle w:val="Zwykytekst"/>
        <w:rPr>
          <w:rFonts w:ascii="Times New Roman" w:hAnsi="Times New Roman" w:cs="Times New Roman"/>
          <w:b/>
          <w:sz w:val="22"/>
          <w:szCs w:val="22"/>
        </w:rPr>
      </w:pPr>
      <w:r w:rsidRPr="003223B6">
        <w:rPr>
          <w:rFonts w:ascii="Times New Roman" w:hAnsi="Times New Roman" w:cs="Times New Roman"/>
          <w:b/>
          <w:sz w:val="22"/>
          <w:szCs w:val="22"/>
        </w:rPr>
        <w:t>KONTRASYGNATA</w:t>
      </w:r>
      <w:r w:rsidRPr="00A1103F">
        <w:rPr>
          <w:rFonts w:ascii="Times New Roman" w:hAnsi="Times New Roman" w:cs="Times New Roman"/>
          <w:b/>
          <w:sz w:val="22"/>
          <w:szCs w:val="22"/>
        </w:rPr>
        <w:t xml:space="preserve"> FINANSOWA</w:t>
      </w:r>
    </w:p>
    <w:p w14:paraId="3A2DD356" w14:textId="0B114F0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118FA4" w14:textId="66C06715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BFBA9D" w14:textId="5666CFA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3949D5" w14:textId="4DD2419A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62B86E4" w14:textId="1EE2996B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24675F" w14:textId="6D9EAEFB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ABBC9B" w14:textId="066F760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D0FBDC9" w14:textId="5FF0C0A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1BB198" w14:textId="6B78CF69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8A13735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0BCFDCE0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.....................................… </w:t>
      </w:r>
    </w:p>
    <w:p w14:paraId="40593113" w14:textId="77777777" w:rsidR="00793AF0" w:rsidRDefault="00793AF0" w:rsidP="00793AF0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</w:t>
      </w:r>
    </w:p>
    <w:p w14:paraId="38BC8C7B" w14:textId="77777777" w:rsidR="00793AF0" w:rsidRDefault="00793AF0" w:rsidP="00793AF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346617B6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.....................................…</w:t>
      </w:r>
    </w:p>
    <w:p w14:paraId="4BA87077" w14:textId="77777777" w:rsidR="00793AF0" w:rsidRDefault="00793AF0" w:rsidP="00793AF0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>
        <w:rPr>
          <w:sz w:val="22"/>
          <w:szCs w:val="22"/>
        </w:rPr>
        <w:t>NIP</w:t>
      </w:r>
      <w:r>
        <w:rPr>
          <w:sz w:val="22"/>
          <w:szCs w:val="22"/>
        </w:rPr>
        <w:tab/>
        <w:t> </w:t>
      </w:r>
    </w:p>
    <w:p w14:paraId="17EF6CC9" w14:textId="77777777" w:rsidR="00793AF0" w:rsidRDefault="00793AF0" w:rsidP="00793AF0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572D0F8B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76BA2DFF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F837C0E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23B1EFE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OŚWIADCZENIE DLA CELÓW PODATKOWYCH</w:t>
      </w:r>
    </w:p>
    <w:p w14:paraId="4120E46B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DOTYCZĄCE PODMIOTÓW POWIĄZANYCH </w:t>
      </w:r>
    </w:p>
    <w:p w14:paraId="25E7B729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456A7503" w14:textId="77777777" w:rsidR="00793AF0" w:rsidRDefault="00793AF0" w:rsidP="00793AF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Działając w imieniu ………………………………, (dalej jako: „</w:t>
      </w:r>
      <w:r>
        <w:rPr>
          <w:b/>
          <w:bCs/>
          <w:sz w:val="22"/>
          <w:szCs w:val="22"/>
        </w:rPr>
        <w:t>Podmiot</w:t>
      </w:r>
      <w:r>
        <w:rPr>
          <w:sz w:val="22"/>
          <w:szCs w:val="22"/>
        </w:rPr>
        <w:t>”) niniejszym oświadcza, że Podmiot:</w:t>
      </w:r>
    </w:p>
    <w:p w14:paraId="2017DB1E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jest / nie jest</w:t>
      </w:r>
      <w:r>
        <w:rPr>
          <w:sz w:val="22"/>
          <w:szCs w:val="22"/>
          <w:vertAlign w:val="superscript"/>
        </w:rPr>
        <w:footnoteReference w:id="1"/>
      </w:r>
      <w:r>
        <w:rPr>
          <w:sz w:val="22"/>
          <w:szCs w:val="22"/>
        </w:rPr>
        <w:t xml:space="preserve"> podmiotem powiązanym z Akademią Górniczo-Hutniczą </w:t>
      </w:r>
      <w:r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</w:rPr>
        <w:footnoteReference w:id="2"/>
      </w:r>
      <w:r>
        <w:rPr>
          <w:sz w:val="22"/>
          <w:szCs w:val="22"/>
        </w:rPr>
        <w:t>;</w:t>
      </w:r>
    </w:p>
    <w:p w14:paraId="4E3DDE5F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jest / nie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jest</w:t>
      </w:r>
      <w:r>
        <w:rPr>
          <w:sz w:val="22"/>
          <w:szCs w:val="22"/>
          <w:vertAlign w:val="superscript"/>
        </w:rPr>
        <w:footnoteReference w:id="3"/>
      </w:r>
      <w:r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>
        <w:rPr>
          <w:sz w:val="22"/>
          <w:szCs w:val="22"/>
          <w:vertAlign w:val="superscript"/>
        </w:rPr>
        <w:footnoteReference w:id="4"/>
      </w:r>
      <w:r>
        <w:rPr>
          <w:sz w:val="22"/>
          <w:szCs w:val="22"/>
        </w:rPr>
        <w:t xml:space="preserve"> </w:t>
      </w:r>
    </w:p>
    <w:p w14:paraId="3688BF80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rzeczywisty właściciel</w:t>
      </w:r>
      <w:r>
        <w:rPr>
          <w:sz w:val="22"/>
          <w:szCs w:val="22"/>
          <w:vertAlign w:val="superscript"/>
        </w:rPr>
        <w:footnoteReference w:id="5"/>
      </w:r>
      <w:r>
        <w:rPr>
          <w:sz w:val="22"/>
          <w:szCs w:val="22"/>
        </w:rPr>
        <w:t xml:space="preserve"> Podmiotu </w:t>
      </w:r>
      <w:r>
        <w:rPr>
          <w:b/>
          <w:bCs/>
          <w:sz w:val="22"/>
          <w:szCs w:val="22"/>
        </w:rPr>
        <w:t>jest / nie jest</w:t>
      </w:r>
      <w:r>
        <w:rPr>
          <w:sz w:val="22"/>
          <w:szCs w:val="22"/>
          <w:vertAlign w:val="superscript"/>
        </w:rPr>
        <w:footnoteReference w:id="6"/>
      </w:r>
      <w:r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>
        <w:rPr>
          <w:sz w:val="22"/>
          <w:szCs w:val="22"/>
          <w:vertAlign w:val="superscript"/>
        </w:rPr>
        <w:t>4</w:t>
      </w:r>
      <w:r>
        <w:rPr>
          <w:sz w:val="22"/>
          <w:szCs w:val="22"/>
        </w:rPr>
        <w:t xml:space="preserve"> </w:t>
      </w:r>
    </w:p>
    <w:p w14:paraId="372754F0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</w:t>
      </w:r>
      <w:r>
        <w:rPr>
          <w:b/>
          <w:bCs/>
          <w:sz w:val="22"/>
          <w:szCs w:val="22"/>
        </w:rPr>
        <w:t>stanowi / nie stanowi</w:t>
      </w:r>
      <w:r>
        <w:rPr>
          <w:sz w:val="22"/>
          <w:szCs w:val="22"/>
          <w:vertAlign w:val="superscript"/>
        </w:rPr>
        <w:footnoteReference w:id="7"/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dla Akademia Górniczo-Hutnicza im. Stanisława Staszica w </w:t>
      </w:r>
      <w:r>
        <w:rPr>
          <w:sz w:val="22"/>
          <w:szCs w:val="22"/>
        </w:rPr>
        <w:lastRenderedPageBreak/>
        <w:t>Krakowie zagranicznej jednostki kontrolowanej</w:t>
      </w:r>
      <w:r>
        <w:rPr>
          <w:sz w:val="22"/>
          <w:szCs w:val="22"/>
          <w:vertAlign w:val="superscript"/>
        </w:rPr>
        <w:footnoteReference w:id="8"/>
      </w:r>
      <w:r>
        <w:rPr>
          <w:sz w:val="22"/>
          <w:szCs w:val="22"/>
        </w:rPr>
        <w:t xml:space="preserve"> w rozumieniu art. 24a ustawy z dnia 15 lutego 1992 r. o podatku dochodowym od osób prawnych.</w:t>
      </w:r>
    </w:p>
    <w:p w14:paraId="7AF240F1" w14:textId="77777777" w:rsidR="00793AF0" w:rsidRDefault="00793AF0" w:rsidP="00793AF0">
      <w:pPr>
        <w:ind w:left="780"/>
        <w:contextualSpacing/>
        <w:textAlignment w:val="baseline"/>
        <w:rPr>
          <w:sz w:val="22"/>
          <w:szCs w:val="22"/>
        </w:rPr>
      </w:pPr>
    </w:p>
    <w:p w14:paraId="3AB261E0" w14:textId="77777777" w:rsidR="00793AF0" w:rsidRDefault="00793AF0" w:rsidP="00793A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zmiany powyższych danych  zobowiązuje się do niezwłocznego poinformowania Akademii Górniczo-Hutniczej im. Stanisława Staszica w Krakowie </w:t>
      </w:r>
      <w:r>
        <w:rPr>
          <w:sz w:val="22"/>
          <w:szCs w:val="22"/>
        </w:rPr>
        <w:br/>
        <w:t>o zaistniałej zmianie.</w:t>
      </w:r>
    </w:p>
    <w:p w14:paraId="68619FD2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043D2624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8ECE74E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737265F6" w14:textId="77777777" w:rsidR="00793AF0" w:rsidRDefault="00793AF0" w:rsidP="00793AF0">
      <w:pPr>
        <w:jc w:val="both"/>
        <w:rPr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793AF0" w14:paraId="158AF431" w14:textId="77777777" w:rsidTr="00793AF0">
        <w:tc>
          <w:tcPr>
            <w:tcW w:w="4105" w:type="dxa"/>
            <w:hideMark/>
          </w:tcPr>
          <w:p w14:paraId="06BE8B47" w14:textId="77777777" w:rsidR="00793AF0" w:rsidRDefault="00793AF0">
            <w:pPr>
              <w:ind w:hanging="272"/>
              <w:jc w:val="both"/>
              <w:rPr>
                <w:color w:val="222A35"/>
                <w:sz w:val="22"/>
                <w:szCs w:val="22"/>
                <w:lang w:eastAsia="x-none"/>
              </w:rPr>
            </w:pPr>
            <w:r>
              <w:rPr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56F1CE7A" w14:textId="77777777" w:rsidR="00793AF0" w:rsidRDefault="00793AF0">
            <w:pPr>
              <w:ind w:hanging="272"/>
              <w:jc w:val="center"/>
              <w:rPr>
                <w:i/>
                <w:iCs/>
                <w:color w:val="222A35"/>
                <w:sz w:val="22"/>
                <w:szCs w:val="22"/>
                <w:lang w:eastAsia="x-none"/>
              </w:rPr>
            </w:pPr>
            <w:r>
              <w:rPr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0EC6B56D" w14:textId="77777777" w:rsidR="00793AF0" w:rsidRDefault="00793AF0" w:rsidP="00793AF0">
      <w:pPr>
        <w:jc w:val="both"/>
        <w:rPr>
          <w:color w:val="222A35"/>
          <w:sz w:val="22"/>
          <w:szCs w:val="22"/>
          <w:lang w:eastAsia="x-none"/>
        </w:rPr>
      </w:pPr>
    </w:p>
    <w:p w14:paraId="782ABDDB" w14:textId="77777777" w:rsidR="00793AF0" w:rsidRDefault="00793AF0" w:rsidP="00793AF0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1AC281A8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2F4D0B1" w14:textId="77777777" w:rsidR="00793AF0" w:rsidRDefault="00793AF0" w:rsidP="00793AF0">
      <w:pPr>
        <w:rPr>
          <w:sz w:val="22"/>
          <w:szCs w:val="22"/>
        </w:rPr>
      </w:pPr>
    </w:p>
    <w:p w14:paraId="14B9DC05" w14:textId="77777777" w:rsidR="00793AF0" w:rsidRPr="00A1103F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sectPr w:rsidR="00793AF0" w:rsidRPr="00A1103F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6E5A9" w14:textId="77777777" w:rsidR="00A52BE2" w:rsidRDefault="00A52BE2">
      <w:r>
        <w:separator/>
      </w:r>
    </w:p>
  </w:endnote>
  <w:endnote w:type="continuationSeparator" w:id="0">
    <w:p w14:paraId="0EA672E3" w14:textId="77777777" w:rsidR="00A52BE2" w:rsidRDefault="00A5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99D8B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832DA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102E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901A2" w14:textId="77777777" w:rsidR="00A52BE2" w:rsidRDefault="00A52BE2">
      <w:r>
        <w:separator/>
      </w:r>
    </w:p>
  </w:footnote>
  <w:footnote w:type="continuationSeparator" w:id="0">
    <w:p w14:paraId="5E6CF6D4" w14:textId="77777777" w:rsidR="00A52BE2" w:rsidRDefault="00A52BE2">
      <w:r>
        <w:continuationSeparator/>
      </w:r>
    </w:p>
  </w:footnote>
  <w:footnote w:id="1">
    <w:p w14:paraId="74F6D4CA" w14:textId="77777777" w:rsidR="00793AF0" w:rsidRDefault="00793AF0" w:rsidP="00793AF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3C4E35F4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78B320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C9229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00304B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49A1C3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CF7AA0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01C3A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eastAsia="Calibri" w:hAnsi="Verdana" w:cs="Arial"/>
          <w:color w:val="000000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eastAsia="Calibri" w:hAnsi="Verdana" w:cs="Arial"/>
          <w:sz w:val="16"/>
          <w:szCs w:val="16"/>
        </w:rPr>
        <w:t> </w:t>
      </w:r>
    </w:p>
    <w:p w14:paraId="7267973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20F10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CB3725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0F3040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BAEEB9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F65297D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76F58B08" w14:textId="77777777" w:rsidR="00793AF0" w:rsidRDefault="00793AF0" w:rsidP="00793AF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4E39DF4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B2F70C8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6068C04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4362389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BFE0D71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7">
    <w:p w14:paraId="5C569D9D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8">
    <w:p w14:paraId="01E969BA" w14:textId="77777777" w:rsidR="00793AF0" w:rsidRDefault="00793AF0" w:rsidP="00793AF0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zagraniczna jednostka - oznacza:</w:t>
      </w:r>
    </w:p>
    <w:p w14:paraId="7289C84D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a) osobę prawną,</w:t>
      </w:r>
    </w:p>
    <w:p w14:paraId="2AD639F9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b) spółkę kapitałową w organizacji,</w:t>
      </w:r>
    </w:p>
    <w:p w14:paraId="777AC39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c) jednostkę organizacyjną niemającą osobowości prawnej inną niż spółka niemająca osobowości prawnej,</w:t>
      </w:r>
    </w:p>
    <w:p w14:paraId="3BADA82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d) spółkę niemającą osobowości prawnej, o której mowa w art. 1 ust. 3 pkt 2,</w:t>
      </w:r>
    </w:p>
    <w:p w14:paraId="1017F001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e) fundację, trust lub inny podmiot albo stosunek prawny o charakterze powierniczym,</w:t>
      </w:r>
    </w:p>
    <w:p w14:paraId="015F0D11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84E938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3F3CAFC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A8C7C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F8027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C7A4F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11C9769B"/>
    <w:multiLevelType w:val="multilevel"/>
    <w:tmpl w:val="E0222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EA45D3"/>
    <w:multiLevelType w:val="multilevel"/>
    <w:tmpl w:val="CC9C1C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7258BF"/>
    <w:multiLevelType w:val="multilevel"/>
    <w:tmpl w:val="E51610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DEA607F"/>
    <w:multiLevelType w:val="hybridMultilevel"/>
    <w:tmpl w:val="56009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84A252C"/>
    <w:multiLevelType w:val="multilevel"/>
    <w:tmpl w:val="6A18A5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8F654D"/>
    <w:multiLevelType w:val="hybridMultilevel"/>
    <w:tmpl w:val="FF202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5EA1332"/>
    <w:multiLevelType w:val="hybridMultilevel"/>
    <w:tmpl w:val="05585BF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847E4"/>
    <w:multiLevelType w:val="hybridMultilevel"/>
    <w:tmpl w:val="5A0851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BDE774A"/>
    <w:multiLevelType w:val="multilevel"/>
    <w:tmpl w:val="2A72D4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672D1F"/>
    <w:multiLevelType w:val="hybridMultilevel"/>
    <w:tmpl w:val="FF2021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7"/>
  </w:num>
  <w:num w:numId="3">
    <w:abstractNumId w:val="4"/>
  </w:num>
  <w:num w:numId="4">
    <w:abstractNumId w:val="22"/>
  </w:num>
  <w:num w:numId="5">
    <w:abstractNumId w:val="27"/>
  </w:num>
  <w:num w:numId="6">
    <w:abstractNumId w:val="21"/>
  </w:num>
  <w:num w:numId="7">
    <w:abstractNumId w:val="34"/>
  </w:num>
  <w:num w:numId="8">
    <w:abstractNumId w:val="23"/>
  </w:num>
  <w:num w:numId="9">
    <w:abstractNumId w:val="3"/>
  </w:num>
  <w:num w:numId="10">
    <w:abstractNumId w:val="16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0"/>
  </w:num>
  <w:num w:numId="16">
    <w:abstractNumId w:val="29"/>
  </w:num>
  <w:num w:numId="17">
    <w:abstractNumId w:val="0"/>
  </w:num>
  <w:num w:numId="18">
    <w:abstractNumId w:val="14"/>
  </w:num>
  <w:num w:numId="19">
    <w:abstractNumId w:val="18"/>
  </w:num>
  <w:num w:numId="20">
    <w:abstractNumId w:val="35"/>
  </w:num>
  <w:num w:numId="21">
    <w:abstractNumId w:val="33"/>
  </w:num>
  <w:num w:numId="22">
    <w:abstractNumId w:val="20"/>
  </w:num>
  <w:num w:numId="23">
    <w:abstractNumId w:val="24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6"/>
  </w:num>
  <w:num w:numId="33">
    <w:abstractNumId w:val="19"/>
  </w:num>
  <w:num w:numId="34">
    <w:abstractNumId w:val="7"/>
  </w:num>
  <w:num w:numId="35">
    <w:abstractNumId w:val="32"/>
  </w:num>
  <w:num w:numId="36">
    <w:abstractNumId w:val="8"/>
  </w:num>
  <w:num w:numId="37">
    <w:abstractNumId w:val="9"/>
  </w:num>
  <w:num w:numId="38">
    <w:abstractNumId w:val="17"/>
  </w:num>
  <w:num w:numId="39">
    <w:abstractNumId w:val="12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96"/>
    <w:rsid w:val="000B6493"/>
    <w:rsid w:val="000E6EAF"/>
    <w:rsid w:val="00102DB0"/>
    <w:rsid w:val="001836C1"/>
    <w:rsid w:val="001B682A"/>
    <w:rsid w:val="001E5496"/>
    <w:rsid w:val="00202742"/>
    <w:rsid w:val="0021405A"/>
    <w:rsid w:val="00252781"/>
    <w:rsid w:val="00285C3D"/>
    <w:rsid w:val="002D5E0A"/>
    <w:rsid w:val="003223B6"/>
    <w:rsid w:val="00446B8D"/>
    <w:rsid w:val="00451B18"/>
    <w:rsid w:val="004973AF"/>
    <w:rsid w:val="004A0F0D"/>
    <w:rsid w:val="004C1054"/>
    <w:rsid w:val="004D250B"/>
    <w:rsid w:val="0050385D"/>
    <w:rsid w:val="005703D3"/>
    <w:rsid w:val="005B3034"/>
    <w:rsid w:val="005D69AA"/>
    <w:rsid w:val="00691104"/>
    <w:rsid w:val="006D0F7E"/>
    <w:rsid w:val="007007FD"/>
    <w:rsid w:val="007613A2"/>
    <w:rsid w:val="00774622"/>
    <w:rsid w:val="007858A8"/>
    <w:rsid w:val="00793AF0"/>
    <w:rsid w:val="00794051"/>
    <w:rsid w:val="007A713A"/>
    <w:rsid w:val="007C35A4"/>
    <w:rsid w:val="0081285C"/>
    <w:rsid w:val="00892E0C"/>
    <w:rsid w:val="008C634A"/>
    <w:rsid w:val="0092117A"/>
    <w:rsid w:val="0094063C"/>
    <w:rsid w:val="0096793E"/>
    <w:rsid w:val="00967FCF"/>
    <w:rsid w:val="00976B68"/>
    <w:rsid w:val="009D554D"/>
    <w:rsid w:val="009F7918"/>
    <w:rsid w:val="00A1103F"/>
    <w:rsid w:val="00A326F9"/>
    <w:rsid w:val="00A52BE2"/>
    <w:rsid w:val="00A82F98"/>
    <w:rsid w:val="00AD5174"/>
    <w:rsid w:val="00AE506E"/>
    <w:rsid w:val="00AF42D3"/>
    <w:rsid w:val="00AF6AD7"/>
    <w:rsid w:val="00B46AF2"/>
    <w:rsid w:val="00B75500"/>
    <w:rsid w:val="00B8264E"/>
    <w:rsid w:val="00B93047"/>
    <w:rsid w:val="00C4589E"/>
    <w:rsid w:val="00C91245"/>
    <w:rsid w:val="00D04422"/>
    <w:rsid w:val="00D15551"/>
    <w:rsid w:val="00D31F32"/>
    <w:rsid w:val="00D679EB"/>
    <w:rsid w:val="00D67DB9"/>
    <w:rsid w:val="00DA1BE1"/>
    <w:rsid w:val="00DB133F"/>
    <w:rsid w:val="00E32983"/>
    <w:rsid w:val="00E71A47"/>
    <w:rsid w:val="00E73A2C"/>
    <w:rsid w:val="00E74DB4"/>
    <w:rsid w:val="00EA1BD1"/>
    <w:rsid w:val="00EB6CF4"/>
    <w:rsid w:val="00ED2BA1"/>
    <w:rsid w:val="00F148CA"/>
    <w:rsid w:val="00F16EC6"/>
    <w:rsid w:val="00F20D4C"/>
    <w:rsid w:val="00F25F1F"/>
    <w:rsid w:val="00F54208"/>
    <w:rsid w:val="00F638AF"/>
    <w:rsid w:val="00F9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00DF1"/>
  <w15:docId w15:val="{EBEFC481-3854-4753-B654-1337E4C4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063C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4063C"/>
    <w:rPr>
      <w:b/>
      <w:sz w:val="28"/>
    </w:rPr>
  </w:style>
  <w:style w:type="character" w:customStyle="1" w:styleId="ZwykytekstZnak">
    <w:name w:val="Zwykły tekst Znak"/>
    <w:link w:val="Zwykytekst"/>
    <w:rsid w:val="009406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4063C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94063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406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793AF0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AF0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AF0"/>
    <w:rPr>
      <w:sz w:val="24"/>
      <w:szCs w:val="24"/>
    </w:rPr>
  </w:style>
  <w:style w:type="paragraph" w:customStyle="1" w:styleId="paragraph">
    <w:name w:val="paragraph"/>
    <w:basedOn w:val="Normalny"/>
    <w:rsid w:val="00793AF0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793AF0"/>
    <w:rPr>
      <w:vertAlign w:val="superscript"/>
    </w:rPr>
  </w:style>
  <w:style w:type="character" w:customStyle="1" w:styleId="normaltextrun">
    <w:name w:val="normaltextrun"/>
    <w:rsid w:val="00793AF0"/>
  </w:style>
  <w:style w:type="character" w:customStyle="1" w:styleId="eop">
    <w:name w:val="eop"/>
    <w:rsid w:val="00793AF0"/>
  </w:style>
  <w:style w:type="paragraph" w:styleId="Tekstdymka">
    <w:name w:val="Balloon Text"/>
    <w:basedOn w:val="Normalny"/>
    <w:link w:val="TekstdymkaZnak"/>
    <w:uiPriority w:val="99"/>
    <w:semiHidden/>
    <w:unhideWhenUsed/>
    <w:rsid w:val="00F638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8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20F70-349D-43E1-8F9A-AFA0F912D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7</Pages>
  <Words>2412</Words>
  <Characters>16265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13</cp:revision>
  <cp:lastPrinted>2024-02-13T08:49:00Z</cp:lastPrinted>
  <dcterms:created xsi:type="dcterms:W3CDTF">2023-02-03T12:38:00Z</dcterms:created>
  <dcterms:modified xsi:type="dcterms:W3CDTF">2024-02-13T09:06:00Z</dcterms:modified>
</cp:coreProperties>
</file>