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A702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A70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7020">
        <w:rPr>
          <w:sz w:val="22"/>
          <w:szCs w:val="22"/>
        </w:rPr>
        <w:t>2024-02-26</w:t>
      </w:r>
    </w:p>
    <w:p w:rsidR="000A7020" w:rsidRPr="000A7020" w:rsidRDefault="000A7020" w:rsidP="00890B92">
      <w:pPr>
        <w:rPr>
          <w:b/>
          <w:bCs/>
          <w:sz w:val="22"/>
          <w:szCs w:val="22"/>
        </w:rPr>
      </w:pPr>
      <w:r w:rsidRPr="000A7020">
        <w:rPr>
          <w:b/>
          <w:bCs/>
          <w:sz w:val="22"/>
          <w:szCs w:val="22"/>
        </w:rPr>
        <w:t>Akademia Górniczo - Hutnicza</w:t>
      </w:r>
    </w:p>
    <w:p w:rsidR="000A7020" w:rsidRPr="000A7020" w:rsidRDefault="000A7020" w:rsidP="00890B92">
      <w:pPr>
        <w:rPr>
          <w:b/>
          <w:bCs/>
          <w:sz w:val="22"/>
          <w:szCs w:val="22"/>
        </w:rPr>
      </w:pPr>
      <w:r w:rsidRPr="000A702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A7020" w:rsidP="00890B92">
      <w:pPr>
        <w:rPr>
          <w:b/>
          <w:bCs/>
          <w:sz w:val="22"/>
          <w:szCs w:val="22"/>
        </w:rPr>
      </w:pPr>
      <w:r w:rsidRPr="000A7020">
        <w:rPr>
          <w:b/>
          <w:bCs/>
          <w:sz w:val="22"/>
          <w:szCs w:val="22"/>
        </w:rPr>
        <w:t>Dział Zamówień Publicznych</w:t>
      </w:r>
    </w:p>
    <w:p w:rsidR="00890B92" w:rsidRPr="00BD5546" w:rsidRDefault="000A7020" w:rsidP="00890B92">
      <w:pPr>
        <w:rPr>
          <w:sz w:val="22"/>
          <w:szCs w:val="22"/>
        </w:rPr>
      </w:pPr>
      <w:r w:rsidRPr="000A70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7020">
        <w:rPr>
          <w:sz w:val="22"/>
          <w:szCs w:val="22"/>
        </w:rPr>
        <w:t>30</w:t>
      </w:r>
    </w:p>
    <w:p w:rsidR="00890B92" w:rsidRPr="00BD5546" w:rsidRDefault="000A7020" w:rsidP="00890B92">
      <w:pPr>
        <w:rPr>
          <w:sz w:val="22"/>
          <w:szCs w:val="22"/>
        </w:rPr>
      </w:pPr>
      <w:r w:rsidRPr="000A70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702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7020" w:rsidRPr="000A7020">
        <w:rPr>
          <w:b/>
          <w:sz w:val="22"/>
          <w:szCs w:val="22"/>
        </w:rPr>
        <w:t>DE-dzp-272-21/24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7020" w:rsidRPr="000A7020">
        <w:rPr>
          <w:sz w:val="22"/>
          <w:szCs w:val="22"/>
        </w:rPr>
        <w:t xml:space="preserve">Tryb podstawowy bez negocjacji - art. 275 pkt. 1 ustawy </w:t>
      </w:r>
      <w:proofErr w:type="spellStart"/>
      <w:r w:rsidR="000A7020" w:rsidRPr="000A702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A70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7020">
        <w:rPr>
          <w:b/>
          <w:sz w:val="22"/>
          <w:szCs w:val="22"/>
        </w:rPr>
        <w:t>świadczenie usług w zakresie wyszukiwania, rezerwacji, zakupu i dostarczania biletów lotniczych  dla projektu Europejski Uniwersytet Kosmiczny dla Ziemi i Ludzkości UNIVERSEH 2.0 - DE-dzp.272-21/24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A7020" w:rsidP="00A80738">
      <w:pPr>
        <w:spacing w:before="120" w:after="120"/>
        <w:jc w:val="both"/>
        <w:rPr>
          <w:sz w:val="22"/>
          <w:szCs w:val="22"/>
        </w:rPr>
      </w:pPr>
      <w:r w:rsidRPr="000A7020">
        <w:rPr>
          <w:b/>
          <w:sz w:val="22"/>
          <w:szCs w:val="22"/>
        </w:rPr>
        <w:t>81 935.60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637DE0" w:rsidRDefault="00637DE0" w:rsidP="00637DE0">
      <w:pPr>
        <w:tabs>
          <w:tab w:val="left" w:pos="6420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Anna Trybus</w:t>
      </w:r>
    </w:p>
    <w:p w:rsidR="00890B92" w:rsidRDefault="00637DE0" w:rsidP="00637DE0">
      <w:pPr>
        <w:tabs>
          <w:tab w:val="left" w:pos="6420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Sekretarz komisji przetargowej</w:t>
      </w:r>
    </w:p>
    <w:p w:rsidR="00637DE0" w:rsidRDefault="00637DE0" w:rsidP="00637DE0">
      <w:pPr>
        <w:tabs>
          <w:tab w:val="left" w:pos="6420"/>
        </w:tabs>
        <w:spacing w:before="120" w:after="120"/>
        <w:jc w:val="both"/>
        <w:rPr>
          <w:sz w:val="22"/>
          <w:szCs w:val="22"/>
        </w:rPr>
      </w:pPr>
    </w:p>
    <w:p w:rsidR="00637DE0" w:rsidRPr="00890B92" w:rsidRDefault="00637DE0" w:rsidP="00637DE0">
      <w:pPr>
        <w:tabs>
          <w:tab w:val="left" w:pos="642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4AA" w:rsidRDefault="003A34AA">
      <w:r>
        <w:separator/>
      </w:r>
    </w:p>
  </w:endnote>
  <w:endnote w:type="continuationSeparator" w:id="0">
    <w:p w:rsidR="003A34AA" w:rsidRDefault="003A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71C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4AA" w:rsidRDefault="003A34AA">
      <w:r>
        <w:separator/>
      </w:r>
    </w:p>
  </w:footnote>
  <w:footnote w:type="continuationSeparator" w:id="0">
    <w:p w:rsidR="003A34AA" w:rsidRDefault="003A3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CAE" w:rsidRPr="00471CAE" w:rsidRDefault="00471CAE" w:rsidP="00471CAE">
    <w:pPr>
      <w:suppressAutoHyphens/>
      <w:ind w:left="-426"/>
      <w:rPr>
        <w:sz w:val="28"/>
        <w:szCs w:val="28"/>
        <w:lang w:val="en-US"/>
      </w:rPr>
    </w:pPr>
    <w:r w:rsidRPr="00471CAE">
      <w:rPr>
        <w:rFonts w:ascii="Calibri" w:eastAsia="Calibri" w:hAnsi="Calibri"/>
        <w:noProof/>
        <w:sz w:val="22"/>
        <w:szCs w:val="22"/>
        <w:lang w:eastAsia="zh-CN"/>
      </w:rPr>
      <w:t xml:space="preserve">           </w:t>
    </w:r>
    <w:r w:rsidRPr="00471CAE">
      <w:rPr>
        <w:rFonts w:ascii="Calibri" w:eastAsia="Calibri" w:hAnsi="Calibri"/>
        <w:noProof/>
        <w:sz w:val="22"/>
        <w:szCs w:val="22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876573168" o:spid="_x0000_s2050" type="#_x0000_t75" style="position:absolute;left:0;text-align:left;margin-left:-37.05pt;margin-top:-13.5pt;width:151.5pt;height:88.8pt;z-index:-251656704;visibility:visible;mso-position-horizontal-relative:text;mso-position-vertical-relative:text">
          <v:imagedata r:id="rId1" o:title="UNL_Universeh_RGB"/>
          <w10:wrap type="square"/>
        </v:shape>
      </w:pict>
    </w:r>
    <w:r w:rsidRPr="00471CAE">
      <w:rPr>
        <w:sz w:val="24"/>
        <w:szCs w:val="24"/>
        <w:lang w:val="en-US"/>
      </w:rPr>
      <w:tab/>
    </w:r>
    <w:r w:rsidRPr="00471CAE">
      <w:rPr>
        <w:sz w:val="24"/>
        <w:szCs w:val="24"/>
        <w:lang w:val="en-US"/>
      </w:rPr>
      <w:tab/>
    </w:r>
    <w:r w:rsidRPr="00471CAE">
      <w:rPr>
        <w:color w:val="203675"/>
        <w:sz w:val="28"/>
        <w:szCs w:val="28"/>
        <w:lang w:val="en-US"/>
      </w:rPr>
      <w:t>www.</w:t>
    </w:r>
    <w:r w:rsidRPr="00471CAE">
      <w:rPr>
        <w:b/>
        <w:color w:val="203675"/>
        <w:sz w:val="28"/>
        <w:szCs w:val="28"/>
        <w:lang w:val="en-US"/>
      </w:rPr>
      <w:t>universeh</w:t>
    </w:r>
    <w:r w:rsidRPr="00471CAE">
      <w:rPr>
        <w:color w:val="203675"/>
        <w:sz w:val="28"/>
        <w:szCs w:val="28"/>
        <w:lang w:val="en-US"/>
      </w:rPr>
      <w:t>.eu</w:t>
    </w:r>
  </w:p>
  <w:p w:rsidR="00471CAE" w:rsidRPr="00471CAE" w:rsidRDefault="00471CAE" w:rsidP="00471CAE">
    <w:pPr>
      <w:tabs>
        <w:tab w:val="center" w:pos="4536"/>
        <w:tab w:val="right" w:pos="9072"/>
      </w:tabs>
      <w:suppressAutoHyphens/>
      <w:jc w:val="center"/>
      <w:textAlignment w:val="baseline"/>
      <w:rPr>
        <w:sz w:val="24"/>
        <w:szCs w:val="24"/>
        <w:lang w:val="en-US"/>
      </w:rPr>
    </w:pPr>
  </w:p>
  <w:p w:rsidR="00471CAE" w:rsidRPr="00471CAE" w:rsidRDefault="00471CAE" w:rsidP="00471CAE">
    <w:pPr>
      <w:suppressAutoHyphens/>
      <w:spacing w:after="120"/>
      <w:textAlignment w:val="baseline"/>
      <w:rPr>
        <w:sz w:val="24"/>
        <w:szCs w:val="24"/>
        <w:lang w:val="en-US"/>
      </w:rPr>
    </w:pPr>
  </w:p>
  <w:p w:rsidR="00471CAE" w:rsidRPr="00471CAE" w:rsidRDefault="00471CAE" w:rsidP="00471CAE">
    <w:pPr>
      <w:suppressAutoHyphens/>
      <w:spacing w:after="120"/>
      <w:textAlignment w:val="baseline"/>
      <w:rPr>
        <w:sz w:val="24"/>
        <w:szCs w:val="24"/>
        <w:lang w:val="en-US"/>
      </w:rPr>
    </w:pPr>
  </w:p>
  <w:p w:rsidR="00471CAE" w:rsidRPr="00471CAE" w:rsidRDefault="00471CAE" w:rsidP="00471CAE">
    <w:pPr>
      <w:suppressAutoHyphens/>
      <w:spacing w:after="120"/>
      <w:textAlignment w:val="baseline"/>
      <w:rPr>
        <w:sz w:val="24"/>
        <w:szCs w:val="24"/>
        <w:lang w:val="en-US"/>
      </w:rPr>
    </w:pPr>
  </w:p>
  <w:p w:rsidR="00471CAE" w:rsidRPr="00471CAE" w:rsidRDefault="00471CAE" w:rsidP="00471CAE">
    <w:pPr>
      <w:suppressAutoHyphens/>
      <w:textAlignment w:val="baseline"/>
      <w:rPr>
        <w:sz w:val="24"/>
        <w:szCs w:val="24"/>
        <w:lang w:val="en-GB" w:eastAsia="en-GB"/>
      </w:rPr>
    </w:pPr>
    <w:r w:rsidRPr="00471CAE">
      <w:rPr>
        <w:sz w:val="24"/>
        <w:szCs w:val="24"/>
        <w:lang w:val="en-GB"/>
      </w:rPr>
      <w:t>UNIVERSEH – European Space University for Earth and Humanity is an alliance of</w:t>
    </w:r>
    <w:r w:rsidRPr="00471CAE">
      <w:rPr>
        <w:sz w:val="24"/>
        <w:szCs w:val="24"/>
        <w:lang w:val="en-GB" w:eastAsia="en-GB"/>
      </w:rPr>
      <w:t xml:space="preserve"> </w:t>
    </w:r>
    <w:r w:rsidRPr="00471CAE">
      <w:rPr>
        <w:sz w:val="24"/>
        <w:szCs w:val="24"/>
        <w:lang w:val="en-GB" w:eastAsia="en-GB"/>
      </w:rPr>
      <w:br/>
    </w:r>
  </w:p>
  <w:p w:rsidR="00471CAE" w:rsidRPr="00471CAE" w:rsidRDefault="00471CAE" w:rsidP="00471CAE">
    <w:pPr>
      <w:tabs>
        <w:tab w:val="center" w:pos="4536"/>
        <w:tab w:val="right" w:pos="9072"/>
      </w:tabs>
      <w:suppressAutoHyphens/>
      <w:textAlignment w:val="baseline"/>
      <w:rPr>
        <w:sz w:val="24"/>
        <w:szCs w:val="24"/>
        <w:lang w:val="en-GB"/>
      </w:rPr>
    </w:pPr>
  </w:p>
  <w:p w:rsidR="00471CAE" w:rsidRPr="00471CAE" w:rsidRDefault="00471CAE" w:rsidP="00471CAE">
    <w:pPr>
      <w:suppressAutoHyphens/>
      <w:spacing w:after="160" w:line="254" w:lineRule="auto"/>
      <w:rPr>
        <w:rFonts w:ascii="Calibri" w:eastAsia="Calibri" w:hAnsi="Calibri"/>
        <w:sz w:val="22"/>
        <w:szCs w:val="22"/>
        <w:lang w:eastAsia="zh-CN"/>
      </w:rPr>
    </w:pPr>
    <w:r w:rsidRPr="00471CAE">
      <w:rPr>
        <w:noProof/>
        <w:sz w:val="24"/>
        <w:szCs w:val="24"/>
      </w:rPr>
      <w:pict>
        <v:shape id="Obraz 1" o:spid="_x0000_i1025" type="#_x0000_t75" alt="Obraz zawierający czarne, ciemność, noc, fajerwerki&#10;&#10;Opis wygenerowany automatycznie" style="width:453.75pt;height:94.5pt;visibility:visible">
          <v:imagedata r:id="rId2" o:title="Obraz zawierający czarne, ciemność, noc, fajerwerki&#10;&#10;Opis wygenerowany automatycznie"/>
        </v:shape>
      </w:pict>
    </w:r>
  </w:p>
  <w:p w:rsidR="000A7020" w:rsidRDefault="000A7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4AA"/>
    <w:rsid w:val="00007727"/>
    <w:rsid w:val="00017720"/>
    <w:rsid w:val="00027748"/>
    <w:rsid w:val="00035488"/>
    <w:rsid w:val="000A7020"/>
    <w:rsid w:val="000D7F25"/>
    <w:rsid w:val="000E00E5"/>
    <w:rsid w:val="00163A18"/>
    <w:rsid w:val="00173B20"/>
    <w:rsid w:val="001C69FF"/>
    <w:rsid w:val="0023318D"/>
    <w:rsid w:val="00282ACD"/>
    <w:rsid w:val="003A34AA"/>
    <w:rsid w:val="003D72FD"/>
    <w:rsid w:val="00423179"/>
    <w:rsid w:val="0043158A"/>
    <w:rsid w:val="00471CAE"/>
    <w:rsid w:val="00490DC0"/>
    <w:rsid w:val="00493F8C"/>
    <w:rsid w:val="004C7E9B"/>
    <w:rsid w:val="00524583"/>
    <w:rsid w:val="0058211B"/>
    <w:rsid w:val="00637DE0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76CD304-2A4A-435F-97D5-9137C902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2024-02-26T11:12:00Z</cp:lastPrinted>
  <dcterms:created xsi:type="dcterms:W3CDTF">2024-02-26T11:12:00Z</dcterms:created>
  <dcterms:modified xsi:type="dcterms:W3CDTF">2024-02-26T11:12:00Z</dcterms:modified>
</cp:coreProperties>
</file>