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00AB5BD6" w:rsidR="005A4CE4" w:rsidRDefault="005A4CE4" w:rsidP="0089769E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3B327B" w:rsidRPr="003B327B">
        <w:rPr>
          <w:rFonts w:ascii="Times New Roman" w:hAnsi="Times New Roman"/>
          <w:b/>
        </w:rPr>
        <w:t>Wykonanie kompleksowych badań ilościowych i jakościowych - DE-dzp.272-122/24</w:t>
      </w:r>
      <w:bookmarkStart w:id="0" w:name="_GoBack"/>
      <w:bookmarkEnd w:id="0"/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56516C1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6A5C91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8533C4" w14:textId="77777777" w:rsidR="0088490F" w:rsidRDefault="0088490F" w:rsidP="0038231F">
      <w:pPr>
        <w:spacing w:after="0" w:line="240" w:lineRule="auto"/>
      </w:pPr>
      <w:r>
        <w:separator/>
      </w:r>
    </w:p>
  </w:endnote>
  <w:endnote w:type="continuationSeparator" w:id="0">
    <w:p w14:paraId="4BB88772" w14:textId="77777777" w:rsidR="0088490F" w:rsidRDefault="008849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921BF" w14:textId="77777777" w:rsidR="0088490F" w:rsidRDefault="0088490F" w:rsidP="0038231F">
      <w:pPr>
        <w:spacing w:after="0" w:line="240" w:lineRule="auto"/>
      </w:pPr>
      <w:r>
        <w:separator/>
      </w:r>
    </w:p>
  </w:footnote>
  <w:footnote w:type="continuationSeparator" w:id="0">
    <w:p w14:paraId="2E564E02" w14:textId="77777777" w:rsidR="0088490F" w:rsidRDefault="0088490F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7023E2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7131C8">
      <w:tc>
        <w:tcPr>
          <w:tcW w:w="2303" w:type="dxa"/>
        </w:tcPr>
        <w:p w14:paraId="48DDF0B7" w14:textId="719781A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54A4A84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327B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217F8"/>
    <w:rsid w:val="005641F0"/>
    <w:rsid w:val="00586F1F"/>
    <w:rsid w:val="005A4CE4"/>
    <w:rsid w:val="005A6711"/>
    <w:rsid w:val="005C39CA"/>
    <w:rsid w:val="005E176A"/>
    <w:rsid w:val="0061116C"/>
    <w:rsid w:val="00634311"/>
    <w:rsid w:val="00641874"/>
    <w:rsid w:val="006676AE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8490F"/>
    <w:rsid w:val="00892E48"/>
    <w:rsid w:val="0089769E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13DB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B5453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6D4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06967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5B948-140C-43CD-813D-526CB3C6B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3</cp:revision>
  <cp:lastPrinted>2023-06-19T09:06:00Z</cp:lastPrinted>
  <dcterms:created xsi:type="dcterms:W3CDTF">2024-03-19T12:58:00Z</dcterms:created>
  <dcterms:modified xsi:type="dcterms:W3CDTF">2024-03-19T12:59:00Z</dcterms:modified>
</cp:coreProperties>
</file>