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8ACBFA" w14:textId="77777777" w:rsidR="00D665F5" w:rsidRDefault="001A4929" w:rsidP="00D665F5">
      <w:pPr>
        <w:spacing w:after="240"/>
        <w:jc w:val="right"/>
        <w:rPr>
          <w:sz w:val="22"/>
          <w:szCs w:val="22"/>
        </w:rPr>
      </w:pPr>
      <w:r w:rsidRPr="001A492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A4929">
        <w:rPr>
          <w:sz w:val="22"/>
          <w:szCs w:val="22"/>
        </w:rPr>
        <w:t>2024-06-19</w:t>
      </w:r>
    </w:p>
    <w:p w14:paraId="1EC0022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7202F58" w14:textId="77777777" w:rsidR="001A4929" w:rsidRPr="001A4929" w:rsidRDefault="001A4929" w:rsidP="00577BC6">
      <w:pPr>
        <w:spacing w:after="40"/>
        <w:rPr>
          <w:b/>
          <w:bCs/>
          <w:sz w:val="22"/>
          <w:szCs w:val="22"/>
        </w:rPr>
      </w:pPr>
      <w:r w:rsidRPr="001A4929">
        <w:rPr>
          <w:b/>
          <w:bCs/>
          <w:sz w:val="22"/>
          <w:szCs w:val="22"/>
        </w:rPr>
        <w:t>Akademia Górniczo - Hutnicza</w:t>
      </w:r>
    </w:p>
    <w:p w14:paraId="38C5293F" w14:textId="77777777" w:rsidR="001A4929" w:rsidRPr="001A4929" w:rsidRDefault="001A4929" w:rsidP="00577BC6">
      <w:pPr>
        <w:spacing w:after="40"/>
        <w:rPr>
          <w:b/>
          <w:bCs/>
          <w:sz w:val="22"/>
          <w:szCs w:val="22"/>
        </w:rPr>
      </w:pPr>
      <w:r w:rsidRPr="001A4929">
        <w:rPr>
          <w:b/>
          <w:bCs/>
          <w:sz w:val="22"/>
          <w:szCs w:val="22"/>
        </w:rPr>
        <w:t>im. Stanisława Staszica w Krakowie</w:t>
      </w:r>
    </w:p>
    <w:p w14:paraId="7ECC2D66" w14:textId="77777777" w:rsidR="00D665F5" w:rsidRPr="00D91931" w:rsidRDefault="001A4929" w:rsidP="00577BC6">
      <w:pPr>
        <w:spacing w:after="40"/>
        <w:rPr>
          <w:b/>
          <w:bCs/>
          <w:sz w:val="22"/>
          <w:szCs w:val="22"/>
        </w:rPr>
      </w:pPr>
      <w:r w:rsidRPr="001A4929">
        <w:rPr>
          <w:b/>
          <w:bCs/>
          <w:sz w:val="22"/>
          <w:szCs w:val="22"/>
        </w:rPr>
        <w:t>Dział Zamówień Publicznych</w:t>
      </w:r>
    </w:p>
    <w:p w14:paraId="79F6A840" w14:textId="77777777" w:rsidR="00D665F5" w:rsidRPr="00BD5546" w:rsidRDefault="001A4929" w:rsidP="00D665F5">
      <w:pPr>
        <w:rPr>
          <w:sz w:val="22"/>
          <w:szCs w:val="22"/>
        </w:rPr>
      </w:pPr>
      <w:r w:rsidRPr="001A492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A4929">
        <w:rPr>
          <w:sz w:val="22"/>
          <w:szCs w:val="22"/>
        </w:rPr>
        <w:t>30</w:t>
      </w:r>
    </w:p>
    <w:p w14:paraId="06A18562" w14:textId="77777777" w:rsidR="00D665F5" w:rsidRPr="00BD5546" w:rsidRDefault="001A4929" w:rsidP="00D665F5">
      <w:pPr>
        <w:rPr>
          <w:sz w:val="22"/>
          <w:szCs w:val="22"/>
        </w:rPr>
      </w:pPr>
      <w:r w:rsidRPr="001A492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A4929">
        <w:rPr>
          <w:sz w:val="22"/>
          <w:szCs w:val="22"/>
        </w:rPr>
        <w:t>Kraków</w:t>
      </w:r>
    </w:p>
    <w:p w14:paraId="7D86A3E4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A4929" w:rsidRPr="001A4929">
        <w:rPr>
          <w:b/>
          <w:sz w:val="22"/>
          <w:szCs w:val="22"/>
        </w:rPr>
        <w:t>DE-dzp.272-257/24</w:t>
      </w:r>
      <w:r w:rsidR="00A80738">
        <w:rPr>
          <w:sz w:val="24"/>
        </w:rPr>
        <w:tab/>
        <w:t xml:space="preserve"> </w:t>
      </w:r>
    </w:p>
    <w:p w14:paraId="314A50E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0D5C5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9C73F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187B1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937882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26E6B94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A4929" w:rsidRPr="001A4929">
        <w:rPr>
          <w:sz w:val="22"/>
          <w:szCs w:val="22"/>
        </w:rPr>
        <w:t xml:space="preserve">Tryb podstawowy bez negocjacji - art. 275 pkt. 1 ustawy </w:t>
      </w:r>
      <w:proofErr w:type="spellStart"/>
      <w:r w:rsidR="001A4929" w:rsidRPr="001A4929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121BD78" w14:textId="77777777" w:rsidR="00A80738" w:rsidRPr="00577BC6" w:rsidRDefault="001A492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A4929">
        <w:rPr>
          <w:b/>
          <w:sz w:val="22"/>
          <w:szCs w:val="22"/>
        </w:rPr>
        <w:t>Dostawa materiałów i urządzeń elektrycznych oraz energetycznych na potrzeby AGH w Krakowie</w:t>
      </w:r>
    </w:p>
    <w:p w14:paraId="766E80FA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856F59A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A4929" w:rsidRPr="001A4929">
        <w:rPr>
          <w:sz w:val="22"/>
          <w:szCs w:val="22"/>
        </w:rPr>
        <w:t>19/06/2024</w:t>
      </w:r>
      <w:r w:rsidR="00FF4AB1" w:rsidRPr="00577BC6">
        <w:rPr>
          <w:sz w:val="22"/>
          <w:szCs w:val="22"/>
        </w:rPr>
        <w:t xml:space="preserve"> o godz. </w:t>
      </w:r>
      <w:r w:rsidR="001A4929" w:rsidRPr="001A4929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2876895" w14:textId="77777777" w:rsidTr="003F57CD">
        <w:tc>
          <w:tcPr>
            <w:tcW w:w="993" w:type="dxa"/>
            <w:shd w:val="clear" w:color="auto" w:fill="auto"/>
            <w:vAlign w:val="center"/>
          </w:tcPr>
          <w:p w14:paraId="0B18D55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2BC12A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24CAD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A4929" w:rsidRPr="00493F8C" w14:paraId="68225396" w14:textId="77777777" w:rsidTr="00284785">
        <w:tc>
          <w:tcPr>
            <w:tcW w:w="993" w:type="dxa"/>
            <w:shd w:val="clear" w:color="auto" w:fill="auto"/>
            <w:vAlign w:val="center"/>
          </w:tcPr>
          <w:p w14:paraId="7FC41655" w14:textId="77777777" w:rsidR="001A4929" w:rsidRPr="00490DC0" w:rsidRDefault="001A4929" w:rsidP="00284785">
            <w:pPr>
              <w:spacing w:before="120" w:after="120"/>
              <w:jc w:val="center"/>
            </w:pPr>
            <w:r w:rsidRPr="001A4929">
              <w:t>1</w:t>
            </w:r>
          </w:p>
        </w:tc>
        <w:tc>
          <w:tcPr>
            <w:tcW w:w="5244" w:type="dxa"/>
            <w:shd w:val="clear" w:color="auto" w:fill="auto"/>
          </w:tcPr>
          <w:p w14:paraId="2099C4E6" w14:textId="77777777" w:rsidR="001A4929" w:rsidRPr="00490DC0" w:rsidRDefault="001A4929" w:rsidP="00284785">
            <w:pPr>
              <w:spacing w:before="40"/>
            </w:pPr>
            <w:r w:rsidRPr="001A4929">
              <w:t>Przedsiębiorstwo el12 sp. z o.o.</w:t>
            </w:r>
          </w:p>
          <w:p w14:paraId="46237582" w14:textId="77777777" w:rsidR="001A4929" w:rsidRPr="00490DC0" w:rsidRDefault="001A4929" w:rsidP="00284785">
            <w:r w:rsidRPr="001A4929">
              <w:t>św. Anny</w:t>
            </w:r>
            <w:r w:rsidRPr="00490DC0">
              <w:t xml:space="preserve"> </w:t>
            </w:r>
            <w:r w:rsidRPr="001A4929">
              <w:t>5</w:t>
            </w:r>
            <w:r w:rsidRPr="00490DC0">
              <w:t xml:space="preserve"> </w:t>
            </w:r>
          </w:p>
          <w:p w14:paraId="595FE0C7" w14:textId="77777777" w:rsidR="001A4929" w:rsidRPr="00490DC0" w:rsidRDefault="001A4929" w:rsidP="00284785">
            <w:pPr>
              <w:spacing w:after="40"/>
              <w:jc w:val="both"/>
            </w:pPr>
            <w:r w:rsidRPr="001A4929">
              <w:t>45-117</w:t>
            </w:r>
            <w:r w:rsidRPr="00490DC0">
              <w:t xml:space="preserve"> </w:t>
            </w:r>
            <w:r w:rsidRPr="001A4929">
              <w:t>Opole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3F295A" w14:textId="77777777" w:rsidR="001A4929" w:rsidRPr="00490DC0" w:rsidRDefault="001A4929" w:rsidP="00284785">
            <w:pPr>
              <w:spacing w:before="120" w:after="120"/>
              <w:jc w:val="both"/>
            </w:pPr>
            <w:r w:rsidRPr="001A4929">
              <w:t>649 701.09 zł</w:t>
            </w:r>
          </w:p>
        </w:tc>
      </w:tr>
    </w:tbl>
    <w:p w14:paraId="07ED7EEE" w14:textId="56850003" w:rsidR="00577BC6" w:rsidRPr="00B52A30" w:rsidRDefault="00B52A30" w:rsidP="00A80738">
      <w:pPr>
        <w:spacing w:before="120" w:after="120"/>
        <w:jc w:val="both"/>
        <w:rPr>
          <w:i/>
          <w:iCs/>
        </w:rPr>
      </w:pPr>
      <w:r w:rsidRPr="00B52A30">
        <w:rPr>
          <w:i/>
          <w:iCs/>
        </w:rPr>
        <w:t>Informacje sporządził: Jarosław Grzech</w:t>
      </w:r>
    </w:p>
    <w:sectPr w:rsidR="00577BC6" w:rsidRPr="00B52A3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514E79" w14:textId="77777777" w:rsidR="00687BE2" w:rsidRDefault="00687BE2">
      <w:r>
        <w:separator/>
      </w:r>
    </w:p>
  </w:endnote>
  <w:endnote w:type="continuationSeparator" w:id="0">
    <w:p w14:paraId="0DD2C882" w14:textId="77777777" w:rsidR="00687BE2" w:rsidRDefault="00687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527C1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7018F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61FEC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0D65C83">
        <v:line id="_x0000_s1025" style="position:absolute;left:0;text-align:left;z-index:251657728" from="-3.85pt,8.7pt" to="455.15pt,8.7pt"/>
      </w:pict>
    </w:r>
  </w:p>
  <w:p w14:paraId="3F791E4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232AD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2FE933" w14:textId="77777777" w:rsidR="009F189D" w:rsidRDefault="009F189D">
    <w:pPr>
      <w:pStyle w:val="Stopka"/>
      <w:tabs>
        <w:tab w:val="clear" w:pos="4536"/>
      </w:tabs>
      <w:jc w:val="center"/>
    </w:pPr>
  </w:p>
  <w:p w14:paraId="06123B0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1D397C" w14:textId="77777777" w:rsidR="00687BE2" w:rsidRDefault="00687BE2">
      <w:r>
        <w:separator/>
      </w:r>
    </w:p>
  </w:footnote>
  <w:footnote w:type="continuationSeparator" w:id="0">
    <w:p w14:paraId="33249177" w14:textId="77777777" w:rsidR="00687BE2" w:rsidRDefault="00687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7A418F" w14:textId="77777777" w:rsidR="001A4929" w:rsidRDefault="001A49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7E38F3" w14:textId="77777777" w:rsidR="001A4929" w:rsidRDefault="001A49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02A970" w14:textId="77777777" w:rsidR="001A4929" w:rsidRDefault="001A49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7BE2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A4929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87BE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B52A30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C80D62"/>
  <w15:chartTrackingRefBased/>
  <w15:docId w15:val="{F3129A68-B327-49FC-9DF7-29AF687B4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2024-06-19T09:39:00Z</cp:lastPrinted>
  <dcterms:created xsi:type="dcterms:W3CDTF">2024-06-19T09:39:00Z</dcterms:created>
  <dcterms:modified xsi:type="dcterms:W3CDTF">2024-06-19T09:39:00Z</dcterms:modified>
</cp:coreProperties>
</file>