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E4EC0" w:rsidP="00D665F5">
      <w:pPr>
        <w:spacing w:after="240"/>
        <w:jc w:val="right"/>
        <w:rPr>
          <w:sz w:val="22"/>
          <w:szCs w:val="22"/>
        </w:rPr>
      </w:pPr>
      <w:r w:rsidRPr="004E4EC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E4EC0">
        <w:rPr>
          <w:sz w:val="22"/>
          <w:szCs w:val="22"/>
        </w:rPr>
        <w:t>2024-11-21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E4EC0" w:rsidRPr="004E4EC0" w:rsidRDefault="004E4EC0" w:rsidP="00577BC6">
      <w:pPr>
        <w:spacing w:after="40"/>
        <w:rPr>
          <w:b/>
          <w:bCs/>
          <w:sz w:val="22"/>
          <w:szCs w:val="22"/>
        </w:rPr>
      </w:pPr>
      <w:r w:rsidRPr="004E4EC0">
        <w:rPr>
          <w:b/>
          <w:bCs/>
          <w:sz w:val="22"/>
          <w:szCs w:val="22"/>
        </w:rPr>
        <w:t>Akademia Górniczo - Hutnicza</w:t>
      </w:r>
    </w:p>
    <w:p w:rsidR="004E4EC0" w:rsidRPr="004E4EC0" w:rsidRDefault="004E4EC0" w:rsidP="00577BC6">
      <w:pPr>
        <w:spacing w:after="40"/>
        <w:rPr>
          <w:b/>
          <w:bCs/>
          <w:sz w:val="22"/>
          <w:szCs w:val="22"/>
        </w:rPr>
      </w:pPr>
      <w:r w:rsidRPr="004E4EC0">
        <w:rPr>
          <w:b/>
          <w:bCs/>
          <w:sz w:val="22"/>
          <w:szCs w:val="22"/>
        </w:rPr>
        <w:t>im. Stanisława Staszica w Krakowie</w:t>
      </w:r>
    </w:p>
    <w:p w:rsidR="00D665F5" w:rsidRPr="00D91931" w:rsidRDefault="004E4EC0" w:rsidP="00577BC6">
      <w:pPr>
        <w:spacing w:after="40"/>
        <w:rPr>
          <w:b/>
          <w:bCs/>
          <w:sz w:val="22"/>
          <w:szCs w:val="22"/>
        </w:rPr>
      </w:pPr>
      <w:r w:rsidRPr="004E4EC0">
        <w:rPr>
          <w:b/>
          <w:bCs/>
          <w:sz w:val="22"/>
          <w:szCs w:val="22"/>
        </w:rPr>
        <w:t>Dział Zamówień Publicznych</w:t>
      </w:r>
    </w:p>
    <w:p w:rsidR="00D665F5" w:rsidRPr="00BD5546" w:rsidRDefault="004E4EC0" w:rsidP="00D665F5">
      <w:pPr>
        <w:rPr>
          <w:sz w:val="22"/>
          <w:szCs w:val="22"/>
        </w:rPr>
      </w:pPr>
      <w:r w:rsidRPr="004E4EC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E4EC0">
        <w:rPr>
          <w:sz w:val="22"/>
          <w:szCs w:val="22"/>
        </w:rPr>
        <w:t>30</w:t>
      </w:r>
    </w:p>
    <w:p w:rsidR="00D665F5" w:rsidRPr="00BD5546" w:rsidRDefault="004E4EC0" w:rsidP="00D665F5">
      <w:pPr>
        <w:rPr>
          <w:sz w:val="22"/>
          <w:szCs w:val="22"/>
        </w:rPr>
      </w:pPr>
      <w:r w:rsidRPr="004E4EC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E4EC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E4EC0" w:rsidRPr="004E4EC0">
        <w:rPr>
          <w:b/>
          <w:sz w:val="22"/>
          <w:szCs w:val="22"/>
        </w:rPr>
        <w:t>DE-dzp.272-627/24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E4EC0" w:rsidRPr="004E4EC0">
        <w:rPr>
          <w:sz w:val="22"/>
          <w:szCs w:val="22"/>
        </w:rPr>
        <w:t xml:space="preserve">Tryb podstawowy bez negocjacji - art. 275 pkt. 1 ustawy </w:t>
      </w:r>
      <w:proofErr w:type="spellStart"/>
      <w:r w:rsidR="004E4EC0" w:rsidRPr="004E4EC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E4EC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E4EC0">
        <w:rPr>
          <w:b/>
          <w:sz w:val="22"/>
          <w:szCs w:val="22"/>
        </w:rPr>
        <w:t>usługa cateringowa podczas konferencji odbywającej się na terenie Uczelni (budynek A-0) - DE-dzp.272-627/24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E4EC0" w:rsidRPr="004E4EC0">
        <w:rPr>
          <w:sz w:val="22"/>
          <w:szCs w:val="22"/>
        </w:rPr>
        <w:t>21/11/2024</w:t>
      </w:r>
      <w:r w:rsidR="00FF4AB1" w:rsidRPr="00577BC6">
        <w:rPr>
          <w:sz w:val="22"/>
          <w:szCs w:val="22"/>
        </w:rPr>
        <w:t xml:space="preserve"> o godz. </w:t>
      </w:r>
      <w:r w:rsidR="004E4EC0" w:rsidRPr="004E4EC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E4EC0" w:rsidRPr="00493F8C" w:rsidTr="00F77AD9">
        <w:tc>
          <w:tcPr>
            <w:tcW w:w="993" w:type="dxa"/>
            <w:shd w:val="clear" w:color="auto" w:fill="auto"/>
            <w:vAlign w:val="center"/>
          </w:tcPr>
          <w:p w:rsidR="004E4EC0" w:rsidRPr="00490DC0" w:rsidRDefault="004E4EC0" w:rsidP="00F77AD9">
            <w:pPr>
              <w:spacing w:before="120" w:after="120"/>
              <w:jc w:val="center"/>
            </w:pPr>
            <w:r w:rsidRPr="004E4EC0">
              <w:t>1</w:t>
            </w:r>
          </w:p>
        </w:tc>
        <w:tc>
          <w:tcPr>
            <w:tcW w:w="5244" w:type="dxa"/>
            <w:shd w:val="clear" w:color="auto" w:fill="auto"/>
          </w:tcPr>
          <w:p w:rsidR="004E4EC0" w:rsidRPr="00490DC0" w:rsidRDefault="004E4EC0" w:rsidP="00F77AD9">
            <w:pPr>
              <w:spacing w:before="40"/>
            </w:pPr>
            <w:r w:rsidRPr="004E4EC0">
              <w:t xml:space="preserve">JUREK CATERING </w:t>
            </w:r>
            <w:r w:rsidR="00F92D25">
              <w:t xml:space="preserve">- Serwis </w:t>
            </w:r>
            <w:r w:rsidRPr="004E4EC0">
              <w:t>SPÓŁKA JAWNA</w:t>
            </w:r>
          </w:p>
          <w:p w:rsidR="004E4EC0" w:rsidRPr="00490DC0" w:rsidRDefault="00F92D25" w:rsidP="00F77AD9">
            <w:r>
              <w:t>Kocmyrzowska 141</w:t>
            </w:r>
          </w:p>
          <w:p w:rsidR="004E4EC0" w:rsidRPr="00490DC0" w:rsidRDefault="004E4EC0" w:rsidP="00F77AD9">
            <w:pPr>
              <w:spacing w:after="40"/>
              <w:jc w:val="both"/>
            </w:pPr>
            <w:r w:rsidRPr="004E4EC0">
              <w:t>32-</w:t>
            </w:r>
            <w:r w:rsidR="00F92D25">
              <w:t>010</w:t>
            </w:r>
            <w:r w:rsidRPr="00490DC0">
              <w:t xml:space="preserve"> </w:t>
            </w:r>
            <w:r w:rsidR="00F92D25">
              <w:t>Sulechów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E4EC0" w:rsidRPr="00490DC0" w:rsidRDefault="004E4EC0" w:rsidP="00F77AD9">
            <w:pPr>
              <w:spacing w:before="120" w:after="120"/>
              <w:jc w:val="both"/>
            </w:pPr>
            <w:r w:rsidRPr="004E4EC0">
              <w:t>83 880.00 zł</w:t>
            </w:r>
          </w:p>
        </w:tc>
      </w:tr>
      <w:tr w:rsidR="004E4EC0" w:rsidRPr="00493F8C" w:rsidTr="00F77AD9">
        <w:tc>
          <w:tcPr>
            <w:tcW w:w="993" w:type="dxa"/>
            <w:shd w:val="clear" w:color="auto" w:fill="auto"/>
            <w:vAlign w:val="center"/>
          </w:tcPr>
          <w:p w:rsidR="004E4EC0" w:rsidRPr="00490DC0" w:rsidRDefault="004E4EC0" w:rsidP="00F77AD9">
            <w:pPr>
              <w:spacing w:before="120" w:after="120"/>
              <w:jc w:val="center"/>
            </w:pPr>
            <w:r w:rsidRPr="004E4EC0">
              <w:t>2</w:t>
            </w:r>
          </w:p>
        </w:tc>
        <w:tc>
          <w:tcPr>
            <w:tcW w:w="5244" w:type="dxa"/>
            <w:shd w:val="clear" w:color="auto" w:fill="auto"/>
          </w:tcPr>
          <w:p w:rsidR="00F92D25" w:rsidRDefault="004E4EC0" w:rsidP="00F77AD9">
            <w:pPr>
              <w:spacing w:before="40"/>
            </w:pPr>
            <w:r w:rsidRPr="004E4EC0">
              <w:t xml:space="preserve">GASTRO SERWIS S.C. ANNA JELONEK </w:t>
            </w:r>
          </w:p>
          <w:p w:rsidR="004E4EC0" w:rsidRPr="00490DC0" w:rsidRDefault="004E4EC0" w:rsidP="00F77AD9">
            <w:pPr>
              <w:spacing w:before="40"/>
            </w:pPr>
            <w:r w:rsidRPr="004E4EC0">
              <w:t>KRZYSZTOF JELONEK</w:t>
            </w:r>
          </w:p>
          <w:p w:rsidR="004E4EC0" w:rsidRPr="00490DC0" w:rsidRDefault="004E4EC0" w:rsidP="00F77AD9">
            <w:r w:rsidRPr="004E4EC0">
              <w:t>PRASKA</w:t>
            </w:r>
            <w:r w:rsidRPr="00490DC0">
              <w:t xml:space="preserve"> </w:t>
            </w:r>
            <w:r w:rsidRPr="004E4EC0">
              <w:t>28/10</w:t>
            </w:r>
            <w:r w:rsidRPr="00490DC0">
              <w:t xml:space="preserve"> </w:t>
            </w:r>
          </w:p>
          <w:p w:rsidR="004E4EC0" w:rsidRPr="00490DC0" w:rsidRDefault="004E4EC0" w:rsidP="00F77AD9">
            <w:pPr>
              <w:spacing w:after="40"/>
              <w:jc w:val="both"/>
            </w:pPr>
            <w:r w:rsidRPr="004E4EC0">
              <w:t>30-328</w:t>
            </w:r>
            <w:r w:rsidRPr="00490DC0">
              <w:t xml:space="preserve"> </w:t>
            </w:r>
            <w:r w:rsidRPr="004E4EC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E4EC0" w:rsidRPr="00490DC0" w:rsidRDefault="004E4EC0" w:rsidP="00F77AD9">
            <w:pPr>
              <w:spacing w:before="120" w:after="120"/>
              <w:jc w:val="both"/>
            </w:pPr>
            <w:r w:rsidRPr="004E4EC0">
              <w:t>440.00 zł</w:t>
            </w:r>
          </w:p>
        </w:tc>
      </w:tr>
    </w:tbl>
    <w:p w:rsidR="00F92D25" w:rsidRDefault="00F92D25" w:rsidP="00A80738">
      <w:pPr>
        <w:spacing w:before="120" w:after="120"/>
        <w:jc w:val="both"/>
        <w:rPr>
          <w:sz w:val="24"/>
        </w:rPr>
      </w:pPr>
    </w:p>
    <w:p w:rsidR="00F92D25" w:rsidRDefault="00F92D25" w:rsidP="00F92D25">
      <w:pPr>
        <w:rPr>
          <w:sz w:val="24"/>
        </w:rPr>
      </w:pPr>
    </w:p>
    <w:p w:rsidR="00F92D25" w:rsidRDefault="00F92D25" w:rsidP="00F92D25">
      <w:pPr>
        <w:tabs>
          <w:tab w:val="left" w:pos="7200"/>
        </w:tabs>
        <w:rPr>
          <w:sz w:val="24"/>
        </w:rPr>
      </w:pPr>
      <w:r>
        <w:rPr>
          <w:sz w:val="24"/>
        </w:rPr>
        <w:tab/>
        <w:t>Sekretarz komisji</w:t>
      </w:r>
    </w:p>
    <w:p w:rsidR="00577BC6" w:rsidRPr="00F92D25" w:rsidRDefault="00F92D25" w:rsidP="00F92D25">
      <w:pPr>
        <w:tabs>
          <w:tab w:val="left" w:pos="7200"/>
        </w:tabs>
        <w:rPr>
          <w:sz w:val="24"/>
        </w:rPr>
      </w:pPr>
      <w:r>
        <w:rPr>
          <w:sz w:val="24"/>
        </w:rPr>
        <w:tab/>
        <w:t>Anna Trybus</w:t>
      </w:r>
      <w:bookmarkStart w:id="0" w:name="_GoBack"/>
      <w:bookmarkEnd w:id="0"/>
    </w:p>
    <w:sectPr w:rsidR="00577BC6" w:rsidRPr="00F92D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737F" w:rsidRDefault="00AD737F">
      <w:r>
        <w:separator/>
      </w:r>
    </w:p>
  </w:endnote>
  <w:endnote w:type="continuationSeparator" w:id="0">
    <w:p w:rsidR="00AD737F" w:rsidRDefault="00AD7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737F" w:rsidRDefault="00AD737F">
      <w:r>
        <w:separator/>
      </w:r>
    </w:p>
  </w:footnote>
  <w:footnote w:type="continuationSeparator" w:id="0">
    <w:p w:rsidR="00AD737F" w:rsidRDefault="00AD73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4EC0" w:rsidRDefault="004E4E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4EC0" w:rsidRDefault="004E4E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4EC0" w:rsidRDefault="004E4E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737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4E4EC0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AD737F"/>
    <w:rsid w:val="00C236D3"/>
    <w:rsid w:val="00C659E2"/>
    <w:rsid w:val="00CB0802"/>
    <w:rsid w:val="00D20908"/>
    <w:rsid w:val="00D665F5"/>
    <w:rsid w:val="00D7128F"/>
    <w:rsid w:val="00EA3476"/>
    <w:rsid w:val="00F44906"/>
    <w:rsid w:val="00F92D25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CBF127"/>
  <w15:chartTrackingRefBased/>
  <w15:docId w15:val="{3F273791-DDF8-434D-91C6-7065E4255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2024-11-21T09:33:00Z</cp:lastPrinted>
  <dcterms:created xsi:type="dcterms:W3CDTF">2024-11-21T09:33:00Z</dcterms:created>
  <dcterms:modified xsi:type="dcterms:W3CDTF">2024-11-21T09:33:00Z</dcterms:modified>
</cp:coreProperties>
</file>