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AB7AAE" w14:textId="77777777" w:rsidR="00D665F5" w:rsidRDefault="00EF1D88" w:rsidP="00D665F5">
      <w:pPr>
        <w:spacing w:after="240"/>
        <w:jc w:val="right"/>
        <w:rPr>
          <w:sz w:val="22"/>
          <w:szCs w:val="22"/>
        </w:rPr>
      </w:pPr>
      <w:r w:rsidRPr="00EF1D8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F1D88">
        <w:rPr>
          <w:sz w:val="22"/>
          <w:szCs w:val="22"/>
        </w:rPr>
        <w:t>2024-12-18</w:t>
      </w:r>
    </w:p>
    <w:p w14:paraId="1D8E1FB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0641D73" w14:textId="77777777" w:rsidR="00EF1D88" w:rsidRPr="00EF1D88" w:rsidRDefault="00EF1D88" w:rsidP="00577BC6">
      <w:pPr>
        <w:spacing w:after="40"/>
        <w:rPr>
          <w:b/>
          <w:bCs/>
          <w:sz w:val="22"/>
          <w:szCs w:val="22"/>
        </w:rPr>
      </w:pPr>
      <w:r w:rsidRPr="00EF1D88">
        <w:rPr>
          <w:b/>
          <w:bCs/>
          <w:sz w:val="22"/>
          <w:szCs w:val="22"/>
        </w:rPr>
        <w:t>Akademia Górniczo - Hutnicza</w:t>
      </w:r>
    </w:p>
    <w:p w14:paraId="4BCAC0C9" w14:textId="77777777" w:rsidR="00EF1D88" w:rsidRPr="00EF1D88" w:rsidRDefault="00EF1D88" w:rsidP="00577BC6">
      <w:pPr>
        <w:spacing w:after="40"/>
        <w:rPr>
          <w:b/>
          <w:bCs/>
          <w:sz w:val="22"/>
          <w:szCs w:val="22"/>
        </w:rPr>
      </w:pPr>
      <w:r w:rsidRPr="00EF1D88">
        <w:rPr>
          <w:b/>
          <w:bCs/>
          <w:sz w:val="22"/>
          <w:szCs w:val="22"/>
        </w:rPr>
        <w:t>im. Stanisława Staszica w Krakowie</w:t>
      </w:r>
    </w:p>
    <w:p w14:paraId="3C52AA2C" w14:textId="77777777" w:rsidR="00D665F5" w:rsidRPr="00D91931" w:rsidRDefault="00EF1D88" w:rsidP="00577BC6">
      <w:pPr>
        <w:spacing w:after="40"/>
        <w:rPr>
          <w:b/>
          <w:bCs/>
          <w:sz w:val="22"/>
          <w:szCs w:val="22"/>
        </w:rPr>
      </w:pPr>
      <w:r w:rsidRPr="00EF1D88">
        <w:rPr>
          <w:b/>
          <w:bCs/>
          <w:sz w:val="22"/>
          <w:szCs w:val="22"/>
        </w:rPr>
        <w:t>Dział Zamówień Publicznych</w:t>
      </w:r>
    </w:p>
    <w:p w14:paraId="4A573AF1" w14:textId="77777777" w:rsidR="00D665F5" w:rsidRPr="00BD5546" w:rsidRDefault="00EF1D88" w:rsidP="00D665F5">
      <w:pPr>
        <w:rPr>
          <w:sz w:val="22"/>
          <w:szCs w:val="22"/>
        </w:rPr>
      </w:pPr>
      <w:r w:rsidRPr="00EF1D8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F1D88">
        <w:rPr>
          <w:sz w:val="22"/>
          <w:szCs w:val="22"/>
        </w:rPr>
        <w:t>30</w:t>
      </w:r>
    </w:p>
    <w:p w14:paraId="0F7D0B0B" w14:textId="77777777" w:rsidR="00D665F5" w:rsidRPr="00BD5546" w:rsidRDefault="00EF1D88" w:rsidP="00D665F5">
      <w:pPr>
        <w:rPr>
          <w:sz w:val="22"/>
          <w:szCs w:val="22"/>
        </w:rPr>
      </w:pPr>
      <w:r w:rsidRPr="00EF1D8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F1D88">
        <w:rPr>
          <w:sz w:val="22"/>
          <w:szCs w:val="22"/>
        </w:rPr>
        <w:t>Kraków</w:t>
      </w:r>
    </w:p>
    <w:p w14:paraId="4B1D502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1D88" w:rsidRPr="00EF1D88">
        <w:rPr>
          <w:b/>
          <w:sz w:val="22"/>
          <w:szCs w:val="22"/>
        </w:rPr>
        <w:t>DE-dzp.272-714/24</w:t>
      </w:r>
      <w:r w:rsidR="00A80738">
        <w:rPr>
          <w:sz w:val="24"/>
        </w:rPr>
        <w:tab/>
        <w:t xml:space="preserve"> </w:t>
      </w:r>
    </w:p>
    <w:p w14:paraId="3E98D9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EF6F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82B7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C4D68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B66B66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E70AAE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F1D88" w:rsidRPr="00EF1D88">
        <w:rPr>
          <w:sz w:val="22"/>
          <w:szCs w:val="22"/>
        </w:rPr>
        <w:t xml:space="preserve">Tryb podstawowy bez negocjacji - art. 275 pkt. 1 ustawy </w:t>
      </w:r>
      <w:proofErr w:type="spellStart"/>
      <w:r w:rsidR="00EF1D88" w:rsidRPr="00EF1D8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359CC05" w14:textId="77777777" w:rsidR="00A80738" w:rsidRPr="00577BC6" w:rsidRDefault="00EF1D8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F1D88">
        <w:rPr>
          <w:b/>
          <w:sz w:val="22"/>
          <w:szCs w:val="22"/>
        </w:rPr>
        <w:t>Budowa nowego zejścia na plażę w Łukęcinie w sąsiedztwie Ośrodka AGH DE-dzp.272-714/24</w:t>
      </w:r>
    </w:p>
    <w:p w14:paraId="46F49CB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12C8AC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F1D88" w:rsidRPr="00EF1D88">
        <w:rPr>
          <w:sz w:val="22"/>
          <w:szCs w:val="22"/>
        </w:rPr>
        <w:t>18/12/2024</w:t>
      </w:r>
      <w:r w:rsidR="00FF4AB1" w:rsidRPr="00577BC6">
        <w:rPr>
          <w:sz w:val="22"/>
          <w:szCs w:val="22"/>
        </w:rPr>
        <w:t xml:space="preserve"> o godz. </w:t>
      </w:r>
      <w:r w:rsidR="00EF1D88" w:rsidRPr="00EF1D88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67A79B1" w14:textId="77777777" w:rsidTr="003F57CD">
        <w:tc>
          <w:tcPr>
            <w:tcW w:w="993" w:type="dxa"/>
            <w:shd w:val="clear" w:color="auto" w:fill="auto"/>
            <w:vAlign w:val="center"/>
          </w:tcPr>
          <w:p w14:paraId="14D4783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613B45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FB0EF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F1D88" w:rsidRPr="00493F8C" w14:paraId="119405FC" w14:textId="77777777" w:rsidTr="00A2646C">
        <w:tc>
          <w:tcPr>
            <w:tcW w:w="993" w:type="dxa"/>
            <w:shd w:val="clear" w:color="auto" w:fill="auto"/>
            <w:vAlign w:val="center"/>
          </w:tcPr>
          <w:p w14:paraId="139B5238" w14:textId="77777777" w:rsidR="00EF1D88" w:rsidRPr="00490DC0" w:rsidRDefault="00EF1D88" w:rsidP="00A2646C">
            <w:pPr>
              <w:spacing w:before="120" w:after="120"/>
              <w:jc w:val="center"/>
            </w:pPr>
            <w:r w:rsidRPr="00EF1D88">
              <w:t>1</w:t>
            </w:r>
          </w:p>
        </w:tc>
        <w:tc>
          <w:tcPr>
            <w:tcW w:w="5244" w:type="dxa"/>
            <w:shd w:val="clear" w:color="auto" w:fill="auto"/>
          </w:tcPr>
          <w:p w14:paraId="48ADFCCB" w14:textId="77777777" w:rsidR="00EF1D88" w:rsidRPr="00490DC0" w:rsidRDefault="00EF1D88" w:rsidP="00A2646C">
            <w:pPr>
              <w:spacing w:before="40"/>
            </w:pPr>
            <w:proofErr w:type="spellStart"/>
            <w:r w:rsidRPr="00EF1D88">
              <w:t>Topatotera</w:t>
            </w:r>
            <w:proofErr w:type="spellEnd"/>
            <w:r w:rsidRPr="00EF1D88">
              <w:t xml:space="preserve"> Spółka Z ograniczoną odpowiedzialnością</w:t>
            </w:r>
          </w:p>
          <w:p w14:paraId="55C7D867" w14:textId="77777777" w:rsidR="00EF1D88" w:rsidRPr="00490DC0" w:rsidRDefault="00EF1D88" w:rsidP="00A2646C">
            <w:r w:rsidRPr="00EF1D88">
              <w:t>Floriana</w:t>
            </w:r>
            <w:r w:rsidRPr="00490DC0">
              <w:t xml:space="preserve"> </w:t>
            </w:r>
            <w:r w:rsidRPr="00EF1D88">
              <w:t>7</w:t>
            </w:r>
            <w:r w:rsidRPr="00490DC0">
              <w:t xml:space="preserve"> </w:t>
            </w:r>
          </w:p>
          <w:p w14:paraId="6EC5CD65" w14:textId="77777777" w:rsidR="00EF1D88" w:rsidRPr="00490DC0" w:rsidRDefault="00EF1D88" w:rsidP="00A2646C">
            <w:pPr>
              <w:spacing w:after="40"/>
              <w:jc w:val="both"/>
            </w:pPr>
            <w:r w:rsidRPr="00EF1D88">
              <w:t>44-190</w:t>
            </w:r>
            <w:r w:rsidRPr="00490DC0">
              <w:t xml:space="preserve"> </w:t>
            </w:r>
            <w:r w:rsidRPr="00EF1D88"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657DB3" w14:textId="77777777" w:rsidR="00EF1D88" w:rsidRPr="00490DC0" w:rsidRDefault="00EF1D88" w:rsidP="00A2646C">
            <w:pPr>
              <w:spacing w:before="120" w:after="120"/>
              <w:jc w:val="both"/>
            </w:pPr>
            <w:r w:rsidRPr="00EF1D88">
              <w:t>961 788.61 zł</w:t>
            </w:r>
          </w:p>
        </w:tc>
      </w:tr>
      <w:tr w:rsidR="00EF1D88" w:rsidRPr="00493F8C" w14:paraId="0F80BA63" w14:textId="77777777" w:rsidTr="00A2646C">
        <w:tc>
          <w:tcPr>
            <w:tcW w:w="993" w:type="dxa"/>
            <w:shd w:val="clear" w:color="auto" w:fill="auto"/>
            <w:vAlign w:val="center"/>
          </w:tcPr>
          <w:p w14:paraId="76B652BC" w14:textId="77777777" w:rsidR="00EF1D88" w:rsidRPr="00490DC0" w:rsidRDefault="00EF1D88" w:rsidP="00A2646C">
            <w:pPr>
              <w:spacing w:before="120" w:after="120"/>
              <w:jc w:val="center"/>
            </w:pPr>
            <w:r w:rsidRPr="00EF1D88">
              <w:t>2</w:t>
            </w:r>
          </w:p>
        </w:tc>
        <w:tc>
          <w:tcPr>
            <w:tcW w:w="5244" w:type="dxa"/>
            <w:shd w:val="clear" w:color="auto" w:fill="auto"/>
          </w:tcPr>
          <w:p w14:paraId="4B90ED5C" w14:textId="77777777" w:rsidR="00EF1D88" w:rsidRPr="004C52A1" w:rsidRDefault="00EF1D88" w:rsidP="00A2646C">
            <w:pPr>
              <w:spacing w:before="40"/>
              <w:rPr>
                <w:lang w:val="en-US"/>
              </w:rPr>
            </w:pPr>
            <w:r w:rsidRPr="004C52A1">
              <w:rPr>
                <w:lang w:val="en-US"/>
              </w:rPr>
              <w:t xml:space="preserve">Mille Sun Sp. z </w:t>
            </w:r>
            <w:proofErr w:type="spellStart"/>
            <w:r w:rsidRPr="004C52A1">
              <w:rPr>
                <w:lang w:val="en-US"/>
              </w:rPr>
              <w:t>o.o.</w:t>
            </w:r>
            <w:proofErr w:type="spellEnd"/>
          </w:p>
          <w:p w14:paraId="11EEAE07" w14:textId="6C5F8FA4" w:rsidR="00EF1D88" w:rsidRPr="00490DC0" w:rsidRDefault="00EF1D88" w:rsidP="00A2646C">
            <w:r w:rsidRPr="00EF1D88">
              <w:t>Pl. Kaszubski 8 lok. 311</w:t>
            </w:r>
            <w:r w:rsidRPr="00490DC0">
              <w:t xml:space="preserve"> </w:t>
            </w:r>
          </w:p>
          <w:p w14:paraId="0C970096" w14:textId="0BE85DB5" w:rsidR="00EF1D88" w:rsidRPr="00490DC0" w:rsidRDefault="00EF1D88" w:rsidP="00A2646C">
            <w:pPr>
              <w:spacing w:after="40"/>
              <w:jc w:val="both"/>
            </w:pPr>
            <w:r w:rsidRPr="00EF1D88">
              <w:t>81-350</w:t>
            </w:r>
            <w:r w:rsidRPr="00490DC0">
              <w:t xml:space="preserve"> </w:t>
            </w:r>
            <w:r w:rsidR="004C52A1">
              <w:t>G</w:t>
            </w:r>
            <w:r w:rsidRPr="00EF1D88">
              <w:t>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FE3D42" w14:textId="77777777" w:rsidR="00EF1D88" w:rsidRPr="00490DC0" w:rsidRDefault="00EF1D88" w:rsidP="00A2646C">
            <w:pPr>
              <w:spacing w:before="120" w:after="120"/>
              <w:jc w:val="both"/>
            </w:pPr>
            <w:r w:rsidRPr="00EF1D88">
              <w:t>896 916.00 zł</w:t>
            </w:r>
          </w:p>
        </w:tc>
      </w:tr>
      <w:tr w:rsidR="00EF1D88" w:rsidRPr="00493F8C" w14:paraId="46774710" w14:textId="77777777" w:rsidTr="00A2646C">
        <w:tc>
          <w:tcPr>
            <w:tcW w:w="993" w:type="dxa"/>
            <w:shd w:val="clear" w:color="auto" w:fill="auto"/>
            <w:vAlign w:val="center"/>
          </w:tcPr>
          <w:p w14:paraId="587B1E49" w14:textId="77777777" w:rsidR="00EF1D88" w:rsidRPr="00490DC0" w:rsidRDefault="00EF1D88" w:rsidP="00A2646C">
            <w:pPr>
              <w:spacing w:before="120" w:after="120"/>
              <w:jc w:val="center"/>
            </w:pPr>
            <w:r w:rsidRPr="00EF1D88">
              <w:t>3</w:t>
            </w:r>
          </w:p>
        </w:tc>
        <w:tc>
          <w:tcPr>
            <w:tcW w:w="5244" w:type="dxa"/>
            <w:shd w:val="clear" w:color="auto" w:fill="auto"/>
          </w:tcPr>
          <w:p w14:paraId="0645CAD0" w14:textId="242AC882" w:rsidR="00EF1D88" w:rsidRPr="00490DC0" w:rsidRDefault="00EF1D88" w:rsidP="00A2646C">
            <w:pPr>
              <w:spacing w:before="40"/>
            </w:pPr>
            <w:r w:rsidRPr="00EF1D88">
              <w:t>Przedsiębiorstwo Robó</w:t>
            </w:r>
            <w:r w:rsidR="004C52A1">
              <w:t>t</w:t>
            </w:r>
            <w:r w:rsidRPr="00EF1D88">
              <w:t xml:space="preserve"> Specjalistycznych "Dźwigar"</w:t>
            </w:r>
          </w:p>
          <w:p w14:paraId="3E823D71" w14:textId="77777777" w:rsidR="00EF1D88" w:rsidRPr="00490DC0" w:rsidRDefault="00EF1D88" w:rsidP="00A2646C">
            <w:r w:rsidRPr="00EF1D88">
              <w:t>Stodólna</w:t>
            </w:r>
            <w:r w:rsidRPr="00490DC0">
              <w:t xml:space="preserve"> </w:t>
            </w:r>
            <w:r w:rsidRPr="00EF1D88">
              <w:t>58/9</w:t>
            </w:r>
            <w:r w:rsidRPr="00490DC0">
              <w:t xml:space="preserve"> </w:t>
            </w:r>
          </w:p>
          <w:p w14:paraId="257BF484" w14:textId="185AF533" w:rsidR="00EF1D88" w:rsidRPr="00490DC0" w:rsidRDefault="00EF1D88" w:rsidP="00A2646C">
            <w:pPr>
              <w:spacing w:after="40"/>
              <w:jc w:val="both"/>
            </w:pPr>
            <w:r w:rsidRPr="00EF1D88">
              <w:t>87</w:t>
            </w:r>
            <w:r w:rsidR="004C52A1">
              <w:t>-</w:t>
            </w:r>
            <w:r w:rsidRPr="00EF1D88">
              <w:t>800</w:t>
            </w:r>
            <w:r w:rsidRPr="00490DC0">
              <w:t xml:space="preserve"> </w:t>
            </w:r>
            <w:r w:rsidRPr="00EF1D88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6024FA" w14:textId="77777777" w:rsidR="00EF1D88" w:rsidRPr="00490DC0" w:rsidRDefault="00EF1D88" w:rsidP="00A2646C">
            <w:pPr>
              <w:spacing w:before="120" w:after="120"/>
              <w:jc w:val="both"/>
            </w:pPr>
            <w:r w:rsidRPr="00EF1D88">
              <w:t>1 135 000.00 zł</w:t>
            </w:r>
          </w:p>
        </w:tc>
      </w:tr>
    </w:tbl>
    <w:p w14:paraId="68EE0C2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95C630" w14:textId="77777777" w:rsidR="00A92207" w:rsidRDefault="00A92207">
      <w:r>
        <w:separator/>
      </w:r>
    </w:p>
  </w:endnote>
  <w:endnote w:type="continuationSeparator" w:id="0">
    <w:p w14:paraId="5CF2DD03" w14:textId="77777777" w:rsidR="00A92207" w:rsidRDefault="00A92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FC9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4AAC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866C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746C6C">
        <v:line id="_x0000_s1025" style="position:absolute;left:0;text-align:left;z-index:251657728" from="-3.85pt,8.7pt" to="455.15pt,8.7pt"/>
      </w:pict>
    </w:r>
  </w:p>
  <w:p w14:paraId="3AEC902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DA8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3EAB59" w14:textId="77777777" w:rsidR="009F189D" w:rsidRDefault="009F189D">
    <w:pPr>
      <w:pStyle w:val="Stopka"/>
      <w:tabs>
        <w:tab w:val="clear" w:pos="4536"/>
      </w:tabs>
      <w:jc w:val="center"/>
    </w:pPr>
  </w:p>
  <w:p w14:paraId="5F406E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25894E" w14:textId="77777777" w:rsidR="00A92207" w:rsidRDefault="00A92207">
      <w:r>
        <w:separator/>
      </w:r>
    </w:p>
  </w:footnote>
  <w:footnote w:type="continuationSeparator" w:id="0">
    <w:p w14:paraId="6496EDE6" w14:textId="77777777" w:rsidR="00A92207" w:rsidRDefault="00A92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72714" w14:textId="77777777" w:rsidR="00EF1D88" w:rsidRDefault="00EF1D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800E01" w14:textId="77777777" w:rsidR="00EF1D88" w:rsidRDefault="00EF1D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0234D" w14:textId="77777777" w:rsidR="00EF1D88" w:rsidRDefault="00EF1D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220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52A1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92207"/>
    <w:rsid w:val="00AA718D"/>
    <w:rsid w:val="00C236D3"/>
    <w:rsid w:val="00C659E2"/>
    <w:rsid w:val="00CB0802"/>
    <w:rsid w:val="00D20908"/>
    <w:rsid w:val="00D665F5"/>
    <w:rsid w:val="00D7128F"/>
    <w:rsid w:val="00EA3476"/>
    <w:rsid w:val="00EF1D88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410442"/>
  <w15:chartTrackingRefBased/>
  <w15:docId w15:val="{E5EE981D-9A21-49C2-A5C3-2C56245BA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2024-12-18T09:34:00Z</dcterms:created>
  <dcterms:modified xsi:type="dcterms:W3CDTF">2024-12-18T09:34:00Z</dcterms:modified>
</cp:coreProperties>
</file>