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9B85C65" w14:textId="77777777" w:rsidR="006A5DF1" w:rsidRPr="00BE3037" w:rsidRDefault="002539EE" w:rsidP="006A5DF1">
      <w:pPr>
        <w:spacing w:after="240"/>
        <w:jc w:val="right"/>
        <w:rPr>
          <w:rFonts w:ascii="Verdana" w:hAnsi="Verdana"/>
          <w:sz w:val="18"/>
          <w:szCs w:val="18"/>
        </w:rPr>
      </w:pPr>
      <w:r w:rsidRPr="00BE3037">
        <w:rPr>
          <w:rFonts w:ascii="Verdana" w:hAnsi="Verdana"/>
          <w:sz w:val="18"/>
          <w:szCs w:val="18"/>
        </w:rPr>
        <w:t>Kraków</w:t>
      </w:r>
      <w:r w:rsidR="006A5DF1" w:rsidRPr="00BE3037">
        <w:rPr>
          <w:rFonts w:ascii="Verdana" w:hAnsi="Verdana"/>
          <w:sz w:val="18"/>
          <w:szCs w:val="18"/>
        </w:rPr>
        <w:t xml:space="preserve"> dnia: </w:t>
      </w:r>
      <w:r w:rsidRPr="00BE3037">
        <w:rPr>
          <w:rFonts w:ascii="Verdana" w:hAnsi="Verdana"/>
          <w:sz w:val="18"/>
          <w:szCs w:val="18"/>
        </w:rPr>
        <w:t>2024-12-30</w:t>
      </w:r>
    </w:p>
    <w:p w14:paraId="40BD6888" w14:textId="77777777" w:rsidR="002539EE" w:rsidRPr="00BE3037" w:rsidRDefault="002539EE" w:rsidP="006A5DF1">
      <w:pPr>
        <w:rPr>
          <w:rFonts w:ascii="Verdana" w:hAnsi="Verdana"/>
          <w:b/>
          <w:bCs/>
          <w:sz w:val="18"/>
          <w:szCs w:val="18"/>
        </w:rPr>
      </w:pPr>
      <w:r w:rsidRPr="00BE3037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3D5FFB14" w14:textId="77777777" w:rsidR="002539EE" w:rsidRPr="00BE3037" w:rsidRDefault="002539EE" w:rsidP="006A5DF1">
      <w:pPr>
        <w:rPr>
          <w:rFonts w:ascii="Verdana" w:hAnsi="Verdana"/>
          <w:b/>
          <w:bCs/>
          <w:sz w:val="18"/>
          <w:szCs w:val="18"/>
        </w:rPr>
      </w:pPr>
      <w:r w:rsidRPr="00BE3037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263007A8" w14:textId="77777777" w:rsidR="006A5DF1" w:rsidRPr="00BE3037" w:rsidRDefault="002539EE" w:rsidP="006A5DF1">
      <w:pPr>
        <w:rPr>
          <w:rFonts w:ascii="Verdana" w:hAnsi="Verdana"/>
          <w:b/>
          <w:bCs/>
          <w:sz w:val="18"/>
          <w:szCs w:val="18"/>
        </w:rPr>
      </w:pPr>
      <w:r w:rsidRPr="00BE3037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1BA28642" w14:textId="77777777" w:rsidR="006A5DF1" w:rsidRPr="00BE3037" w:rsidRDefault="002539EE" w:rsidP="006A5DF1">
      <w:pPr>
        <w:rPr>
          <w:rFonts w:ascii="Verdana" w:hAnsi="Verdana"/>
          <w:sz w:val="18"/>
          <w:szCs w:val="18"/>
        </w:rPr>
      </w:pPr>
      <w:r w:rsidRPr="00BE3037">
        <w:rPr>
          <w:rFonts w:ascii="Verdana" w:hAnsi="Verdana"/>
          <w:sz w:val="18"/>
          <w:szCs w:val="18"/>
        </w:rPr>
        <w:t>Al. Mickiewicza</w:t>
      </w:r>
      <w:r w:rsidR="006A5DF1" w:rsidRPr="00BE3037">
        <w:rPr>
          <w:rFonts w:ascii="Verdana" w:hAnsi="Verdana"/>
          <w:sz w:val="18"/>
          <w:szCs w:val="18"/>
        </w:rPr>
        <w:t xml:space="preserve"> </w:t>
      </w:r>
      <w:r w:rsidRPr="00BE3037">
        <w:rPr>
          <w:rFonts w:ascii="Verdana" w:hAnsi="Verdana"/>
          <w:sz w:val="18"/>
          <w:szCs w:val="18"/>
        </w:rPr>
        <w:t>30</w:t>
      </w:r>
    </w:p>
    <w:p w14:paraId="45055DBB" w14:textId="77777777" w:rsidR="006A5DF1" w:rsidRPr="00BE3037" w:rsidRDefault="002539EE" w:rsidP="006A5DF1">
      <w:pPr>
        <w:rPr>
          <w:rFonts w:ascii="Verdana" w:hAnsi="Verdana"/>
          <w:sz w:val="18"/>
          <w:szCs w:val="18"/>
        </w:rPr>
      </w:pPr>
      <w:r w:rsidRPr="00BE3037">
        <w:rPr>
          <w:rFonts w:ascii="Verdana" w:hAnsi="Verdana"/>
          <w:sz w:val="18"/>
          <w:szCs w:val="18"/>
        </w:rPr>
        <w:t>30-059</w:t>
      </w:r>
      <w:r w:rsidR="006A5DF1" w:rsidRPr="00BE3037">
        <w:rPr>
          <w:rFonts w:ascii="Verdana" w:hAnsi="Verdana"/>
          <w:sz w:val="18"/>
          <w:szCs w:val="18"/>
        </w:rPr>
        <w:t xml:space="preserve"> </w:t>
      </w:r>
      <w:r w:rsidRPr="00BE3037">
        <w:rPr>
          <w:rFonts w:ascii="Verdana" w:hAnsi="Verdana"/>
          <w:sz w:val="18"/>
          <w:szCs w:val="18"/>
        </w:rPr>
        <w:t>Kraków</w:t>
      </w:r>
    </w:p>
    <w:p w14:paraId="79E99AE8" w14:textId="59140F29" w:rsidR="006A5DF1" w:rsidRPr="00BE3037" w:rsidRDefault="006A5DF1" w:rsidP="006A5DF1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BE3037">
        <w:rPr>
          <w:rFonts w:ascii="Verdana" w:hAnsi="Verdana"/>
          <w:sz w:val="18"/>
          <w:szCs w:val="18"/>
        </w:rPr>
        <w:t>Pismo:</w:t>
      </w:r>
      <w:r w:rsidRPr="00BE3037">
        <w:rPr>
          <w:rFonts w:ascii="Verdana" w:hAnsi="Verdana"/>
          <w:b/>
          <w:bCs/>
          <w:sz w:val="18"/>
          <w:szCs w:val="18"/>
        </w:rPr>
        <w:t xml:space="preserve"> </w:t>
      </w:r>
      <w:r w:rsidR="009C20DA" w:rsidRPr="00BE3037">
        <w:rPr>
          <w:rFonts w:ascii="Verdana" w:hAnsi="Verdana"/>
          <w:bCs/>
          <w:sz w:val="18"/>
          <w:szCs w:val="18"/>
        </w:rPr>
        <w:t>DE-dzp.272-711/24</w:t>
      </w:r>
      <w:r w:rsidRPr="00BE3037">
        <w:rPr>
          <w:rFonts w:ascii="Verdana" w:hAnsi="Verdana"/>
          <w:sz w:val="18"/>
          <w:szCs w:val="18"/>
        </w:rPr>
        <w:tab/>
        <w:t xml:space="preserve"> </w:t>
      </w:r>
    </w:p>
    <w:p w14:paraId="11E8BD88" w14:textId="77777777" w:rsidR="006A5DF1" w:rsidRPr="00BE3037" w:rsidRDefault="006A5DF1" w:rsidP="006A5DF1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28BBB8A4" w14:textId="77777777" w:rsidR="006A5DF1" w:rsidRPr="00BE3037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  <w:sz w:val="18"/>
          <w:szCs w:val="18"/>
        </w:rPr>
      </w:pPr>
      <w:r w:rsidRPr="00BE3037">
        <w:rPr>
          <w:rFonts w:ascii="Verdana" w:hAnsi="Verdana"/>
          <w:b/>
          <w:sz w:val="18"/>
          <w:szCs w:val="18"/>
        </w:rPr>
        <w:t>WYKONAWCY</w:t>
      </w:r>
    </w:p>
    <w:p w14:paraId="44A721D4" w14:textId="77777777" w:rsidR="006A5DF1" w:rsidRPr="00BE3037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sz w:val="18"/>
          <w:szCs w:val="18"/>
        </w:rPr>
      </w:pPr>
      <w:r w:rsidRPr="00BE3037">
        <w:rPr>
          <w:rFonts w:ascii="Verdana" w:hAnsi="Verdana"/>
          <w:sz w:val="18"/>
          <w:szCs w:val="18"/>
        </w:rPr>
        <w:t>ubiegający się o zamówienie publiczne</w:t>
      </w:r>
    </w:p>
    <w:p w14:paraId="5AC988F9" w14:textId="77777777" w:rsidR="006D4AB3" w:rsidRPr="00BE3037" w:rsidRDefault="006D4AB3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</w:p>
    <w:p w14:paraId="009892D3" w14:textId="6B963CFE" w:rsidR="00632C3C" w:rsidRPr="00BE3037" w:rsidRDefault="00E21B49" w:rsidP="0029606A">
      <w:pPr>
        <w:pStyle w:val="Nagwek1"/>
        <w:spacing w:after="480" w:line="276" w:lineRule="auto"/>
        <w:jc w:val="center"/>
        <w:rPr>
          <w:rFonts w:ascii="Verdana" w:hAnsi="Verdana"/>
          <w:sz w:val="18"/>
          <w:szCs w:val="18"/>
        </w:rPr>
      </w:pPr>
      <w:r w:rsidRPr="00BE3037">
        <w:rPr>
          <w:rFonts w:ascii="Verdana" w:hAnsi="Verdana"/>
          <w:sz w:val="18"/>
          <w:szCs w:val="18"/>
        </w:rPr>
        <w:t>WYJAŚNIENI</w:t>
      </w:r>
      <w:r w:rsidR="00520165" w:rsidRPr="00BE3037">
        <w:rPr>
          <w:rFonts w:ascii="Verdana" w:hAnsi="Verdana"/>
          <w:sz w:val="18"/>
          <w:szCs w:val="18"/>
        </w:rPr>
        <w:t>A</w:t>
      </w:r>
      <w:r w:rsidR="00632C3C" w:rsidRPr="00BE3037">
        <w:rPr>
          <w:rFonts w:ascii="Verdana" w:hAnsi="Verdana"/>
          <w:sz w:val="18"/>
          <w:szCs w:val="18"/>
        </w:rPr>
        <w:t xml:space="preserve"> TREŚCI</w:t>
      </w:r>
      <w:r w:rsidR="0029606A" w:rsidRPr="00BE3037">
        <w:rPr>
          <w:rFonts w:ascii="Verdana" w:hAnsi="Verdana"/>
          <w:sz w:val="18"/>
          <w:szCs w:val="18"/>
        </w:rPr>
        <w:t xml:space="preserve"> SWZ</w:t>
      </w:r>
      <w:r w:rsidR="009C20DA" w:rsidRPr="00BE3037">
        <w:rPr>
          <w:rFonts w:ascii="Verdana" w:hAnsi="Verdana"/>
          <w:sz w:val="18"/>
          <w:szCs w:val="18"/>
        </w:rPr>
        <w:t xml:space="preserve"> I ZMIANA SWZ</w:t>
      </w:r>
    </w:p>
    <w:p w14:paraId="78455E5F" w14:textId="77777777" w:rsidR="006D4AB3" w:rsidRPr="00BE3037" w:rsidRDefault="00632C3C" w:rsidP="00BE3037">
      <w:pPr>
        <w:spacing w:after="360" w:line="276" w:lineRule="auto"/>
        <w:jc w:val="both"/>
        <w:rPr>
          <w:rFonts w:ascii="Verdana" w:hAnsi="Verdana"/>
          <w:sz w:val="18"/>
          <w:szCs w:val="18"/>
        </w:rPr>
      </w:pPr>
      <w:r w:rsidRPr="00BE3037">
        <w:rPr>
          <w:rFonts w:ascii="Verdana" w:hAnsi="Verdana"/>
          <w:sz w:val="18"/>
          <w:szCs w:val="18"/>
        </w:rPr>
        <w:t xml:space="preserve">Dotyczy: </w:t>
      </w:r>
      <w:r w:rsidR="006A5DF1" w:rsidRPr="00BE3037">
        <w:rPr>
          <w:rFonts w:ascii="Verdana" w:hAnsi="Verdana"/>
          <w:sz w:val="18"/>
          <w:szCs w:val="18"/>
        </w:rPr>
        <w:t>p</w:t>
      </w:r>
      <w:r w:rsidRPr="00BE3037">
        <w:rPr>
          <w:rFonts w:ascii="Verdana" w:hAnsi="Verdana"/>
          <w:sz w:val="18"/>
          <w:szCs w:val="18"/>
        </w:rPr>
        <w:t>ostępowani</w:t>
      </w:r>
      <w:r w:rsidR="006A5DF1" w:rsidRPr="00BE3037">
        <w:rPr>
          <w:rFonts w:ascii="Verdana" w:hAnsi="Verdana"/>
          <w:sz w:val="18"/>
          <w:szCs w:val="18"/>
        </w:rPr>
        <w:t>a</w:t>
      </w:r>
      <w:r w:rsidRPr="00BE3037">
        <w:rPr>
          <w:rFonts w:ascii="Verdana" w:hAnsi="Verdana"/>
          <w:sz w:val="18"/>
          <w:szCs w:val="18"/>
        </w:rPr>
        <w:t xml:space="preserve"> o udzielenie zamówienia publicznego, prowadzone</w:t>
      </w:r>
      <w:r w:rsidR="006A5DF1" w:rsidRPr="00BE3037">
        <w:rPr>
          <w:rFonts w:ascii="Verdana" w:hAnsi="Verdana"/>
          <w:sz w:val="18"/>
          <w:szCs w:val="18"/>
        </w:rPr>
        <w:t>go</w:t>
      </w:r>
      <w:r w:rsidRPr="00BE3037">
        <w:rPr>
          <w:rFonts w:ascii="Verdana" w:hAnsi="Verdana"/>
          <w:sz w:val="18"/>
          <w:szCs w:val="18"/>
        </w:rPr>
        <w:t xml:space="preserve"> w trybie</w:t>
      </w:r>
      <w:r w:rsidR="002C6A48" w:rsidRPr="00BE3037">
        <w:rPr>
          <w:rFonts w:ascii="Verdana" w:hAnsi="Verdana"/>
          <w:sz w:val="18"/>
          <w:szCs w:val="18"/>
        </w:rPr>
        <w:t>:</w:t>
      </w:r>
      <w:r w:rsidRPr="00BE3037">
        <w:rPr>
          <w:rFonts w:ascii="Verdana" w:hAnsi="Verdana"/>
          <w:sz w:val="18"/>
          <w:szCs w:val="18"/>
        </w:rPr>
        <w:t xml:space="preserve"> </w:t>
      </w:r>
      <w:r w:rsidR="002539EE" w:rsidRPr="00BE3037">
        <w:rPr>
          <w:rFonts w:ascii="Verdana" w:hAnsi="Verdana"/>
          <w:sz w:val="18"/>
          <w:szCs w:val="18"/>
        </w:rPr>
        <w:t xml:space="preserve">Tryb podstawowy bez negocjacji - art. 275 pkt. 1 ustawy </w:t>
      </w:r>
      <w:proofErr w:type="spellStart"/>
      <w:r w:rsidR="002539EE" w:rsidRPr="00BE3037">
        <w:rPr>
          <w:rFonts w:ascii="Verdana" w:hAnsi="Verdana"/>
          <w:sz w:val="18"/>
          <w:szCs w:val="18"/>
        </w:rPr>
        <w:t>Pzp</w:t>
      </w:r>
      <w:proofErr w:type="spellEnd"/>
      <w:r w:rsidRPr="00BE3037">
        <w:rPr>
          <w:rFonts w:ascii="Verdana" w:hAnsi="Verdana"/>
          <w:b/>
          <w:sz w:val="18"/>
          <w:szCs w:val="18"/>
        </w:rPr>
        <w:t xml:space="preserve"> </w:t>
      </w:r>
      <w:r w:rsidR="00E715A3" w:rsidRPr="00BE3037">
        <w:rPr>
          <w:rFonts w:ascii="Verdana" w:hAnsi="Verdana"/>
          <w:bCs/>
          <w:sz w:val="18"/>
          <w:szCs w:val="18"/>
        </w:rPr>
        <w:t>pn.</w:t>
      </w:r>
      <w:r w:rsidRPr="00BE3037">
        <w:rPr>
          <w:rFonts w:ascii="Verdana" w:hAnsi="Verdana"/>
          <w:b/>
          <w:sz w:val="18"/>
          <w:szCs w:val="18"/>
        </w:rPr>
        <w:t xml:space="preserve"> </w:t>
      </w:r>
      <w:r w:rsidR="00E72428" w:rsidRPr="00BE3037">
        <w:rPr>
          <w:rFonts w:ascii="Verdana" w:hAnsi="Verdana"/>
          <w:bCs/>
          <w:sz w:val="18"/>
          <w:szCs w:val="18"/>
        </w:rPr>
        <w:t>”</w:t>
      </w:r>
      <w:r w:rsidR="002539EE" w:rsidRPr="00BE3037">
        <w:rPr>
          <w:rFonts w:ascii="Verdana" w:hAnsi="Verdana"/>
          <w:b/>
          <w:bCs/>
          <w:sz w:val="18"/>
          <w:szCs w:val="18"/>
        </w:rPr>
        <w:t>Modernizacja dźwigu w pawilonie B-6 na terenie AGH w Krakowie - DE-dzp.272-711/24</w:t>
      </w:r>
      <w:r w:rsidR="00E72428" w:rsidRPr="00BE3037">
        <w:rPr>
          <w:rFonts w:ascii="Verdana" w:hAnsi="Verdana"/>
          <w:bCs/>
          <w:sz w:val="18"/>
          <w:szCs w:val="18"/>
        </w:rPr>
        <w:t>”</w:t>
      </w:r>
      <w:r w:rsidRPr="00BE3037">
        <w:rPr>
          <w:rFonts w:ascii="Verdana" w:hAnsi="Verdana"/>
          <w:b/>
          <w:sz w:val="18"/>
          <w:szCs w:val="18"/>
        </w:rPr>
        <w:t xml:space="preserve"> </w:t>
      </w:r>
      <w:r w:rsidRPr="00BE3037">
        <w:rPr>
          <w:rFonts w:ascii="Verdana" w:hAnsi="Verdana"/>
          <w:bCs/>
          <w:sz w:val="18"/>
          <w:szCs w:val="18"/>
        </w:rPr>
        <w:t>– znak sprawy</w:t>
      </w:r>
      <w:r w:rsidRPr="00BE3037">
        <w:rPr>
          <w:rFonts w:ascii="Verdana" w:hAnsi="Verdana"/>
          <w:b/>
          <w:sz w:val="18"/>
          <w:szCs w:val="18"/>
        </w:rPr>
        <w:t xml:space="preserve"> </w:t>
      </w:r>
      <w:r w:rsidR="002539EE" w:rsidRPr="00BE3037">
        <w:rPr>
          <w:rFonts w:ascii="Verdana" w:hAnsi="Verdana"/>
          <w:b/>
          <w:sz w:val="18"/>
          <w:szCs w:val="18"/>
        </w:rPr>
        <w:t>DE-dzp.272-711/24</w:t>
      </w:r>
      <w:r w:rsidRPr="00BE3037">
        <w:rPr>
          <w:rFonts w:ascii="Verdana" w:hAnsi="Verdana"/>
          <w:b/>
          <w:sz w:val="18"/>
          <w:szCs w:val="18"/>
        </w:rPr>
        <w:t>.</w:t>
      </w:r>
    </w:p>
    <w:p w14:paraId="18426BC9" w14:textId="71966CDC" w:rsidR="0012774F" w:rsidRPr="00BE3037" w:rsidRDefault="00520165" w:rsidP="00BE3037">
      <w:pPr>
        <w:spacing w:after="240" w:line="276" w:lineRule="auto"/>
        <w:jc w:val="both"/>
        <w:rPr>
          <w:rFonts w:ascii="Verdana" w:hAnsi="Verdana"/>
          <w:sz w:val="18"/>
          <w:szCs w:val="18"/>
        </w:rPr>
      </w:pPr>
      <w:r w:rsidRPr="00BE3037">
        <w:rPr>
          <w:rFonts w:ascii="Verdana" w:hAnsi="Verdana"/>
          <w:sz w:val="18"/>
          <w:szCs w:val="18"/>
        </w:rPr>
        <w:t>Zamawiający,</w:t>
      </w:r>
      <w:r w:rsidR="002C6A48" w:rsidRPr="00BE3037">
        <w:rPr>
          <w:rFonts w:ascii="Verdana" w:hAnsi="Verdana"/>
          <w:sz w:val="18"/>
          <w:szCs w:val="18"/>
        </w:rPr>
        <w:t xml:space="preserve"> </w:t>
      </w:r>
      <w:r w:rsidRPr="00BE3037">
        <w:rPr>
          <w:rFonts w:ascii="Verdana" w:hAnsi="Verdana"/>
          <w:sz w:val="18"/>
          <w:szCs w:val="18"/>
        </w:rPr>
        <w:t xml:space="preserve">działając na podstawie art. </w:t>
      </w:r>
      <w:r w:rsidR="00E74BC3" w:rsidRPr="00BE3037">
        <w:rPr>
          <w:rFonts w:ascii="Verdana" w:hAnsi="Verdana"/>
          <w:sz w:val="18"/>
          <w:szCs w:val="18"/>
        </w:rPr>
        <w:t>284</w:t>
      </w:r>
      <w:r w:rsidRPr="00BE3037">
        <w:rPr>
          <w:rFonts w:ascii="Verdana" w:hAnsi="Verdana"/>
          <w:sz w:val="18"/>
          <w:szCs w:val="18"/>
        </w:rPr>
        <w:t xml:space="preserve"> ust. </w:t>
      </w:r>
      <w:r w:rsidR="0029606A" w:rsidRPr="00BE3037">
        <w:rPr>
          <w:rFonts w:ascii="Verdana" w:hAnsi="Verdana"/>
          <w:sz w:val="18"/>
          <w:szCs w:val="18"/>
        </w:rPr>
        <w:t>6</w:t>
      </w:r>
      <w:r w:rsidRPr="00BE3037">
        <w:rPr>
          <w:rFonts w:ascii="Verdana" w:hAnsi="Verdana"/>
          <w:sz w:val="18"/>
          <w:szCs w:val="18"/>
        </w:rPr>
        <w:t xml:space="preserve"> ustawy z dnia </w:t>
      </w:r>
      <w:r w:rsidR="0029606A" w:rsidRPr="00BE3037">
        <w:rPr>
          <w:rFonts w:ascii="Verdana" w:hAnsi="Verdana"/>
          <w:sz w:val="18"/>
          <w:szCs w:val="18"/>
        </w:rPr>
        <w:t>11</w:t>
      </w:r>
      <w:r w:rsidRPr="00BE3037">
        <w:rPr>
          <w:rFonts w:ascii="Verdana" w:hAnsi="Verdana"/>
          <w:sz w:val="18"/>
          <w:szCs w:val="18"/>
        </w:rPr>
        <w:t xml:space="preserve"> </w:t>
      </w:r>
      <w:r w:rsidR="0029606A" w:rsidRPr="00BE3037">
        <w:rPr>
          <w:rFonts w:ascii="Verdana" w:hAnsi="Verdana"/>
          <w:sz w:val="18"/>
          <w:szCs w:val="18"/>
        </w:rPr>
        <w:t xml:space="preserve">września </w:t>
      </w:r>
      <w:r w:rsidRPr="00BE3037">
        <w:rPr>
          <w:rFonts w:ascii="Verdana" w:hAnsi="Verdana"/>
          <w:sz w:val="18"/>
          <w:szCs w:val="18"/>
        </w:rPr>
        <w:t>20</w:t>
      </w:r>
      <w:r w:rsidR="0029606A" w:rsidRPr="00BE3037">
        <w:rPr>
          <w:rFonts w:ascii="Verdana" w:hAnsi="Verdana"/>
          <w:sz w:val="18"/>
          <w:szCs w:val="18"/>
        </w:rPr>
        <w:t>19</w:t>
      </w:r>
      <w:r w:rsidRPr="00BE3037">
        <w:rPr>
          <w:rFonts w:ascii="Verdana" w:hAnsi="Verdana"/>
          <w:sz w:val="18"/>
          <w:szCs w:val="18"/>
        </w:rPr>
        <w:t xml:space="preserve"> r</w:t>
      </w:r>
      <w:r w:rsidR="0029606A" w:rsidRPr="00BE3037">
        <w:rPr>
          <w:rFonts w:ascii="Verdana" w:hAnsi="Verdana"/>
          <w:sz w:val="18"/>
          <w:szCs w:val="18"/>
        </w:rPr>
        <w:t>.</w:t>
      </w:r>
      <w:r w:rsidRPr="00BE3037">
        <w:rPr>
          <w:rFonts w:ascii="Verdana" w:hAnsi="Verdana"/>
          <w:sz w:val="18"/>
          <w:szCs w:val="18"/>
        </w:rPr>
        <w:t xml:space="preserve"> Prawo </w:t>
      </w:r>
      <w:r w:rsidR="0029606A" w:rsidRPr="00BE3037">
        <w:rPr>
          <w:rFonts w:ascii="Verdana" w:hAnsi="Verdana"/>
          <w:sz w:val="18"/>
          <w:szCs w:val="18"/>
        </w:rPr>
        <w:t>z</w:t>
      </w:r>
      <w:r w:rsidRPr="00BE3037">
        <w:rPr>
          <w:rFonts w:ascii="Verdana" w:hAnsi="Verdana"/>
          <w:sz w:val="18"/>
          <w:szCs w:val="18"/>
        </w:rPr>
        <w:t xml:space="preserve">amówień </w:t>
      </w:r>
      <w:r w:rsidR="0029606A" w:rsidRPr="00BE3037">
        <w:rPr>
          <w:rFonts w:ascii="Verdana" w:hAnsi="Verdana"/>
          <w:sz w:val="18"/>
          <w:szCs w:val="18"/>
        </w:rPr>
        <w:t>p</w:t>
      </w:r>
      <w:r w:rsidRPr="00BE3037">
        <w:rPr>
          <w:rFonts w:ascii="Verdana" w:hAnsi="Verdana"/>
          <w:sz w:val="18"/>
          <w:szCs w:val="18"/>
        </w:rPr>
        <w:t>ublicznych</w:t>
      </w:r>
      <w:r w:rsidR="00711222" w:rsidRPr="00BE3037">
        <w:rPr>
          <w:rFonts w:ascii="Verdana" w:hAnsi="Verdana"/>
          <w:sz w:val="18"/>
          <w:szCs w:val="18"/>
        </w:rPr>
        <w:t xml:space="preserve"> </w:t>
      </w:r>
      <w:r w:rsidR="00864538" w:rsidRPr="00BE3037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864538" w:rsidRPr="00BE3037">
        <w:rPr>
          <w:rFonts w:ascii="Verdana" w:hAnsi="Verdana"/>
          <w:sz w:val="18"/>
          <w:szCs w:val="18"/>
        </w:rPr>
        <w:t>t.j</w:t>
      </w:r>
      <w:proofErr w:type="spellEnd"/>
      <w:r w:rsidR="00864538" w:rsidRPr="00BE3037">
        <w:rPr>
          <w:rFonts w:ascii="Verdana" w:hAnsi="Verdana"/>
          <w:sz w:val="18"/>
          <w:szCs w:val="18"/>
        </w:rPr>
        <w:t xml:space="preserve">. ze zm.) </w:t>
      </w:r>
      <w:r w:rsidR="00E74BC3" w:rsidRPr="00BE3037">
        <w:rPr>
          <w:rFonts w:ascii="Verdana" w:hAnsi="Verdana"/>
          <w:sz w:val="18"/>
          <w:szCs w:val="18"/>
        </w:rPr>
        <w:t>udostępnia</w:t>
      </w:r>
      <w:r w:rsidR="00BE7BFD" w:rsidRPr="00BE3037">
        <w:rPr>
          <w:rFonts w:ascii="Verdana" w:hAnsi="Verdana"/>
          <w:sz w:val="18"/>
          <w:szCs w:val="18"/>
        </w:rPr>
        <w:t xml:space="preserve"> poniżej treść zapytań do S</w:t>
      </w:r>
      <w:r w:rsidR="0012774F" w:rsidRPr="00BE3037">
        <w:rPr>
          <w:rFonts w:ascii="Verdana" w:hAnsi="Verdana"/>
          <w:sz w:val="18"/>
          <w:szCs w:val="18"/>
        </w:rPr>
        <w:t>pecyfikacji Warunków Zamówienia (</w:t>
      </w:r>
      <w:r w:rsidR="0012774F" w:rsidRPr="00BE3037">
        <w:rPr>
          <w:rFonts w:ascii="Verdana" w:hAnsi="Verdana"/>
          <w:sz w:val="18"/>
          <w:szCs w:val="18"/>
          <w:lang w:eastAsia="ar-SA"/>
        </w:rPr>
        <w:t>zwanej dalej</w:t>
      </w:r>
      <w:r w:rsidR="0012774F" w:rsidRPr="00BE3037">
        <w:rPr>
          <w:rFonts w:ascii="Verdana" w:hAnsi="Verdana"/>
          <w:b/>
          <w:sz w:val="18"/>
          <w:szCs w:val="18"/>
          <w:lang w:eastAsia="ar-SA"/>
        </w:rPr>
        <w:t xml:space="preserve"> </w:t>
      </w:r>
      <w:r w:rsidR="0012774F" w:rsidRPr="00BE3037">
        <w:rPr>
          <w:rFonts w:ascii="Verdana" w:hAnsi="Verdana"/>
          <w:bCs/>
          <w:sz w:val="18"/>
          <w:szCs w:val="18"/>
          <w:lang w:eastAsia="ar-SA"/>
        </w:rPr>
        <w:t>”SWZ”)</w:t>
      </w:r>
      <w:r w:rsidR="00E74BC3" w:rsidRPr="00BE3037">
        <w:rPr>
          <w:rFonts w:ascii="Verdana" w:hAnsi="Verdana"/>
          <w:bCs/>
          <w:sz w:val="18"/>
          <w:szCs w:val="18"/>
          <w:lang w:eastAsia="ar-SA"/>
        </w:rPr>
        <w:t xml:space="preserve"> </w:t>
      </w:r>
      <w:r w:rsidR="00E74BC3" w:rsidRPr="00BE3037">
        <w:rPr>
          <w:rFonts w:ascii="Verdana" w:hAnsi="Verdana"/>
          <w:sz w:val="18"/>
          <w:szCs w:val="18"/>
        </w:rPr>
        <w:t>wraz z wyjaśnieniami</w:t>
      </w:r>
      <w:r w:rsidR="0012774F" w:rsidRPr="00BE3037">
        <w:rPr>
          <w:rFonts w:ascii="Verdana" w:hAnsi="Verdana"/>
          <w:bCs/>
          <w:sz w:val="18"/>
          <w:szCs w:val="18"/>
          <w:lang w:eastAsia="ar-SA"/>
        </w:rPr>
        <w:t>:</w:t>
      </w:r>
    </w:p>
    <w:p w14:paraId="3CA63F6B" w14:textId="75E4C475" w:rsidR="009C20DA" w:rsidRPr="00BE3037" w:rsidRDefault="009C20DA" w:rsidP="00BE3037">
      <w:pPr>
        <w:spacing w:before="60" w:after="60"/>
        <w:ind w:left="30" w:right="-72"/>
        <w:jc w:val="both"/>
        <w:rPr>
          <w:rFonts w:ascii="Verdana" w:hAnsi="Verdana"/>
          <w:b/>
          <w:bCs/>
          <w:sz w:val="18"/>
          <w:szCs w:val="18"/>
        </w:rPr>
      </w:pPr>
      <w:r w:rsidRPr="00BE3037">
        <w:rPr>
          <w:rFonts w:ascii="Verdana" w:hAnsi="Verdana"/>
          <w:b/>
          <w:bCs/>
          <w:sz w:val="18"/>
          <w:szCs w:val="18"/>
        </w:rPr>
        <w:t>Treść zapyta</w:t>
      </w:r>
      <w:r w:rsidR="00D73BB6">
        <w:rPr>
          <w:rFonts w:ascii="Verdana" w:hAnsi="Verdana"/>
          <w:b/>
          <w:bCs/>
          <w:sz w:val="18"/>
          <w:szCs w:val="18"/>
        </w:rPr>
        <w:t>nia</w:t>
      </w:r>
      <w:r w:rsidRPr="00BE3037">
        <w:rPr>
          <w:rFonts w:ascii="Verdana" w:hAnsi="Verdana"/>
          <w:b/>
          <w:bCs/>
          <w:sz w:val="18"/>
          <w:szCs w:val="18"/>
        </w:rPr>
        <w:t xml:space="preserve"> brzmi następująco: </w:t>
      </w:r>
    </w:p>
    <w:p w14:paraId="50DBCFE6" w14:textId="77777777" w:rsidR="009C20DA" w:rsidRPr="00BE3037" w:rsidRDefault="009C20DA" w:rsidP="00BE3037">
      <w:pPr>
        <w:spacing w:after="40"/>
        <w:ind w:left="30" w:right="-72"/>
        <w:jc w:val="both"/>
        <w:rPr>
          <w:rFonts w:ascii="Verdana" w:hAnsi="Verdana"/>
          <w:sz w:val="18"/>
          <w:szCs w:val="18"/>
        </w:rPr>
      </w:pPr>
      <w:r w:rsidRPr="00BE3037">
        <w:rPr>
          <w:rFonts w:ascii="Verdana" w:hAnsi="Verdana"/>
          <w:sz w:val="18"/>
          <w:szCs w:val="18"/>
        </w:rPr>
        <w:t xml:space="preserve">W dokumencie SWZ zamawiający pisze: wymagane jest odwzorowanie położenia kabiny z </w:t>
      </w:r>
      <w:proofErr w:type="spellStart"/>
      <w:r w:rsidRPr="00BE3037">
        <w:rPr>
          <w:rFonts w:ascii="Verdana" w:hAnsi="Verdana"/>
          <w:sz w:val="18"/>
          <w:szCs w:val="18"/>
        </w:rPr>
        <w:t>enkodera</w:t>
      </w:r>
      <w:proofErr w:type="spellEnd"/>
      <w:r w:rsidRPr="00BE3037">
        <w:rPr>
          <w:rFonts w:ascii="Verdana" w:hAnsi="Verdana"/>
          <w:sz w:val="18"/>
          <w:szCs w:val="18"/>
        </w:rPr>
        <w:t xml:space="preserve"> wciągarki, Jest to specyficzne rozwiązanie, które stosuje tylko kilku producentów sterowania dla dźwigów osobowych. W ten sposób Zamawiający znacznie ogranicza możliwość udziału w postępowaniu firmom, które nie posiadają takiego rozwiązania. Odwzorowanie jest funkcją która może działać na kilka sposobów. Wymieniony powyżej jest tylko jednym z nich. Biorąc pod uwagę nasze wieloletnie doświadczenie rekomendujemy zastosowanie tzw. odwzorowania absolutnego. Jest to funkcja równoważna a nawet lepsza od odwzorowania z </w:t>
      </w:r>
      <w:proofErr w:type="spellStart"/>
      <w:r w:rsidRPr="00BE3037">
        <w:rPr>
          <w:rFonts w:ascii="Verdana" w:hAnsi="Verdana"/>
          <w:sz w:val="18"/>
          <w:szCs w:val="18"/>
        </w:rPr>
        <w:t>enkondera</w:t>
      </w:r>
      <w:proofErr w:type="spellEnd"/>
      <w:r w:rsidRPr="00BE3037">
        <w:rPr>
          <w:rFonts w:ascii="Verdana" w:hAnsi="Verdana"/>
          <w:sz w:val="18"/>
          <w:szCs w:val="18"/>
        </w:rPr>
        <w:t xml:space="preserve"> wciągarki. Odwzorowanie </w:t>
      </w:r>
      <w:bookmarkStart w:id="0" w:name="_GoBack"/>
      <w:r w:rsidRPr="00BE3037">
        <w:rPr>
          <w:rFonts w:ascii="Verdana" w:hAnsi="Verdana"/>
          <w:sz w:val="18"/>
          <w:szCs w:val="18"/>
        </w:rPr>
        <w:t xml:space="preserve">z </w:t>
      </w:r>
      <w:proofErr w:type="spellStart"/>
      <w:r w:rsidRPr="00BE3037">
        <w:rPr>
          <w:rFonts w:ascii="Verdana" w:hAnsi="Verdana"/>
          <w:sz w:val="18"/>
          <w:szCs w:val="18"/>
        </w:rPr>
        <w:t>enkondera</w:t>
      </w:r>
      <w:proofErr w:type="spellEnd"/>
      <w:r w:rsidRPr="00BE3037">
        <w:rPr>
          <w:rFonts w:ascii="Verdana" w:hAnsi="Verdana"/>
          <w:sz w:val="18"/>
          <w:szCs w:val="18"/>
        </w:rPr>
        <w:t xml:space="preserve"> działa w taki sposób, że poprzez przesyłane impulsy z napędu winda przewiduje jej </w:t>
      </w:r>
      <w:bookmarkEnd w:id="0"/>
      <w:r w:rsidRPr="00BE3037">
        <w:rPr>
          <w:rFonts w:ascii="Verdana" w:hAnsi="Verdana"/>
          <w:sz w:val="18"/>
          <w:szCs w:val="18"/>
        </w:rPr>
        <w:t>lokalizację wewnątrz szybu windowego. Tymczasem odwzorowanie absolutne pozwala na odczyt rzeczywistej pozycji kabiny w szybie windowym. Ponadto po zaniku zasilania dźwigu, winda nie musi „odnajdywać się” na przystankach krańcowych i może naturalnie wznowić pracę. Czy Zamawiający dopuszcza zastosowanie odwzorowania absolutnego w nowym dźwigu?</w:t>
      </w:r>
    </w:p>
    <w:p w14:paraId="1BC39734" w14:textId="77777777" w:rsidR="009C20DA" w:rsidRPr="00BE3037" w:rsidRDefault="009C20DA" w:rsidP="00BE3037">
      <w:pPr>
        <w:spacing w:after="40"/>
        <w:ind w:left="30" w:right="-72"/>
        <w:jc w:val="both"/>
        <w:rPr>
          <w:rFonts w:ascii="Verdana" w:hAnsi="Verdana"/>
          <w:b/>
          <w:bCs/>
          <w:sz w:val="18"/>
          <w:szCs w:val="18"/>
        </w:rPr>
      </w:pPr>
    </w:p>
    <w:p w14:paraId="398C67E7" w14:textId="77777777" w:rsidR="009C20DA" w:rsidRPr="00BE3037" w:rsidRDefault="009C20DA" w:rsidP="00BE3037">
      <w:pPr>
        <w:spacing w:after="40"/>
        <w:ind w:left="30" w:right="-72"/>
        <w:jc w:val="both"/>
        <w:rPr>
          <w:rFonts w:ascii="Verdana" w:hAnsi="Verdana"/>
          <w:b/>
          <w:bCs/>
          <w:sz w:val="18"/>
          <w:szCs w:val="18"/>
        </w:rPr>
      </w:pPr>
      <w:r w:rsidRPr="00BE3037">
        <w:rPr>
          <w:rFonts w:ascii="Verdana" w:hAnsi="Verdana"/>
          <w:b/>
          <w:bCs/>
          <w:sz w:val="18"/>
          <w:szCs w:val="18"/>
        </w:rPr>
        <w:t>Odpowiedź Zamawiającego:</w:t>
      </w:r>
    </w:p>
    <w:p w14:paraId="3B6B2BBA" w14:textId="70297E1A" w:rsidR="00BE3037" w:rsidRPr="00BE3037" w:rsidRDefault="00BE3037" w:rsidP="00BE3037">
      <w:pPr>
        <w:jc w:val="both"/>
        <w:rPr>
          <w:rFonts w:ascii="Verdana" w:hAnsi="Verdana"/>
          <w:b/>
          <w:sz w:val="18"/>
          <w:szCs w:val="18"/>
        </w:rPr>
      </w:pPr>
      <w:r w:rsidRPr="00BE3037">
        <w:rPr>
          <w:rFonts w:ascii="Verdana" w:hAnsi="Verdana"/>
          <w:b/>
          <w:sz w:val="18"/>
          <w:szCs w:val="18"/>
        </w:rPr>
        <w:t>Zamawiający dopuszcza zastosowanie odwzorowania absolutnego w nowym dźwigu pod warunkiem zapewnienia odwzorowania położenia kabiny w szybie z dokładnością nie gorszą niż 2 milimetry.</w:t>
      </w:r>
    </w:p>
    <w:p w14:paraId="5E3631D8" w14:textId="77777777" w:rsidR="00BE3037" w:rsidRDefault="00BE3037" w:rsidP="00BE3037">
      <w:pPr>
        <w:jc w:val="both"/>
        <w:rPr>
          <w:rFonts w:ascii="Verdana" w:hAnsi="Verdana"/>
          <w:sz w:val="18"/>
          <w:szCs w:val="18"/>
        </w:rPr>
      </w:pPr>
    </w:p>
    <w:p w14:paraId="3A6FDACB" w14:textId="77777777" w:rsidR="00BE3037" w:rsidRDefault="00BE3037" w:rsidP="00BE3037">
      <w:pPr>
        <w:jc w:val="both"/>
        <w:rPr>
          <w:rFonts w:ascii="Verdana" w:hAnsi="Verdana"/>
          <w:sz w:val="18"/>
          <w:szCs w:val="18"/>
        </w:rPr>
      </w:pPr>
    </w:p>
    <w:sectPr w:rsidR="00BE3037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C826579" w14:textId="77777777" w:rsidR="00334611" w:rsidRDefault="00334611">
      <w:r>
        <w:separator/>
      </w:r>
    </w:p>
  </w:endnote>
  <w:endnote w:type="continuationSeparator" w:id="0">
    <w:p w14:paraId="748EF297" w14:textId="77777777" w:rsidR="00334611" w:rsidRDefault="003346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EE5940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5E2D4C7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D332281" w14:textId="77777777" w:rsidR="006D4AB3" w:rsidRDefault="00D73BB6">
    <w:pPr>
      <w:pStyle w:val="Stopka"/>
      <w:tabs>
        <w:tab w:val="clear" w:pos="4536"/>
      </w:tabs>
      <w:jc w:val="center"/>
    </w:pPr>
    <w:r>
      <w:rPr>
        <w:noProof/>
      </w:rPr>
      <w:pict w14:anchorId="28943E85">
        <v:line id="_x0000_s1025" style="position:absolute;left:0;text-align:left;z-index:251657728" from="-3.85pt,8.75pt" to="455.15pt,8.75pt"/>
      </w:pict>
    </w:r>
  </w:p>
  <w:p w14:paraId="6DBF79CA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172551C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A380177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19D1A74" w14:textId="77777777" w:rsidR="006D4AB3" w:rsidRDefault="006D4AB3">
    <w:pPr>
      <w:pStyle w:val="Stopka"/>
      <w:tabs>
        <w:tab w:val="clear" w:pos="4536"/>
        <w:tab w:val="left" w:pos="6237"/>
      </w:tabs>
    </w:pPr>
  </w:p>
  <w:p w14:paraId="130CC775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4E7F93D" w14:textId="77777777" w:rsidR="00334611" w:rsidRDefault="00334611">
      <w:r>
        <w:separator/>
      </w:r>
    </w:p>
  </w:footnote>
  <w:footnote w:type="continuationSeparator" w:id="0">
    <w:p w14:paraId="16C47A8F" w14:textId="77777777" w:rsidR="00334611" w:rsidRDefault="003346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570C71" w14:textId="77777777" w:rsidR="002539EE" w:rsidRDefault="002539E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D90E7D" w14:textId="77777777" w:rsidR="002539EE" w:rsidRDefault="002539E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B37609" w14:textId="77777777" w:rsidR="002539EE" w:rsidRDefault="002539E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34611"/>
    <w:rsid w:val="00031374"/>
    <w:rsid w:val="000A1097"/>
    <w:rsid w:val="000E2A8F"/>
    <w:rsid w:val="0012774F"/>
    <w:rsid w:val="00144B7A"/>
    <w:rsid w:val="00180C6E"/>
    <w:rsid w:val="002539EE"/>
    <w:rsid w:val="0029606A"/>
    <w:rsid w:val="002C6A48"/>
    <w:rsid w:val="00334611"/>
    <w:rsid w:val="00466400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11222"/>
    <w:rsid w:val="007A286E"/>
    <w:rsid w:val="007D7198"/>
    <w:rsid w:val="0085018E"/>
    <w:rsid w:val="00864538"/>
    <w:rsid w:val="00870F9F"/>
    <w:rsid w:val="008804B6"/>
    <w:rsid w:val="00897AB0"/>
    <w:rsid w:val="008A3553"/>
    <w:rsid w:val="009C20DA"/>
    <w:rsid w:val="00A905AC"/>
    <w:rsid w:val="00B127E1"/>
    <w:rsid w:val="00BA6584"/>
    <w:rsid w:val="00BE3037"/>
    <w:rsid w:val="00BE7BFD"/>
    <w:rsid w:val="00C370F2"/>
    <w:rsid w:val="00C44EEC"/>
    <w:rsid w:val="00D22FFA"/>
    <w:rsid w:val="00D73BB6"/>
    <w:rsid w:val="00D8461B"/>
    <w:rsid w:val="00D915F2"/>
    <w:rsid w:val="00DF32E8"/>
    <w:rsid w:val="00DF53CA"/>
    <w:rsid w:val="00E21B49"/>
    <w:rsid w:val="00E25A6D"/>
    <w:rsid w:val="00E2789F"/>
    <w:rsid w:val="00E715A3"/>
    <w:rsid w:val="00E72428"/>
    <w:rsid w:val="00E74BC3"/>
    <w:rsid w:val="00EA14B3"/>
    <w:rsid w:val="00EA416E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7AE7A7A"/>
  <w15:chartTrackingRefBased/>
  <w15:docId w15:val="{45C5E27F-F3A5-441F-9139-C5980B7BA9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275</Words>
  <Characters>1831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Lempart</dc:creator>
  <cp:keywords/>
  <cp:lastModifiedBy>Renata Rogowska-Kwas</cp:lastModifiedBy>
  <cp:revision>4</cp:revision>
  <cp:lastPrinted>2024-12-30T11:41:00Z</cp:lastPrinted>
  <dcterms:created xsi:type="dcterms:W3CDTF">2024-12-30T10:48:00Z</dcterms:created>
  <dcterms:modified xsi:type="dcterms:W3CDTF">2024-12-30T11:42:00Z</dcterms:modified>
</cp:coreProperties>
</file>