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5C77D" w14:textId="2D3D86A6" w:rsidR="00843A88" w:rsidRPr="00837908" w:rsidRDefault="00BA2C78" w:rsidP="00FD4AEC">
      <w:pPr>
        <w:spacing w:after="480"/>
        <w:jc w:val="right"/>
      </w:pPr>
      <w:r w:rsidRPr="00837908">
        <w:t>Niepołomice</w:t>
      </w:r>
      <w:r w:rsidR="00843A88" w:rsidRPr="00837908">
        <w:t xml:space="preserve"> dnia: </w:t>
      </w:r>
      <w:r w:rsidRPr="00837908">
        <w:t>2025-01-</w:t>
      </w:r>
      <w:r w:rsidR="001D44EA">
        <w:t>10</w:t>
      </w:r>
    </w:p>
    <w:p w14:paraId="3C32C93F" w14:textId="77777777" w:rsidR="00843A88" w:rsidRPr="00837908" w:rsidRDefault="00BA2C78" w:rsidP="00843A88">
      <w:pPr>
        <w:spacing w:line="360" w:lineRule="auto"/>
        <w:rPr>
          <w:b/>
          <w:bCs/>
        </w:rPr>
      </w:pPr>
      <w:r w:rsidRPr="00837908">
        <w:rPr>
          <w:b/>
          <w:bCs/>
        </w:rPr>
        <w:t>GMINA NIEPOŁOMICE</w:t>
      </w:r>
    </w:p>
    <w:p w14:paraId="035F50A1" w14:textId="77777777" w:rsidR="00843A88" w:rsidRPr="00837908" w:rsidRDefault="00BA2C78" w:rsidP="00843A88">
      <w:pPr>
        <w:spacing w:line="360" w:lineRule="auto"/>
      </w:pPr>
      <w:r w:rsidRPr="00837908">
        <w:t>Pl. Zwycięstwa</w:t>
      </w:r>
      <w:r w:rsidR="00843A88" w:rsidRPr="00837908">
        <w:t xml:space="preserve"> </w:t>
      </w:r>
      <w:r w:rsidRPr="00837908">
        <w:t>13</w:t>
      </w:r>
    </w:p>
    <w:p w14:paraId="7AA4E2B0" w14:textId="77777777" w:rsidR="00843A88" w:rsidRPr="00837908" w:rsidRDefault="00BA2C78" w:rsidP="00843A88">
      <w:r w:rsidRPr="00837908">
        <w:t>32-005</w:t>
      </w:r>
      <w:r w:rsidR="00843A88" w:rsidRPr="00837908">
        <w:t xml:space="preserve"> </w:t>
      </w:r>
      <w:r w:rsidRPr="00837908">
        <w:t>Niepołomice</w:t>
      </w:r>
    </w:p>
    <w:p w14:paraId="7334DCBD" w14:textId="38087ACC" w:rsidR="00843A88" w:rsidRPr="00837908" w:rsidRDefault="00837908" w:rsidP="00FD4AEC">
      <w:pPr>
        <w:spacing w:after="480"/>
        <w:jc w:val="both"/>
        <w:rPr>
          <w:bCs/>
        </w:rPr>
      </w:pPr>
      <w:r w:rsidRPr="00837908">
        <w:rPr>
          <w:bCs/>
        </w:rPr>
        <w:t>Pismo: ZP.271.48.2024.1</w:t>
      </w:r>
    </w:p>
    <w:p w14:paraId="4E0533D9" w14:textId="77777777" w:rsidR="00843A88" w:rsidRPr="00837908" w:rsidRDefault="00843A88" w:rsidP="004E4B64">
      <w:pPr>
        <w:tabs>
          <w:tab w:val="left" w:pos="708"/>
          <w:tab w:val="center" w:pos="4536"/>
          <w:tab w:val="right" w:pos="9072"/>
        </w:tabs>
        <w:spacing w:after="20" w:line="360" w:lineRule="auto"/>
        <w:ind w:left="5103"/>
        <w:rPr>
          <w:b/>
        </w:rPr>
      </w:pPr>
      <w:r w:rsidRPr="00837908">
        <w:rPr>
          <w:b/>
        </w:rPr>
        <w:t>WYKONAWCY</w:t>
      </w:r>
    </w:p>
    <w:p w14:paraId="38A2E8F8" w14:textId="77777777" w:rsidR="00843A88" w:rsidRPr="00837908" w:rsidRDefault="00843A88" w:rsidP="004E4B64">
      <w:pPr>
        <w:tabs>
          <w:tab w:val="left" w:pos="708"/>
          <w:tab w:val="center" w:pos="4536"/>
          <w:tab w:val="right" w:pos="9072"/>
        </w:tabs>
        <w:spacing w:after="480" w:line="360" w:lineRule="auto"/>
        <w:ind w:left="5103"/>
      </w:pPr>
      <w:r w:rsidRPr="00837908">
        <w:t>ubiegający się o zamówienie</w:t>
      </w:r>
    </w:p>
    <w:p w14:paraId="5CD04377" w14:textId="77777777" w:rsidR="004E4B64" w:rsidRPr="00837908" w:rsidRDefault="004E4B64" w:rsidP="004E4B64">
      <w:pPr>
        <w:spacing w:after="120" w:line="360" w:lineRule="auto"/>
        <w:jc w:val="both"/>
        <w:rPr>
          <w:rFonts w:eastAsia="Calibri"/>
          <w:lang w:eastAsia="en-US"/>
        </w:rPr>
      </w:pPr>
      <w:r w:rsidRPr="00837908">
        <w:rPr>
          <w:rFonts w:eastAsia="Calibri"/>
          <w:lang w:eastAsia="en-US"/>
        </w:rPr>
        <w:t xml:space="preserve">Dotyczy: </w:t>
      </w:r>
      <w:r w:rsidRPr="00837908">
        <w:t>postępowania o udzielenie zamówienia publicznego</w:t>
      </w:r>
      <w:r w:rsidRPr="00837908">
        <w:rPr>
          <w:rFonts w:eastAsia="Calibri"/>
          <w:lang w:eastAsia="en-US"/>
        </w:rPr>
        <w:t>:</w:t>
      </w:r>
    </w:p>
    <w:tbl>
      <w:tblPr>
        <w:tblW w:w="9072" w:type="dxa"/>
        <w:tblInd w:w="108" w:type="dxa"/>
        <w:tblLook w:val="04A0" w:firstRow="1" w:lastRow="0" w:firstColumn="1" w:lastColumn="0" w:noHBand="0" w:noVBand="1"/>
      </w:tblPr>
      <w:tblGrid>
        <w:gridCol w:w="2269"/>
        <w:gridCol w:w="6803"/>
      </w:tblGrid>
      <w:tr w:rsidR="004E4B64" w:rsidRPr="00837908" w14:paraId="36DF085B" w14:textId="77777777" w:rsidTr="00FD4AEC">
        <w:tc>
          <w:tcPr>
            <w:tcW w:w="2269" w:type="dxa"/>
            <w:shd w:val="clear" w:color="auto" w:fill="auto"/>
          </w:tcPr>
          <w:p w14:paraId="3CB9101C" w14:textId="77777777" w:rsidR="004E4B64" w:rsidRPr="00837908" w:rsidRDefault="004E4B64" w:rsidP="00C46732">
            <w:pPr>
              <w:tabs>
                <w:tab w:val="center" w:pos="4536"/>
                <w:tab w:val="right" w:pos="9072"/>
              </w:tabs>
              <w:spacing w:line="360" w:lineRule="auto"/>
              <w:ind w:left="-105"/>
              <w:jc w:val="both"/>
            </w:pPr>
            <w:r w:rsidRPr="00837908">
              <w:t>Nazwa zamówienia:</w:t>
            </w:r>
          </w:p>
        </w:tc>
        <w:tc>
          <w:tcPr>
            <w:tcW w:w="6803" w:type="dxa"/>
            <w:shd w:val="clear" w:color="auto" w:fill="auto"/>
          </w:tcPr>
          <w:p w14:paraId="22ABE0E2" w14:textId="77777777" w:rsidR="004E4B64" w:rsidRPr="00837908" w:rsidRDefault="00BA2C78" w:rsidP="00C46732">
            <w:pPr>
              <w:tabs>
                <w:tab w:val="center" w:pos="4536"/>
                <w:tab w:val="right" w:pos="9072"/>
              </w:tabs>
              <w:spacing w:line="360" w:lineRule="auto"/>
              <w:jc w:val="both"/>
              <w:rPr>
                <w:bCs/>
              </w:rPr>
            </w:pPr>
            <w:r w:rsidRPr="00837908">
              <w:rPr>
                <w:bCs/>
              </w:rPr>
              <w:t>Budowa orlika przy Szkole na Jazach w  Niepołomicach</w:t>
            </w:r>
            <w:r w:rsidR="004E4B64" w:rsidRPr="00837908">
              <w:rPr>
                <w:bCs/>
              </w:rPr>
              <w:t>.</w:t>
            </w:r>
          </w:p>
        </w:tc>
      </w:tr>
      <w:tr w:rsidR="00BA2C78" w:rsidRPr="00837908" w14:paraId="0CDED123" w14:textId="77777777" w:rsidTr="00034D7C">
        <w:tc>
          <w:tcPr>
            <w:tcW w:w="2269" w:type="dxa"/>
            <w:shd w:val="clear" w:color="auto" w:fill="auto"/>
          </w:tcPr>
          <w:p w14:paraId="25506520" w14:textId="77777777" w:rsidR="00BA2C78" w:rsidRPr="00837908" w:rsidRDefault="00BA2C78" w:rsidP="00034D7C">
            <w:pPr>
              <w:tabs>
                <w:tab w:val="center" w:pos="4536"/>
                <w:tab w:val="right" w:pos="9072"/>
              </w:tabs>
              <w:spacing w:line="360" w:lineRule="auto"/>
              <w:ind w:left="-105" w:right="-115"/>
              <w:jc w:val="both"/>
            </w:pPr>
            <w:r w:rsidRPr="00837908">
              <w:t>Numer referencyjny:</w:t>
            </w:r>
          </w:p>
        </w:tc>
        <w:tc>
          <w:tcPr>
            <w:tcW w:w="6803" w:type="dxa"/>
            <w:shd w:val="clear" w:color="auto" w:fill="auto"/>
          </w:tcPr>
          <w:p w14:paraId="18443CD7" w14:textId="77777777" w:rsidR="00BA2C78" w:rsidRPr="00837908" w:rsidRDefault="00BA2C78" w:rsidP="00034D7C">
            <w:pPr>
              <w:tabs>
                <w:tab w:val="center" w:pos="4536"/>
                <w:tab w:val="right" w:pos="9072"/>
              </w:tabs>
              <w:spacing w:line="360" w:lineRule="auto"/>
              <w:jc w:val="both"/>
              <w:rPr>
                <w:bCs/>
              </w:rPr>
            </w:pPr>
            <w:r w:rsidRPr="00837908">
              <w:rPr>
                <w:bCs/>
              </w:rPr>
              <w:t>ZP.271.48.2024</w:t>
            </w:r>
          </w:p>
        </w:tc>
      </w:tr>
    </w:tbl>
    <w:p w14:paraId="5B09D4B3" w14:textId="77777777" w:rsidR="004E4B64" w:rsidRPr="00837908" w:rsidRDefault="004E4B64" w:rsidP="00FD4AEC">
      <w:pPr>
        <w:tabs>
          <w:tab w:val="left" w:pos="708"/>
          <w:tab w:val="center" w:pos="4536"/>
          <w:tab w:val="right" w:pos="9072"/>
        </w:tabs>
        <w:spacing w:after="120" w:line="360" w:lineRule="auto"/>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837908" w14:paraId="46690EA7" w14:textId="77777777" w:rsidTr="00C46732">
        <w:tc>
          <w:tcPr>
            <w:tcW w:w="9330" w:type="dxa"/>
            <w:shd w:val="clear" w:color="auto" w:fill="F2F2F2"/>
            <w:hideMark/>
          </w:tcPr>
          <w:p w14:paraId="2331BE95" w14:textId="77777777" w:rsidR="00843A88" w:rsidRPr="00837908" w:rsidRDefault="00843A88" w:rsidP="00843A88">
            <w:pPr>
              <w:keepNext/>
              <w:spacing w:before="240" w:after="240"/>
              <w:jc w:val="center"/>
              <w:outlineLvl w:val="0"/>
              <w:rPr>
                <w:b/>
                <w:spacing w:val="50"/>
                <w:kern w:val="28"/>
              </w:rPr>
            </w:pPr>
            <w:r w:rsidRPr="00837908">
              <w:rPr>
                <w:b/>
                <w:spacing w:val="50"/>
                <w:kern w:val="28"/>
              </w:rPr>
              <w:t>WYJAŚNIENIA TREŚCI SWZ</w:t>
            </w:r>
          </w:p>
        </w:tc>
      </w:tr>
    </w:tbl>
    <w:p w14:paraId="4764032B" w14:textId="77777777" w:rsidR="0012774F" w:rsidRPr="00837908" w:rsidRDefault="00520165" w:rsidP="004E4B64">
      <w:pPr>
        <w:spacing w:before="600" w:after="240" w:line="360" w:lineRule="auto"/>
        <w:jc w:val="both"/>
      </w:pPr>
      <w:r w:rsidRPr="00837908">
        <w:t xml:space="preserve">Zamawiający, </w:t>
      </w:r>
      <w:r w:rsidR="00BA2C78" w:rsidRPr="00837908">
        <w:rPr>
          <w:b/>
        </w:rPr>
        <w:t>GMINA NIEPOŁOMICE</w:t>
      </w:r>
      <w:r w:rsidRPr="00837908">
        <w:t xml:space="preserve">, działając na podstawie art. </w:t>
      </w:r>
      <w:r w:rsidR="00E74BC3" w:rsidRPr="00837908">
        <w:t>284</w:t>
      </w:r>
      <w:r w:rsidRPr="00837908">
        <w:t xml:space="preserve"> ust. </w:t>
      </w:r>
      <w:r w:rsidR="0029606A" w:rsidRPr="00837908">
        <w:t>6</w:t>
      </w:r>
      <w:r w:rsidRPr="00837908">
        <w:t xml:space="preserve"> ustawy z dnia </w:t>
      </w:r>
      <w:r w:rsidR="0029606A" w:rsidRPr="00837908">
        <w:t>11</w:t>
      </w:r>
      <w:r w:rsidRPr="00837908">
        <w:t xml:space="preserve"> </w:t>
      </w:r>
      <w:r w:rsidR="0029606A" w:rsidRPr="00837908">
        <w:t xml:space="preserve">września </w:t>
      </w:r>
      <w:r w:rsidRPr="00837908">
        <w:t>20</w:t>
      </w:r>
      <w:r w:rsidR="0029606A" w:rsidRPr="00837908">
        <w:t>19</w:t>
      </w:r>
      <w:r w:rsidRPr="00837908">
        <w:t xml:space="preserve"> r</w:t>
      </w:r>
      <w:r w:rsidR="0029606A" w:rsidRPr="00837908">
        <w:t>.</w:t>
      </w:r>
      <w:r w:rsidRPr="00837908">
        <w:t xml:space="preserve"> Prawo </w:t>
      </w:r>
      <w:r w:rsidR="0029606A" w:rsidRPr="00837908">
        <w:t>z</w:t>
      </w:r>
      <w:r w:rsidRPr="00837908">
        <w:t xml:space="preserve">amówień </w:t>
      </w:r>
      <w:r w:rsidR="0029606A" w:rsidRPr="00837908">
        <w:t>p</w:t>
      </w:r>
      <w:r w:rsidRPr="00837908">
        <w:t xml:space="preserve">ublicznych </w:t>
      </w:r>
      <w:r w:rsidR="00BA2C78" w:rsidRPr="00837908">
        <w:t>(</w:t>
      </w:r>
      <w:proofErr w:type="spellStart"/>
      <w:r w:rsidR="00BA2C78" w:rsidRPr="00837908">
        <w:t>t.j</w:t>
      </w:r>
      <w:proofErr w:type="spellEnd"/>
      <w:r w:rsidR="00BA2C78" w:rsidRPr="00837908">
        <w:t>. Dz. U. z 2024 poz. 1320)</w:t>
      </w:r>
      <w:r w:rsidR="00BE7BFD" w:rsidRPr="00837908">
        <w:t xml:space="preserve">, </w:t>
      </w:r>
      <w:r w:rsidR="00E74BC3" w:rsidRPr="00837908">
        <w:t>udostępnia</w:t>
      </w:r>
      <w:r w:rsidR="00BE7BFD" w:rsidRPr="00837908">
        <w:t xml:space="preserve"> poniżej treść zapytań do S</w:t>
      </w:r>
      <w:r w:rsidR="0012774F" w:rsidRPr="00837908">
        <w:t>pecyfikacji Warunków Zamówienia (</w:t>
      </w:r>
      <w:r w:rsidR="0012774F" w:rsidRPr="00837908">
        <w:rPr>
          <w:lang w:eastAsia="ar-SA"/>
        </w:rPr>
        <w:t>zwanej dalej</w:t>
      </w:r>
      <w:r w:rsidR="0012774F" w:rsidRPr="00837908">
        <w:rPr>
          <w:b/>
          <w:lang w:eastAsia="ar-SA"/>
        </w:rPr>
        <w:t xml:space="preserve"> </w:t>
      </w:r>
      <w:r w:rsidR="0012774F" w:rsidRPr="00837908">
        <w:rPr>
          <w:bCs/>
          <w:lang w:eastAsia="ar-SA"/>
        </w:rPr>
        <w:t>”SWZ”)</w:t>
      </w:r>
      <w:r w:rsidR="00E74BC3" w:rsidRPr="00837908">
        <w:rPr>
          <w:bCs/>
          <w:lang w:eastAsia="ar-SA"/>
        </w:rPr>
        <w:t xml:space="preserve"> </w:t>
      </w:r>
      <w:r w:rsidR="00E74BC3" w:rsidRPr="00837908">
        <w:t>wraz z wyjaśnieniami</w:t>
      </w:r>
      <w:r w:rsidR="0012774F" w:rsidRPr="00837908">
        <w:rPr>
          <w:bCs/>
          <w:lang w:eastAsia="ar-SA"/>
        </w:rPr>
        <w:t>:</w:t>
      </w:r>
    </w:p>
    <w:tbl>
      <w:tblPr>
        <w:tblW w:w="9356" w:type="dxa"/>
        <w:tblInd w:w="-34" w:type="dxa"/>
        <w:tblLook w:val="04A0" w:firstRow="1" w:lastRow="0" w:firstColumn="1" w:lastColumn="0" w:noHBand="0" w:noVBand="1"/>
      </w:tblPr>
      <w:tblGrid>
        <w:gridCol w:w="9356"/>
      </w:tblGrid>
      <w:tr w:rsidR="00BA2C78" w:rsidRPr="001D44EA" w14:paraId="7EC56209" w14:textId="77777777" w:rsidTr="00034D7C">
        <w:tc>
          <w:tcPr>
            <w:tcW w:w="9356" w:type="dxa"/>
            <w:shd w:val="clear" w:color="auto" w:fill="auto"/>
          </w:tcPr>
          <w:p w14:paraId="62DA750A" w14:textId="0445E899" w:rsidR="00BA2C78" w:rsidRPr="001D44EA" w:rsidRDefault="00BA2C78" w:rsidP="00034D7C">
            <w:pPr>
              <w:spacing w:before="60" w:after="60" w:line="276" w:lineRule="auto"/>
              <w:ind w:left="30" w:right="-72"/>
              <w:rPr>
                <w:b/>
                <w:bCs/>
              </w:rPr>
            </w:pPr>
            <w:r w:rsidRPr="001D44EA">
              <w:rPr>
                <w:b/>
                <w:bCs/>
              </w:rPr>
              <w:t>Pytani</w:t>
            </w:r>
            <w:r w:rsidR="00837908" w:rsidRPr="001D44EA">
              <w:rPr>
                <w:b/>
                <w:bCs/>
              </w:rPr>
              <w:t>a</w:t>
            </w:r>
          </w:p>
          <w:p w14:paraId="71C8FA77" w14:textId="77777777" w:rsidR="00BA2C78" w:rsidRPr="001D44EA" w:rsidRDefault="00BA2C78" w:rsidP="00034D7C">
            <w:pPr>
              <w:spacing w:after="120" w:line="360" w:lineRule="auto"/>
              <w:ind w:left="30" w:right="-72"/>
              <w:jc w:val="both"/>
            </w:pPr>
            <w:r w:rsidRPr="001D44EA">
              <w:t>Pytanie 1</w:t>
            </w:r>
          </w:p>
          <w:p w14:paraId="463D8E68" w14:textId="77777777" w:rsidR="00BA2C78" w:rsidRPr="001D44EA" w:rsidRDefault="00BA2C78" w:rsidP="00034D7C">
            <w:pPr>
              <w:spacing w:after="120" w:line="360" w:lineRule="auto"/>
              <w:ind w:left="30" w:right="-72"/>
              <w:jc w:val="both"/>
            </w:pPr>
            <w:r w:rsidRPr="001D44EA">
              <w:t xml:space="preserve">Wnosimy o dopuszczenie do postępowania siły na wyrywanie pęczka na poziomie min. 64N.  Zwracamy uwagę , iż norma dla sztucznych traw PN-EN 15330-1:2014 i FIFA, określa siłę wyciągania pęczka na poziomie 40N. Zaproponowany przez nas parametr siły wyrywania pęczka jest dużo większy niż wymagania normy. Wymagania określone przez FIFĘ i  normę EN 15330-1:2013 są wystarczające by zapewnić nawierzchnie na najwyższym poziomie.  Obniżenie tego parametru do proponowanego przez nas poziomu nie obniży jakości nawierzchni, a jedynie poszerzy konkurencyjność. </w:t>
            </w:r>
          </w:p>
          <w:p w14:paraId="428D0A44" w14:textId="77777777" w:rsidR="00BA2C78" w:rsidRPr="001D44EA" w:rsidRDefault="00BA2C78" w:rsidP="00034D7C">
            <w:pPr>
              <w:spacing w:after="120" w:line="360" w:lineRule="auto"/>
              <w:ind w:left="30" w:right="-72"/>
              <w:jc w:val="both"/>
            </w:pPr>
            <w:r w:rsidRPr="001D44EA">
              <w:t xml:space="preserve">Zatem zgodnie z powyższym prosimy o dopuszczenie do przetargu siły wyrywania pęczka na poziomie min. 64N.  </w:t>
            </w:r>
          </w:p>
          <w:p w14:paraId="37CFAE6B" w14:textId="77777777" w:rsidR="00BA2C78" w:rsidRPr="001D44EA" w:rsidRDefault="00BA2C78" w:rsidP="00034D7C">
            <w:pPr>
              <w:spacing w:after="120" w:line="360" w:lineRule="auto"/>
              <w:ind w:left="30" w:right="-72"/>
              <w:jc w:val="both"/>
            </w:pPr>
          </w:p>
          <w:p w14:paraId="3562FEF0" w14:textId="77777777" w:rsidR="00BA2C78" w:rsidRPr="001D44EA" w:rsidRDefault="00BA2C78" w:rsidP="00034D7C">
            <w:pPr>
              <w:spacing w:after="120" w:line="360" w:lineRule="auto"/>
              <w:ind w:left="30" w:right="-72"/>
              <w:jc w:val="both"/>
            </w:pPr>
            <w:r w:rsidRPr="001D44EA">
              <w:t>Pytanie 2</w:t>
            </w:r>
          </w:p>
          <w:p w14:paraId="31DAFC47" w14:textId="77777777" w:rsidR="00BA2C78" w:rsidRPr="001D44EA" w:rsidRDefault="00BA2C78" w:rsidP="00034D7C">
            <w:pPr>
              <w:spacing w:after="120" w:line="360" w:lineRule="auto"/>
              <w:ind w:left="30" w:right="-72"/>
              <w:jc w:val="both"/>
            </w:pPr>
            <w:r w:rsidRPr="001D44EA">
              <w:t xml:space="preserve">Wnosimy o dopuszczenie do przetargu traw z </w:t>
            </w:r>
            <w:proofErr w:type="spellStart"/>
            <w:r w:rsidRPr="001D44EA">
              <w:t>dtexem</w:t>
            </w:r>
            <w:proofErr w:type="spellEnd"/>
            <w:r w:rsidRPr="001D44EA">
              <w:t xml:space="preserve"> min. 14.000. Nadmieniamy, że standardowe włókno </w:t>
            </w:r>
            <w:proofErr w:type="spellStart"/>
            <w:r w:rsidRPr="001D44EA">
              <w:t>monofilowe</w:t>
            </w:r>
            <w:proofErr w:type="spellEnd"/>
            <w:r w:rsidRPr="001D44EA">
              <w:t xml:space="preserve"> wśród sztucznych traw piłkarskich waha się w przedziale 11.000-15.000dtex, przy czym trawy z </w:t>
            </w:r>
            <w:proofErr w:type="spellStart"/>
            <w:r w:rsidRPr="001D44EA">
              <w:t>dtexem</w:t>
            </w:r>
            <w:proofErr w:type="spellEnd"/>
            <w:r w:rsidRPr="001D44EA">
              <w:t xml:space="preserve"> 15.000 są bardzo sztywne i powodują większe otarcia naskórka. Wśród traw piłkarskich najczęstsze i najpopularniejsze są trawy </w:t>
            </w:r>
            <w:proofErr w:type="spellStart"/>
            <w:r w:rsidRPr="001D44EA">
              <w:t>monofilowej</w:t>
            </w:r>
            <w:proofErr w:type="spellEnd"/>
            <w:r w:rsidRPr="001D44EA">
              <w:t xml:space="preserve"> z </w:t>
            </w:r>
            <w:proofErr w:type="spellStart"/>
            <w:r w:rsidRPr="001D44EA">
              <w:t>dtex</w:t>
            </w:r>
            <w:proofErr w:type="spellEnd"/>
            <w:r w:rsidRPr="001D44EA">
              <w:t xml:space="preserve"> 12.000-14.000 ze wzmocnionym rdzeniem. Zapewniają one </w:t>
            </w:r>
            <w:r w:rsidRPr="001D44EA">
              <w:lastRenderedPageBreak/>
              <w:t xml:space="preserve">odpowiednią wysoką jakość. </w:t>
            </w:r>
          </w:p>
          <w:p w14:paraId="390D0763" w14:textId="77777777" w:rsidR="00BA2C78" w:rsidRPr="001D44EA" w:rsidRDefault="00BA2C78" w:rsidP="00034D7C">
            <w:pPr>
              <w:spacing w:after="120" w:line="360" w:lineRule="auto"/>
              <w:ind w:left="30" w:right="-72"/>
              <w:jc w:val="both"/>
            </w:pPr>
            <w:r w:rsidRPr="001D44EA">
              <w:t xml:space="preserve">Wnosimy zatem o dopuszczenie do przetargu traw z </w:t>
            </w:r>
            <w:proofErr w:type="spellStart"/>
            <w:r w:rsidRPr="001D44EA">
              <w:t>dtex</w:t>
            </w:r>
            <w:proofErr w:type="spellEnd"/>
            <w:r w:rsidRPr="001D44EA">
              <w:t xml:space="preserve"> min. 14.000 wzmocnione rdzeniem wzmacniającym.</w:t>
            </w:r>
          </w:p>
          <w:p w14:paraId="43E12167" w14:textId="77777777" w:rsidR="00BA2C78" w:rsidRPr="001D44EA" w:rsidRDefault="00BA2C78" w:rsidP="00034D7C">
            <w:pPr>
              <w:spacing w:after="120" w:line="360" w:lineRule="auto"/>
              <w:ind w:left="30" w:right="-72"/>
              <w:jc w:val="both"/>
            </w:pPr>
          </w:p>
          <w:p w14:paraId="2ECB4E5A" w14:textId="77777777" w:rsidR="00BA2C78" w:rsidRPr="001D44EA" w:rsidRDefault="00BA2C78" w:rsidP="00034D7C">
            <w:pPr>
              <w:spacing w:after="120" w:line="360" w:lineRule="auto"/>
              <w:ind w:left="30" w:right="-72"/>
              <w:jc w:val="both"/>
            </w:pPr>
            <w:r w:rsidRPr="001D44EA">
              <w:t>Pytanie 3</w:t>
            </w:r>
          </w:p>
          <w:p w14:paraId="488995AE" w14:textId="77777777" w:rsidR="00BA2C78" w:rsidRPr="001D44EA" w:rsidRDefault="00BA2C78" w:rsidP="00034D7C">
            <w:pPr>
              <w:spacing w:after="120" w:line="360" w:lineRule="auto"/>
              <w:ind w:left="30" w:right="-72"/>
              <w:jc w:val="both"/>
            </w:pPr>
            <w:r w:rsidRPr="001D44EA">
              <w:t xml:space="preserve">Wśród parametrów dla sztucznej trawy Zamawiający wymaga wagi włókna na poziomie min. 1590g/m2 i wagi całkowitej 3250g/m2. Waga włókna i waga całkowita określona w postępowaniu jest charakterystyczne dla traw o wysokości 50mm. Zamawiający w postępowaniu dopuszcza trawy o wysokości od 40mm, natomiast określone wagi nie są dostosowane do tej wysokości. Większość producentów przy produkcji trawy </w:t>
            </w:r>
            <w:proofErr w:type="spellStart"/>
            <w:r w:rsidRPr="001D44EA">
              <w:t>monofilowej</w:t>
            </w:r>
            <w:proofErr w:type="spellEnd"/>
            <w:r w:rsidRPr="001D44EA">
              <w:t xml:space="preserve"> produkuje trawy z wagą włókna 1400-1600 i wagą całkowitą w przedziale 2400-2700g/m2.  </w:t>
            </w:r>
          </w:p>
          <w:p w14:paraId="61401CE2" w14:textId="77777777" w:rsidR="00BA2C78" w:rsidRPr="001D44EA" w:rsidRDefault="00BA2C78" w:rsidP="00034D7C">
            <w:pPr>
              <w:spacing w:after="120" w:line="360" w:lineRule="auto"/>
              <w:ind w:left="30" w:right="-72"/>
              <w:jc w:val="both"/>
            </w:pPr>
            <w:r w:rsidRPr="001D44EA">
              <w:t>Proponowana różnica nie będzie odczuwalna ani widoczna podczas użytkowania. Podkreślamy, że proponowana przez nas zmiana w żaden sposób nie wpłynie na obniżenie jakości nawierzchni. Dopuszczenie proponowanej przez nas wagi włókna przyczyni się jedynie do zwiększenia konkurencyjności.</w:t>
            </w:r>
          </w:p>
          <w:p w14:paraId="73A100C9" w14:textId="77777777" w:rsidR="00BA2C78" w:rsidRPr="001D44EA" w:rsidRDefault="00BA2C78" w:rsidP="00034D7C">
            <w:pPr>
              <w:spacing w:after="120" w:line="360" w:lineRule="auto"/>
              <w:ind w:left="30" w:right="-72"/>
              <w:jc w:val="both"/>
            </w:pPr>
            <w:r w:rsidRPr="001D44EA">
              <w:t>Stąd też wnosimy o dopuszczenie do przetargu traw  z wagą włókna min. 1550g/m2 oraz waga całkowita min. 2650g/m2.</w:t>
            </w:r>
          </w:p>
          <w:p w14:paraId="02A81470" w14:textId="77777777" w:rsidR="00BA2C78" w:rsidRPr="001D44EA" w:rsidRDefault="00BA2C78" w:rsidP="00034D7C">
            <w:pPr>
              <w:spacing w:after="120" w:line="360" w:lineRule="auto"/>
              <w:ind w:left="30" w:right="-72"/>
              <w:jc w:val="both"/>
            </w:pPr>
          </w:p>
          <w:p w14:paraId="0524B215" w14:textId="77777777" w:rsidR="00BA2C78" w:rsidRPr="001D44EA" w:rsidRDefault="00BA2C78" w:rsidP="00034D7C">
            <w:pPr>
              <w:spacing w:after="120" w:line="360" w:lineRule="auto"/>
              <w:ind w:left="30" w:right="-72"/>
              <w:jc w:val="both"/>
            </w:pPr>
            <w:r w:rsidRPr="001D44EA">
              <w:t>Pytanie 4</w:t>
            </w:r>
          </w:p>
          <w:p w14:paraId="6BD0753E" w14:textId="77777777" w:rsidR="00BA2C78" w:rsidRPr="001D44EA" w:rsidRDefault="00BA2C78" w:rsidP="00034D7C">
            <w:pPr>
              <w:spacing w:after="120" w:line="360" w:lineRule="auto"/>
              <w:ind w:left="30" w:right="-72"/>
              <w:jc w:val="both"/>
            </w:pPr>
            <w:r w:rsidRPr="001D44EA">
              <w:t xml:space="preserve">Norma PN-EN 15330-1:2014 i </w:t>
            </w:r>
            <w:proofErr w:type="spellStart"/>
            <w:r w:rsidRPr="001D44EA">
              <w:t>Fifa</w:t>
            </w:r>
            <w:proofErr w:type="spellEnd"/>
            <w:r w:rsidRPr="001D44EA">
              <w:t xml:space="preserve"> w swoich najnowszych wytycznych określa przepuszczalność wody przez kompletny system na poziomie min. 180mm/h. Intensywność deszczu klasyfikuje się jako: "lekki opad", gdy spada nie więcej niż 0,25 cm wody na godzinę, "umiarkowany opad" - pomiędzy 0,25 a 0,75 cm wody na godzinę, "silny opad" - powyżej 0,75 cm wody na godzinę, największe opady zaobserwowane w Polsce były 30.06.1973roku i wynosiły 300mm/dobę, tj. 12,5mm/godzinę). Zatem wymóg normy i FIFY określony na poziomie 180 mm/h jest ponad 10 krotnie wyższy od wyżej wymienionych najwyższych opadów. Biorąc pod uwagę powyższe i warunki panujące w Polsce wymóg określony przez normę i FIFĘ jest wystarczająco wysoki. Dopuszczenie przepuszczalności na poziomie min. 1500mm/h nie wpłynie na jakość oferowanego produktu, a jedynie przyczyni się do zwiększenia ilości potencjalnych wykonawców. </w:t>
            </w:r>
          </w:p>
          <w:p w14:paraId="372EC366" w14:textId="77777777" w:rsidR="00BA2C78" w:rsidRPr="001D44EA" w:rsidRDefault="00BA2C78" w:rsidP="00034D7C">
            <w:pPr>
              <w:spacing w:after="120" w:line="360" w:lineRule="auto"/>
              <w:ind w:left="30" w:right="-72"/>
              <w:jc w:val="both"/>
            </w:pPr>
            <w:r w:rsidRPr="001D44EA">
              <w:t xml:space="preserve">Stad też wnosimy o dopuszczenie do przetargu przepuszczalności  wody dla systemu na poziomie min. 1500mm/h. </w:t>
            </w:r>
          </w:p>
          <w:p w14:paraId="180B02BD" w14:textId="77777777" w:rsidR="00BA2C78" w:rsidRPr="001D44EA" w:rsidRDefault="00BA2C78" w:rsidP="00034D7C">
            <w:pPr>
              <w:spacing w:after="120" w:line="360" w:lineRule="auto"/>
              <w:ind w:left="30" w:right="-72"/>
              <w:jc w:val="both"/>
            </w:pPr>
          </w:p>
          <w:p w14:paraId="7974C89A" w14:textId="77777777" w:rsidR="00BA2C78" w:rsidRPr="001D44EA" w:rsidRDefault="00BA2C78" w:rsidP="00034D7C">
            <w:pPr>
              <w:spacing w:after="120" w:line="360" w:lineRule="auto"/>
              <w:ind w:left="30" w:right="-72"/>
              <w:jc w:val="both"/>
            </w:pPr>
            <w:r w:rsidRPr="001D44EA">
              <w:t>Pytanie 5</w:t>
            </w:r>
          </w:p>
          <w:p w14:paraId="1040A1C7" w14:textId="77777777" w:rsidR="00BA2C78" w:rsidRPr="001D44EA" w:rsidRDefault="00BA2C78" w:rsidP="00034D7C">
            <w:pPr>
              <w:spacing w:after="120" w:line="360" w:lineRule="auto"/>
              <w:ind w:left="30" w:right="-72"/>
              <w:jc w:val="both"/>
            </w:pPr>
            <w:r w:rsidRPr="001D44EA">
              <w:t xml:space="preserve">Prosimy o dopuszczenie do przetargu posiadania przez producenta statusu  FIFA </w:t>
            </w:r>
            <w:proofErr w:type="spellStart"/>
            <w:r w:rsidRPr="001D44EA">
              <w:t>Licencee</w:t>
            </w:r>
            <w:proofErr w:type="spellEnd"/>
            <w:r w:rsidRPr="001D44EA">
              <w:t xml:space="preserve"> Producer (FLP). Wyróżnia się dwa statusy dla producentów FIFA: FIFA </w:t>
            </w:r>
            <w:proofErr w:type="spellStart"/>
            <w:r w:rsidRPr="001D44EA">
              <w:t>Preferred</w:t>
            </w:r>
            <w:proofErr w:type="spellEnd"/>
            <w:r w:rsidRPr="001D44EA">
              <w:t xml:space="preserve"> Producer (preferowany producent FIFA) oraz FIFA LICENCEE PRODUCER (licencjonowany producent FIFA). Zwracamy uwagę, że wszystkie trawy oferowane przez licencjonowanego lub preferowanego przez FIFA producenta mogą uzyskać certyfikat FIFA. Wszystkie trawy sztuczne są weryfikowane przez autoryzowane przez FIFA laboratoria, czego efektem są raporty z badań, a posiadanie statusu licencjobiorcy FIFA jest wystarczającym gwarantem jakości oferowanych </w:t>
            </w:r>
            <w:r w:rsidRPr="001D44EA">
              <w:lastRenderedPageBreak/>
              <w:t>produktów.</w:t>
            </w:r>
          </w:p>
          <w:p w14:paraId="1A8AFD14" w14:textId="77777777" w:rsidR="00BA2C78" w:rsidRPr="001D44EA" w:rsidRDefault="00BA2C78" w:rsidP="00034D7C">
            <w:pPr>
              <w:spacing w:after="120" w:line="360" w:lineRule="auto"/>
              <w:ind w:left="30" w:right="-72"/>
              <w:jc w:val="both"/>
            </w:pPr>
            <w:r w:rsidRPr="001D44EA">
              <w:t>W związku z powyższym prosimy o dopuszczenie do przetargu posiadania  przez producenta sztucznej trawy statusu  FIFA LICENCEE PRODUCER (FLP) lub FIFA PREFFERED PRODUCER i producent  musi być wymieniony na oficjalnej stronie FIFA</w:t>
            </w:r>
          </w:p>
          <w:p w14:paraId="611B9B11" w14:textId="77777777" w:rsidR="00BA2C78" w:rsidRDefault="00BA2C78" w:rsidP="00034D7C">
            <w:pPr>
              <w:spacing w:after="40" w:line="276" w:lineRule="auto"/>
              <w:ind w:left="30" w:right="-72"/>
              <w:rPr>
                <w:b/>
                <w:bCs/>
              </w:rPr>
            </w:pPr>
            <w:r w:rsidRPr="001D44EA">
              <w:rPr>
                <w:b/>
                <w:bCs/>
              </w:rPr>
              <w:t>Stanowisko (wyjaśnienie) Zamawiającego:</w:t>
            </w:r>
          </w:p>
          <w:p w14:paraId="205090F9" w14:textId="77777777" w:rsidR="001D44EA" w:rsidRPr="001D44EA" w:rsidRDefault="001D44EA" w:rsidP="00034D7C">
            <w:pPr>
              <w:spacing w:after="40" w:line="276" w:lineRule="auto"/>
              <w:ind w:left="30" w:right="-72"/>
              <w:rPr>
                <w:b/>
                <w:bCs/>
              </w:rPr>
            </w:pPr>
          </w:p>
          <w:p w14:paraId="35024B1B" w14:textId="77777777" w:rsidR="00BA2C78" w:rsidRDefault="001D44EA" w:rsidP="00034D7C">
            <w:pPr>
              <w:spacing w:after="60" w:line="360" w:lineRule="auto"/>
              <w:ind w:left="30" w:right="-72"/>
              <w:jc w:val="both"/>
            </w:pPr>
            <w:r w:rsidRPr="001D44EA">
              <w:t xml:space="preserve">Ad.1)  </w:t>
            </w:r>
            <w:r w:rsidRPr="001D44EA">
              <w:t>Zamawiający podtrzymuje zapisy PFU oraz SWZ</w:t>
            </w:r>
            <w:r w:rsidRPr="001D44EA">
              <w:t>.</w:t>
            </w:r>
          </w:p>
          <w:p w14:paraId="7F86F7AF" w14:textId="77777777" w:rsidR="001D44EA" w:rsidRDefault="001D44EA" w:rsidP="00034D7C">
            <w:pPr>
              <w:spacing w:after="60" w:line="360" w:lineRule="auto"/>
              <w:ind w:left="30" w:right="-72"/>
              <w:jc w:val="both"/>
            </w:pPr>
            <w:r w:rsidRPr="001D44EA">
              <w:t xml:space="preserve">Ad.2) </w:t>
            </w:r>
            <w:r w:rsidRPr="001D44EA">
              <w:t>Zamawiający podtrzymuje zapisy PFU oraz SWZ</w:t>
            </w:r>
            <w:r>
              <w:t>.</w:t>
            </w:r>
          </w:p>
          <w:p w14:paraId="2B6F9B54" w14:textId="77777777" w:rsidR="001D44EA" w:rsidRDefault="001D44EA" w:rsidP="00034D7C">
            <w:pPr>
              <w:spacing w:after="60" w:line="360" w:lineRule="auto"/>
              <w:ind w:left="30" w:right="-72"/>
              <w:jc w:val="both"/>
            </w:pPr>
            <w:r w:rsidRPr="001D44EA">
              <w:t>Ad.</w:t>
            </w:r>
            <w:r>
              <w:t>3</w:t>
            </w:r>
            <w:r w:rsidRPr="001D44EA">
              <w:t>) Zamawiający podtrzymuje zapisy PFU oraz SWZ</w:t>
            </w:r>
            <w:r>
              <w:t>.</w:t>
            </w:r>
          </w:p>
          <w:p w14:paraId="57E6A7FB" w14:textId="77777777" w:rsidR="001D44EA" w:rsidRDefault="001D44EA" w:rsidP="00034D7C">
            <w:pPr>
              <w:spacing w:after="60" w:line="360" w:lineRule="auto"/>
              <w:ind w:left="30" w:right="-72"/>
              <w:jc w:val="both"/>
            </w:pPr>
            <w:r w:rsidRPr="001D44EA">
              <w:t>Ad.</w:t>
            </w:r>
            <w:r>
              <w:t>4</w:t>
            </w:r>
            <w:r w:rsidRPr="001D44EA">
              <w:t>) Zamawiający podtrzymuje zapisy PFU oraz SWZ</w:t>
            </w:r>
            <w:r>
              <w:t>.</w:t>
            </w:r>
          </w:p>
          <w:p w14:paraId="7DDE23C5" w14:textId="77777777" w:rsidR="001D44EA" w:rsidRDefault="001D44EA" w:rsidP="00034D7C">
            <w:pPr>
              <w:spacing w:after="60" w:line="360" w:lineRule="auto"/>
              <w:ind w:left="30" w:right="-72"/>
              <w:jc w:val="both"/>
              <w:rPr>
                <w:iCs/>
              </w:rPr>
            </w:pPr>
            <w:r w:rsidRPr="001D44EA">
              <w:t>Ad.</w:t>
            </w:r>
            <w:r>
              <w:t>5</w:t>
            </w:r>
            <w:r w:rsidRPr="001D44EA">
              <w:t xml:space="preserve">) </w:t>
            </w:r>
            <w:r w:rsidRPr="001D44EA">
              <w:rPr>
                <w:iCs/>
              </w:rPr>
              <w:t>Zamawiający dopuszcza posiadanie przez producenta sztucznej trawy aktualnego statusu FIFA LICENCEE PRODUCER (FLP) lub FIFA PREFFERED PRODUCER potwierdzonego aktualnym certyfikatem</w:t>
            </w:r>
            <w:r>
              <w:rPr>
                <w:iCs/>
              </w:rPr>
              <w:t>.</w:t>
            </w:r>
          </w:p>
          <w:p w14:paraId="3A199DA0" w14:textId="77777777" w:rsidR="001D44EA" w:rsidRDefault="001D44EA" w:rsidP="00034D7C">
            <w:pPr>
              <w:spacing w:after="60" w:line="360" w:lineRule="auto"/>
              <w:ind w:left="30" w:right="-72"/>
              <w:jc w:val="both"/>
              <w:rPr>
                <w:iCs/>
                <w:highlight w:val="darkGray"/>
              </w:rPr>
            </w:pPr>
          </w:p>
          <w:p w14:paraId="7B18BADB" w14:textId="5663519F" w:rsidR="001D44EA" w:rsidRPr="001D44EA" w:rsidRDefault="001D44EA" w:rsidP="00034D7C">
            <w:pPr>
              <w:spacing w:after="60" w:line="360" w:lineRule="auto"/>
              <w:ind w:left="30" w:right="-72"/>
              <w:jc w:val="both"/>
              <w:rPr>
                <w:highlight w:val="darkGray"/>
              </w:rPr>
            </w:pPr>
          </w:p>
        </w:tc>
      </w:tr>
    </w:tbl>
    <w:p w14:paraId="754EE47C" w14:textId="77777777" w:rsidR="00BE7BFD" w:rsidRPr="00837908" w:rsidRDefault="00BE7BFD" w:rsidP="00520165">
      <w:pPr>
        <w:jc w:val="both"/>
      </w:pPr>
    </w:p>
    <w:p w14:paraId="17D931B2" w14:textId="35C83497" w:rsidR="006D4AB3" w:rsidRPr="00837908" w:rsidRDefault="006D4AB3" w:rsidP="00D8461B">
      <w:pPr>
        <w:spacing w:before="120" w:after="120" w:line="360" w:lineRule="auto"/>
        <w:ind w:left="567"/>
        <w:jc w:val="right"/>
      </w:pPr>
    </w:p>
    <w:sectPr w:rsidR="006D4AB3" w:rsidRPr="00837908"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4E14A" w14:textId="77777777" w:rsidR="005A5F8C" w:rsidRDefault="005A5F8C">
      <w:r>
        <w:separator/>
      </w:r>
    </w:p>
  </w:endnote>
  <w:endnote w:type="continuationSeparator" w:id="0">
    <w:p w14:paraId="0029DB08" w14:textId="77777777" w:rsidR="005A5F8C" w:rsidRDefault="005A5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FC26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8F2B68D"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4DE46" w14:textId="08F8D9C7" w:rsidR="006D4AB3" w:rsidRPr="00843A88" w:rsidRDefault="006D4AB3" w:rsidP="00843A88">
    <w:pPr>
      <w:tabs>
        <w:tab w:val="right" w:pos="9072"/>
      </w:tabs>
      <w:spacing w:before="120"/>
      <w:jc w:val="center"/>
      <w:rPr>
        <w:rFonts w:ascii="Arial" w:hAnsi="Arial"/>
        <w:sz w:val="18"/>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D0764" w14:textId="77777777" w:rsidR="006D4AB3" w:rsidRDefault="006D4AB3">
    <w:pPr>
      <w:pStyle w:val="Stopka"/>
      <w:pBdr>
        <w:bottom w:val="single" w:sz="6" w:space="0" w:color="auto"/>
      </w:pBdr>
      <w:tabs>
        <w:tab w:val="clear" w:pos="4536"/>
        <w:tab w:val="left" w:pos="6237"/>
      </w:tabs>
    </w:pPr>
  </w:p>
  <w:p w14:paraId="7FF130E9"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2EE5394" w14:textId="77777777" w:rsidR="006D4AB3" w:rsidRDefault="006D4AB3">
    <w:pPr>
      <w:pStyle w:val="Stopka"/>
      <w:tabs>
        <w:tab w:val="clear" w:pos="4536"/>
        <w:tab w:val="left" w:pos="6237"/>
      </w:tabs>
    </w:pPr>
  </w:p>
  <w:p w14:paraId="6C09353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9B1FE" w14:textId="77777777" w:rsidR="005A5F8C" w:rsidRDefault="005A5F8C">
      <w:r>
        <w:separator/>
      </w:r>
    </w:p>
  </w:footnote>
  <w:footnote w:type="continuationSeparator" w:id="0">
    <w:p w14:paraId="0011C8F6" w14:textId="77777777" w:rsidR="005A5F8C" w:rsidRDefault="005A5F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713EB" w14:textId="77777777" w:rsidR="00BA2C78" w:rsidRDefault="00BA2C7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CC430" w14:textId="77777777" w:rsidR="00BA2C78" w:rsidRDefault="00BA2C7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B469E" w14:textId="77777777" w:rsidR="00BA2C78" w:rsidRDefault="00BA2C7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636594189">
    <w:abstractNumId w:val="3"/>
  </w:num>
  <w:num w:numId="2" w16cid:durableId="552279463">
    <w:abstractNumId w:val="6"/>
  </w:num>
  <w:num w:numId="3" w16cid:durableId="964311374">
    <w:abstractNumId w:val="2"/>
  </w:num>
  <w:num w:numId="4" w16cid:durableId="936904639">
    <w:abstractNumId w:val="5"/>
  </w:num>
  <w:num w:numId="5" w16cid:durableId="1594391455">
    <w:abstractNumId w:val="0"/>
  </w:num>
  <w:num w:numId="6" w16cid:durableId="1527867278">
    <w:abstractNumId w:val="1"/>
  </w:num>
  <w:num w:numId="7" w16cid:durableId="791083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A5F8C"/>
    <w:rsid w:val="00031374"/>
    <w:rsid w:val="000A1097"/>
    <w:rsid w:val="000E2A8F"/>
    <w:rsid w:val="0012774F"/>
    <w:rsid w:val="00144B7A"/>
    <w:rsid w:val="00180C6E"/>
    <w:rsid w:val="001D44EA"/>
    <w:rsid w:val="0029606A"/>
    <w:rsid w:val="004848F3"/>
    <w:rsid w:val="004A75F2"/>
    <w:rsid w:val="004E4B64"/>
    <w:rsid w:val="005144A9"/>
    <w:rsid w:val="00520165"/>
    <w:rsid w:val="005A5F8C"/>
    <w:rsid w:val="005B1B08"/>
    <w:rsid w:val="00632C3C"/>
    <w:rsid w:val="00662BDB"/>
    <w:rsid w:val="006A5DF1"/>
    <w:rsid w:val="006B7198"/>
    <w:rsid w:val="006D4AB3"/>
    <w:rsid w:val="006F3B81"/>
    <w:rsid w:val="007D7198"/>
    <w:rsid w:val="008302D4"/>
    <w:rsid w:val="00837908"/>
    <w:rsid w:val="00843A88"/>
    <w:rsid w:val="00864A4B"/>
    <w:rsid w:val="00870F9F"/>
    <w:rsid w:val="008804B6"/>
    <w:rsid w:val="00897AB0"/>
    <w:rsid w:val="008A3553"/>
    <w:rsid w:val="00A905AC"/>
    <w:rsid w:val="00BA2C78"/>
    <w:rsid w:val="00BA6584"/>
    <w:rsid w:val="00BE7BFD"/>
    <w:rsid w:val="00C370F2"/>
    <w:rsid w:val="00C44EEC"/>
    <w:rsid w:val="00C46732"/>
    <w:rsid w:val="00D22FFA"/>
    <w:rsid w:val="00D8461B"/>
    <w:rsid w:val="00D915F2"/>
    <w:rsid w:val="00DB074F"/>
    <w:rsid w:val="00DF32E8"/>
    <w:rsid w:val="00DF53CA"/>
    <w:rsid w:val="00E21B49"/>
    <w:rsid w:val="00E2789F"/>
    <w:rsid w:val="00E72428"/>
    <w:rsid w:val="00E74BC3"/>
    <w:rsid w:val="00E935D6"/>
    <w:rsid w:val="00EA14B3"/>
    <w:rsid w:val="00EA416E"/>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2F8EC0"/>
  <w15:chartTrackingRefBased/>
  <w15:docId w15:val="{51BFAA13-7AA2-4470-8517-FDAA9864A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3</Pages>
  <Words>681</Words>
  <Characters>4367</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annatopór</dc:creator>
  <cp:keywords/>
  <cp:lastModifiedBy>Anna Topór</cp:lastModifiedBy>
  <cp:revision>2</cp:revision>
  <cp:lastPrinted>2025-01-10T09:38:00Z</cp:lastPrinted>
  <dcterms:created xsi:type="dcterms:W3CDTF">2025-01-10T09:38:00Z</dcterms:created>
  <dcterms:modified xsi:type="dcterms:W3CDTF">2025-01-10T09:38:00Z</dcterms:modified>
</cp:coreProperties>
</file>