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3BCF884" w14:textId="215C1ABB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4D1B46" w:rsidRPr="004D1B46">
        <w:rPr>
          <w:rFonts w:ascii="Verdana" w:hAnsi="Verdana"/>
          <w:b/>
          <w:sz w:val="18"/>
          <w:szCs w:val="18"/>
        </w:rPr>
        <w:t>dostawa 2 szt. tabletów wraz z etui i rysikami dla WGGiOŚ - DE-dzp.272-</w:t>
      </w:r>
      <w:r w:rsidR="00713A66">
        <w:rPr>
          <w:rFonts w:ascii="Verdana" w:hAnsi="Verdana"/>
          <w:b/>
          <w:sz w:val="18"/>
          <w:szCs w:val="18"/>
        </w:rPr>
        <w:t>005</w:t>
      </w:r>
      <w:r w:rsidR="004D1B46" w:rsidRPr="004D1B46">
        <w:rPr>
          <w:rFonts w:ascii="Verdana" w:hAnsi="Verdana"/>
          <w:b/>
          <w:sz w:val="18"/>
          <w:szCs w:val="18"/>
        </w:rPr>
        <w:t>/2</w:t>
      </w:r>
      <w:r w:rsidR="00713A66">
        <w:rPr>
          <w:rFonts w:ascii="Verdana" w:hAnsi="Verdana"/>
          <w:b/>
          <w:sz w:val="18"/>
          <w:szCs w:val="18"/>
        </w:rPr>
        <w:t>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365F57"/>
    <w:rsid w:val="0042665B"/>
    <w:rsid w:val="004C050C"/>
    <w:rsid w:val="004D1B46"/>
    <w:rsid w:val="0054237B"/>
    <w:rsid w:val="005C7CC6"/>
    <w:rsid w:val="00713A66"/>
    <w:rsid w:val="007421D6"/>
    <w:rsid w:val="008454CD"/>
    <w:rsid w:val="00B77183"/>
    <w:rsid w:val="00C617FC"/>
    <w:rsid w:val="00CA3CDB"/>
    <w:rsid w:val="00CC2AF4"/>
    <w:rsid w:val="00CC2C0C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800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9</cp:revision>
  <dcterms:created xsi:type="dcterms:W3CDTF">2024-06-26T06:16:00Z</dcterms:created>
  <dcterms:modified xsi:type="dcterms:W3CDTF">2025-01-07T08:58:00Z</dcterms:modified>
</cp:coreProperties>
</file>