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39D214F5" w:rsidR="000D0413" w:rsidRDefault="004107AE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-0</w:t>
      </w:r>
      <w:r w:rsidR="00E0001A">
        <w:rPr>
          <w:sz w:val="22"/>
          <w:szCs w:val="22"/>
        </w:rPr>
        <w:t>2</w:t>
      </w:r>
      <w:r>
        <w:rPr>
          <w:sz w:val="22"/>
          <w:szCs w:val="22"/>
        </w:rPr>
        <w:t>-</w:t>
      </w:r>
      <w:r w:rsidR="00E0001A">
        <w:rPr>
          <w:sz w:val="22"/>
          <w:szCs w:val="22"/>
        </w:rPr>
        <w:t>06</w:t>
      </w:r>
    </w:p>
    <w:p w14:paraId="63955192" w14:textId="77777777" w:rsidR="000D0413" w:rsidRDefault="004107A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4107A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4107A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4107AE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4107AE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1A75E265" w:rsidR="000D0413" w:rsidRDefault="004107AE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</w:t>
      </w:r>
      <w:r w:rsidR="00E0001A"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>/25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4107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4107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3AFD4C6F" w14:textId="77777777" w:rsidR="000D0413" w:rsidRDefault="004107AE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77253B45" w:rsidR="000D0413" w:rsidRDefault="004107AE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E0001A" w:rsidRP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E0001A" w:rsidRP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dwóch urządzeń serwerowych wraz z oprogramowaniem SIEM lub równoważnym w konfiguracji high-</w:t>
      </w:r>
      <w:proofErr w:type="spellStart"/>
      <w:r w:rsidR="00E0001A" w:rsidRP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>availability</w:t>
      </w:r>
      <w:proofErr w:type="spellEnd"/>
      <w:r w:rsidR="00E0001A" w:rsidRP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oraz wsparciem technicznym na potrzeby Centrum </w:t>
      </w:r>
      <w:proofErr w:type="spellStart"/>
      <w:r w:rsidR="00E0001A" w:rsidRPr="00E0001A">
        <w:rPr>
          <w:rFonts w:ascii="Times New Roman" w:hAnsi="Times New Roman" w:cs="Times New Roman"/>
          <w:b/>
          <w:bCs/>
          <w:color w:val="auto"/>
          <w:sz w:val="22"/>
          <w:szCs w:val="22"/>
        </w:rPr>
        <w:t>Cyberbezpieczeństwa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12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4107AE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4107A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101E4F2" w14:textId="2F0BFA90" w:rsidR="00D30703" w:rsidRDefault="00E0001A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E0001A">
        <w:rPr>
          <w:sz w:val="22"/>
          <w:szCs w:val="22"/>
        </w:rPr>
        <w:t>Czy zamawiający dopuści gwarancję serwerów świadczoną przez wykonawcę, która jest zgodna z SWZ i na takim samym poziomie co producenta?</w:t>
      </w:r>
    </w:p>
    <w:p w14:paraId="5C2EF1AF" w14:textId="77777777" w:rsidR="00E0001A" w:rsidRDefault="00E0001A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77777777" w:rsidR="000D0413" w:rsidRDefault="004107A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19DC0213" w14:textId="20AEFF57" w:rsidR="00D30703" w:rsidRDefault="004107A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dopuszcza </w:t>
      </w:r>
      <w:r w:rsidR="00E0001A" w:rsidRPr="00E0001A">
        <w:rPr>
          <w:sz w:val="22"/>
          <w:szCs w:val="22"/>
        </w:rPr>
        <w:t>zmian</w:t>
      </w:r>
      <w:r w:rsidR="00E0001A">
        <w:rPr>
          <w:sz w:val="22"/>
          <w:szCs w:val="22"/>
        </w:rPr>
        <w:t>y</w:t>
      </w:r>
      <w:r w:rsidR="00E0001A" w:rsidRPr="00E0001A">
        <w:rPr>
          <w:sz w:val="22"/>
          <w:szCs w:val="22"/>
        </w:rPr>
        <w:t xml:space="preserve"> zapisów</w:t>
      </w:r>
      <w:r w:rsidR="00E0001A">
        <w:rPr>
          <w:sz w:val="22"/>
          <w:szCs w:val="22"/>
        </w:rPr>
        <w:t xml:space="preserve"> SWZ</w:t>
      </w:r>
      <w:r w:rsidR="00E0001A" w:rsidRPr="00E0001A">
        <w:rPr>
          <w:sz w:val="22"/>
          <w:szCs w:val="22"/>
        </w:rPr>
        <w:t xml:space="preserve"> dot</w:t>
      </w:r>
      <w:r w:rsidR="00E0001A">
        <w:rPr>
          <w:sz w:val="22"/>
          <w:szCs w:val="22"/>
        </w:rPr>
        <w:t>yczących</w:t>
      </w:r>
      <w:r w:rsidR="00E0001A" w:rsidRPr="00E0001A">
        <w:rPr>
          <w:sz w:val="22"/>
          <w:szCs w:val="22"/>
        </w:rPr>
        <w:t xml:space="preserve"> gwarancji producenta sprzętu</w:t>
      </w:r>
      <w:r w:rsidR="00E0001A">
        <w:rPr>
          <w:sz w:val="22"/>
          <w:szCs w:val="22"/>
        </w:rPr>
        <w:t>.</w:t>
      </w:r>
    </w:p>
    <w:p w14:paraId="75A9E0D1" w14:textId="77777777" w:rsidR="00E0001A" w:rsidRDefault="00E0001A">
      <w:pPr>
        <w:jc w:val="both"/>
        <w:rPr>
          <w:b/>
          <w:bCs/>
          <w:sz w:val="22"/>
          <w:szCs w:val="22"/>
        </w:rPr>
      </w:pPr>
    </w:p>
    <w:p w14:paraId="46BEBA45" w14:textId="77777777" w:rsidR="000D0413" w:rsidRDefault="004107AE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Treść niniejszego pisma </w:t>
      </w:r>
      <w:r>
        <w:rPr>
          <w:b/>
          <w:bCs/>
          <w:i/>
          <w:iCs/>
          <w:sz w:val="22"/>
          <w:szCs w:val="22"/>
        </w:rPr>
        <w:t>staje się integralną częścią SWZ. Terminy składania i otwarcia ofert  nie ulegają zmianie.</w:t>
      </w:r>
    </w:p>
    <w:sectPr w:rsidR="000D0413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B2503" w14:textId="77777777" w:rsidR="003F7EB4" w:rsidRDefault="003F7EB4">
      <w:r>
        <w:separator/>
      </w:r>
    </w:p>
  </w:endnote>
  <w:endnote w:type="continuationSeparator" w:id="0">
    <w:p w14:paraId="45D770E3" w14:textId="77777777" w:rsidR="003F7EB4" w:rsidRDefault="003F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4107AE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4107AE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4107AE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EndPr/>
    <w:sdtContent>
      <w:p w14:paraId="44EFF792" w14:textId="77777777" w:rsidR="000D0413" w:rsidRDefault="004107AE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EndPr/>
    <w:sdtContent>
      <w:p w14:paraId="0340E163" w14:textId="77777777" w:rsidR="000D0413" w:rsidRDefault="004107AE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8A637" w14:textId="77777777" w:rsidR="003F7EB4" w:rsidRDefault="003F7EB4">
      <w:r>
        <w:separator/>
      </w:r>
    </w:p>
  </w:footnote>
  <w:footnote w:type="continuationSeparator" w:id="0">
    <w:p w14:paraId="29EE11B9" w14:textId="77777777" w:rsidR="003F7EB4" w:rsidRDefault="003F7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000D4" w14:textId="73B16D74" w:rsidR="00E0001A" w:rsidRPr="00E0001A" w:rsidRDefault="00E0001A" w:rsidP="00E0001A">
    <w:pPr>
      <w:pStyle w:val="Nagwek"/>
    </w:pPr>
    <w:r w:rsidRPr="00E0001A">
      <w:rPr>
        <w:noProof/>
      </w:rPr>
      <w:drawing>
        <wp:inline distT="0" distB="0" distL="0" distR="0" wp14:anchorId="36ECAC05" wp14:editId="733FDA95">
          <wp:extent cx="5743575" cy="657225"/>
          <wp:effectExtent l="0" t="0" r="9525" b="9525"/>
          <wp:docPr id="100059198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0001A">
      <w:br/>
    </w:r>
  </w:p>
  <w:p w14:paraId="1D480FFF" w14:textId="77777777" w:rsidR="00E0001A" w:rsidRDefault="00E000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D0413"/>
    <w:rsid w:val="00131801"/>
    <w:rsid w:val="0017484B"/>
    <w:rsid w:val="00302339"/>
    <w:rsid w:val="003F7EB4"/>
    <w:rsid w:val="004107AE"/>
    <w:rsid w:val="00590A50"/>
    <w:rsid w:val="005B196A"/>
    <w:rsid w:val="006252C4"/>
    <w:rsid w:val="008B1121"/>
    <w:rsid w:val="00A05033"/>
    <w:rsid w:val="00B06A0E"/>
    <w:rsid w:val="00CF0EBC"/>
    <w:rsid w:val="00D30703"/>
    <w:rsid w:val="00D96331"/>
    <w:rsid w:val="00DF0FC9"/>
    <w:rsid w:val="00E0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1138</Characters>
  <Application>Microsoft Office Word</Application>
  <DocSecurity>0</DocSecurity>
  <Lines>9</Lines>
  <Paragraphs>2</Paragraphs>
  <ScaleCrop>false</ScaleCrop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2</cp:revision>
  <cp:lastPrinted>2025-02-06T13:21:00Z</cp:lastPrinted>
  <dcterms:created xsi:type="dcterms:W3CDTF">2025-02-07T11:36:00Z</dcterms:created>
  <dcterms:modified xsi:type="dcterms:W3CDTF">2025-02-07T11:36:00Z</dcterms:modified>
  <dc:language>pl-PL</dc:language>
</cp:coreProperties>
</file>