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F6B77" w14:textId="77777777" w:rsidR="00890B92" w:rsidRDefault="00401152" w:rsidP="00890B92">
      <w:pPr>
        <w:spacing w:after="240"/>
        <w:jc w:val="right"/>
        <w:rPr>
          <w:sz w:val="22"/>
          <w:szCs w:val="22"/>
        </w:rPr>
      </w:pPr>
      <w:r w:rsidRPr="0040115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01152">
        <w:rPr>
          <w:sz w:val="22"/>
          <w:szCs w:val="22"/>
        </w:rPr>
        <w:t>2025-07-16</w:t>
      </w:r>
    </w:p>
    <w:p w14:paraId="2C8A8BE6" w14:textId="77777777" w:rsidR="00401152" w:rsidRPr="00401152" w:rsidRDefault="00401152" w:rsidP="00890B92">
      <w:pPr>
        <w:rPr>
          <w:b/>
          <w:bCs/>
          <w:sz w:val="22"/>
          <w:szCs w:val="22"/>
        </w:rPr>
      </w:pPr>
      <w:r w:rsidRPr="00401152">
        <w:rPr>
          <w:b/>
          <w:bCs/>
          <w:sz w:val="22"/>
          <w:szCs w:val="22"/>
        </w:rPr>
        <w:t>Akademia Górniczo - Hutnicza</w:t>
      </w:r>
    </w:p>
    <w:p w14:paraId="5A25BDF6" w14:textId="77777777" w:rsidR="00401152" w:rsidRPr="00401152" w:rsidRDefault="00401152" w:rsidP="00890B92">
      <w:pPr>
        <w:rPr>
          <w:b/>
          <w:bCs/>
          <w:sz w:val="22"/>
          <w:szCs w:val="22"/>
        </w:rPr>
      </w:pPr>
      <w:r w:rsidRPr="00401152">
        <w:rPr>
          <w:b/>
          <w:bCs/>
          <w:sz w:val="22"/>
          <w:szCs w:val="22"/>
        </w:rPr>
        <w:t>im. Stanisława Staszica w Krakowie</w:t>
      </w:r>
    </w:p>
    <w:p w14:paraId="74F5642D" w14:textId="77777777" w:rsidR="00890B92" w:rsidRPr="00D91931" w:rsidRDefault="00401152" w:rsidP="00890B92">
      <w:pPr>
        <w:rPr>
          <w:b/>
          <w:bCs/>
          <w:sz w:val="22"/>
          <w:szCs w:val="22"/>
        </w:rPr>
      </w:pPr>
      <w:r w:rsidRPr="00401152">
        <w:rPr>
          <w:b/>
          <w:bCs/>
          <w:sz w:val="22"/>
          <w:szCs w:val="22"/>
        </w:rPr>
        <w:t>Dział Zamówień Publicznych</w:t>
      </w:r>
    </w:p>
    <w:p w14:paraId="0510FC13" w14:textId="77777777" w:rsidR="00890B92" w:rsidRPr="00BD5546" w:rsidRDefault="00401152" w:rsidP="00890B92">
      <w:pPr>
        <w:rPr>
          <w:sz w:val="22"/>
          <w:szCs w:val="22"/>
        </w:rPr>
      </w:pPr>
      <w:r w:rsidRPr="0040115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01152">
        <w:rPr>
          <w:sz w:val="22"/>
          <w:szCs w:val="22"/>
        </w:rPr>
        <w:t>30</w:t>
      </w:r>
    </w:p>
    <w:p w14:paraId="77A323C4" w14:textId="77777777" w:rsidR="00890B92" w:rsidRPr="00BD5546" w:rsidRDefault="00401152" w:rsidP="00890B92">
      <w:pPr>
        <w:rPr>
          <w:sz w:val="22"/>
          <w:szCs w:val="22"/>
        </w:rPr>
      </w:pPr>
      <w:r w:rsidRPr="0040115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01152">
        <w:rPr>
          <w:sz w:val="22"/>
          <w:szCs w:val="22"/>
        </w:rPr>
        <w:t>Kraków</w:t>
      </w:r>
    </w:p>
    <w:p w14:paraId="489FFF41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01152" w:rsidRPr="00401152">
        <w:rPr>
          <w:b/>
          <w:sz w:val="22"/>
          <w:szCs w:val="22"/>
        </w:rPr>
        <w:t>DE-dzp.272-329/25</w:t>
      </w:r>
      <w:r w:rsidR="00A80738" w:rsidRPr="00890B92">
        <w:rPr>
          <w:sz w:val="22"/>
          <w:szCs w:val="22"/>
        </w:rPr>
        <w:tab/>
        <w:t xml:space="preserve"> </w:t>
      </w:r>
    </w:p>
    <w:p w14:paraId="3D102D9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B0DC0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F6F0C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7F1CFE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687FFEE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A724E7C" w14:textId="39D24834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206D76">
        <w:rPr>
          <w:sz w:val="22"/>
          <w:szCs w:val="22"/>
        </w:rPr>
        <w:t xml:space="preserve"> </w:t>
      </w:r>
      <w:r w:rsidR="00401152" w:rsidRPr="00401152">
        <w:rPr>
          <w:sz w:val="22"/>
          <w:szCs w:val="22"/>
        </w:rPr>
        <w:t>podstawowy</w:t>
      </w:r>
      <w:r w:rsidR="00206D76">
        <w:rPr>
          <w:sz w:val="22"/>
          <w:szCs w:val="22"/>
        </w:rPr>
        <w:t>m</w:t>
      </w:r>
      <w:r w:rsidR="00401152" w:rsidRPr="00401152">
        <w:rPr>
          <w:sz w:val="22"/>
          <w:szCs w:val="22"/>
        </w:rPr>
        <w:t xml:space="preserve"> bez negocjacji - art. 275 pkt. 1 ustawy </w:t>
      </w:r>
      <w:proofErr w:type="spellStart"/>
      <w:r w:rsidR="00401152" w:rsidRPr="00401152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6E39E328" w14:textId="77777777" w:rsidR="00A80738" w:rsidRPr="00890B92" w:rsidRDefault="0040115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01152">
        <w:rPr>
          <w:b/>
          <w:sz w:val="22"/>
          <w:szCs w:val="22"/>
        </w:rPr>
        <w:t>Skład komputerowy, łamanie i druk periodyku Akademii Górniczo-Hutniczej "Vivat Akademia" - DE-dzp.272-329/25</w:t>
      </w:r>
    </w:p>
    <w:p w14:paraId="3DCC55E4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307D615" w14:textId="77777777" w:rsidR="0069085C" w:rsidRPr="00890B92" w:rsidRDefault="00401152" w:rsidP="00A80738">
      <w:pPr>
        <w:spacing w:before="120" w:after="120"/>
        <w:jc w:val="both"/>
        <w:rPr>
          <w:sz w:val="22"/>
          <w:szCs w:val="22"/>
        </w:rPr>
      </w:pPr>
      <w:r w:rsidRPr="00401152">
        <w:rPr>
          <w:b/>
          <w:sz w:val="22"/>
          <w:szCs w:val="22"/>
        </w:rPr>
        <w:t>117 100.00</w:t>
      </w:r>
      <w:r w:rsidR="00890B92" w:rsidRPr="00890B92">
        <w:rPr>
          <w:sz w:val="22"/>
          <w:szCs w:val="22"/>
        </w:rPr>
        <w:t xml:space="preserve"> zł brutto.</w:t>
      </w:r>
    </w:p>
    <w:p w14:paraId="3EACBDB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3F615E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2B225C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03D64C" w14:textId="77777777" w:rsidR="0013587F" w:rsidRDefault="0013587F">
      <w:r>
        <w:separator/>
      </w:r>
    </w:p>
  </w:endnote>
  <w:endnote w:type="continuationSeparator" w:id="0">
    <w:p w14:paraId="196597AB" w14:textId="77777777" w:rsidR="0013587F" w:rsidRDefault="0013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1492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7FE60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513A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2ADEA2D">
        <v:line id="_x0000_s1025" style="position:absolute;left:0;text-align:left;z-index:251657728" from="-3.85pt,8.7pt" to="455.15pt,8.7pt"/>
      </w:pict>
    </w:r>
  </w:p>
  <w:p w14:paraId="160F337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D1CB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82C83C" w14:textId="77777777" w:rsidR="009F189D" w:rsidRDefault="009F189D">
    <w:pPr>
      <w:pStyle w:val="Stopka"/>
      <w:tabs>
        <w:tab w:val="clear" w:pos="4536"/>
      </w:tabs>
      <w:jc w:val="center"/>
    </w:pPr>
  </w:p>
  <w:p w14:paraId="5F486B0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BBCD7D" w14:textId="77777777" w:rsidR="0013587F" w:rsidRDefault="0013587F">
      <w:r>
        <w:separator/>
      </w:r>
    </w:p>
  </w:footnote>
  <w:footnote w:type="continuationSeparator" w:id="0">
    <w:p w14:paraId="56AB5CB9" w14:textId="77777777" w:rsidR="0013587F" w:rsidRDefault="001358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49459" w14:textId="77777777" w:rsidR="00401152" w:rsidRDefault="004011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1EDE01" w14:textId="77777777" w:rsidR="00401152" w:rsidRDefault="004011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FD3FF" w14:textId="77777777" w:rsidR="00401152" w:rsidRDefault="004011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587F"/>
    <w:rsid w:val="00007727"/>
    <w:rsid w:val="00017720"/>
    <w:rsid w:val="00027748"/>
    <w:rsid w:val="00035488"/>
    <w:rsid w:val="000D7F25"/>
    <w:rsid w:val="000E00E5"/>
    <w:rsid w:val="0013587F"/>
    <w:rsid w:val="00163A18"/>
    <w:rsid w:val="00173B20"/>
    <w:rsid w:val="001C69FF"/>
    <w:rsid w:val="00206D76"/>
    <w:rsid w:val="0023318D"/>
    <w:rsid w:val="00240DDE"/>
    <w:rsid w:val="00282ACD"/>
    <w:rsid w:val="0038146E"/>
    <w:rsid w:val="003A3D76"/>
    <w:rsid w:val="003D72FD"/>
    <w:rsid w:val="00401152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30DFA9"/>
  <w15:chartTrackingRefBased/>
  <w15:docId w15:val="{41FBDE35-96B6-494D-ABA7-EE66085C6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2</cp:revision>
  <dcterms:created xsi:type="dcterms:W3CDTF">2025-07-16T07:05:00Z</dcterms:created>
  <dcterms:modified xsi:type="dcterms:W3CDTF">2025-07-16T07:05:00Z</dcterms:modified>
</cp:coreProperties>
</file>