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0F72C" w14:textId="61868869" w:rsidR="006A5DF1" w:rsidRPr="00DF7DAD" w:rsidRDefault="00807DC2" w:rsidP="00DF7DAD">
      <w:pPr>
        <w:jc w:val="right"/>
        <w:rPr>
          <w:rFonts w:ascii="Verdana" w:hAnsi="Verdana"/>
        </w:rPr>
      </w:pPr>
      <w:r w:rsidRPr="00DF7DAD">
        <w:rPr>
          <w:rFonts w:ascii="Verdana" w:hAnsi="Verdana"/>
        </w:rPr>
        <w:t>Kraków</w:t>
      </w:r>
      <w:r w:rsidR="006A5DF1" w:rsidRPr="00DF7DAD">
        <w:rPr>
          <w:rFonts w:ascii="Verdana" w:hAnsi="Verdana"/>
        </w:rPr>
        <w:t xml:space="preserve"> dnia: </w:t>
      </w:r>
      <w:r w:rsidRPr="00DF7DAD">
        <w:rPr>
          <w:rFonts w:ascii="Verdana" w:hAnsi="Verdana"/>
        </w:rPr>
        <w:t>2025-12-0</w:t>
      </w:r>
      <w:r w:rsidR="00C5258B" w:rsidRPr="00DF7DAD">
        <w:rPr>
          <w:rFonts w:ascii="Verdana" w:hAnsi="Verdana"/>
        </w:rPr>
        <w:t>4</w:t>
      </w:r>
    </w:p>
    <w:p w14:paraId="09875118" w14:textId="77777777" w:rsidR="00807DC2" w:rsidRPr="00DF7DAD" w:rsidRDefault="00807DC2" w:rsidP="00DF7DAD">
      <w:pPr>
        <w:rPr>
          <w:rFonts w:ascii="Verdana" w:hAnsi="Verdana"/>
          <w:b/>
          <w:bCs/>
        </w:rPr>
      </w:pPr>
      <w:r w:rsidRPr="00DF7DAD">
        <w:rPr>
          <w:rFonts w:ascii="Verdana" w:hAnsi="Verdana"/>
          <w:b/>
          <w:bCs/>
        </w:rPr>
        <w:t>Akademia Górniczo - Hutnicza</w:t>
      </w:r>
    </w:p>
    <w:p w14:paraId="273EADCF" w14:textId="77777777" w:rsidR="00807DC2" w:rsidRPr="00DF7DAD" w:rsidRDefault="00807DC2" w:rsidP="00DF7DAD">
      <w:pPr>
        <w:rPr>
          <w:rFonts w:ascii="Verdana" w:hAnsi="Verdana"/>
          <w:b/>
          <w:bCs/>
        </w:rPr>
      </w:pPr>
      <w:r w:rsidRPr="00DF7DAD">
        <w:rPr>
          <w:rFonts w:ascii="Verdana" w:hAnsi="Verdana"/>
          <w:b/>
          <w:bCs/>
        </w:rPr>
        <w:t>im. Stanisława Staszica w Krakowie</w:t>
      </w:r>
    </w:p>
    <w:p w14:paraId="2A9E987F" w14:textId="77777777" w:rsidR="006A5DF1" w:rsidRPr="00DF7DAD" w:rsidRDefault="00807DC2" w:rsidP="00DF7DAD">
      <w:pPr>
        <w:rPr>
          <w:rFonts w:ascii="Verdana" w:hAnsi="Verdana"/>
          <w:b/>
          <w:bCs/>
        </w:rPr>
      </w:pPr>
      <w:r w:rsidRPr="00DF7DAD">
        <w:rPr>
          <w:rFonts w:ascii="Verdana" w:hAnsi="Verdana"/>
          <w:b/>
          <w:bCs/>
        </w:rPr>
        <w:t>Dział Zamówień Publicznych</w:t>
      </w:r>
    </w:p>
    <w:p w14:paraId="214CFFC1" w14:textId="77777777" w:rsidR="006A5DF1" w:rsidRPr="00DF7DAD" w:rsidRDefault="00807DC2" w:rsidP="00DF7DAD">
      <w:pPr>
        <w:rPr>
          <w:rFonts w:ascii="Verdana" w:hAnsi="Verdana"/>
        </w:rPr>
      </w:pPr>
      <w:r w:rsidRPr="00DF7DAD">
        <w:rPr>
          <w:rFonts w:ascii="Verdana" w:hAnsi="Verdana"/>
        </w:rPr>
        <w:t>Al. Mickiewicza</w:t>
      </w:r>
      <w:r w:rsidR="006A5DF1" w:rsidRPr="00DF7DAD">
        <w:rPr>
          <w:rFonts w:ascii="Verdana" w:hAnsi="Verdana"/>
        </w:rPr>
        <w:t xml:space="preserve"> </w:t>
      </w:r>
      <w:r w:rsidRPr="00DF7DAD">
        <w:rPr>
          <w:rFonts w:ascii="Verdana" w:hAnsi="Verdana"/>
        </w:rPr>
        <w:t>30</w:t>
      </w:r>
    </w:p>
    <w:p w14:paraId="21FC4AC2" w14:textId="77777777" w:rsidR="006A5DF1" w:rsidRPr="00DF7DAD" w:rsidRDefault="00807DC2" w:rsidP="00DF7DAD">
      <w:pPr>
        <w:rPr>
          <w:rFonts w:ascii="Verdana" w:hAnsi="Verdana"/>
        </w:rPr>
      </w:pPr>
      <w:r w:rsidRPr="00DF7DAD">
        <w:rPr>
          <w:rFonts w:ascii="Verdana" w:hAnsi="Verdana"/>
        </w:rPr>
        <w:t>30-059</w:t>
      </w:r>
      <w:r w:rsidR="006A5DF1" w:rsidRPr="00DF7DAD">
        <w:rPr>
          <w:rFonts w:ascii="Verdana" w:hAnsi="Verdana"/>
        </w:rPr>
        <w:t xml:space="preserve"> </w:t>
      </w:r>
      <w:r w:rsidRPr="00DF7DAD">
        <w:rPr>
          <w:rFonts w:ascii="Verdana" w:hAnsi="Verdana"/>
        </w:rPr>
        <w:t>Kraków</w:t>
      </w:r>
    </w:p>
    <w:p w14:paraId="66CCBE6E" w14:textId="65EFA1C4" w:rsidR="006A5DF1" w:rsidRPr="00DF7DAD" w:rsidRDefault="006A5DF1" w:rsidP="00DF7DAD">
      <w:pPr>
        <w:pStyle w:val="Nagwek"/>
        <w:tabs>
          <w:tab w:val="clear" w:pos="4536"/>
        </w:tabs>
        <w:rPr>
          <w:rFonts w:ascii="Verdana" w:hAnsi="Verdana"/>
        </w:rPr>
      </w:pPr>
      <w:r w:rsidRPr="00DF7DAD">
        <w:rPr>
          <w:rFonts w:ascii="Verdana" w:hAnsi="Verdana"/>
        </w:rPr>
        <w:t>Pismo:</w:t>
      </w:r>
      <w:r w:rsidRPr="00DF7DAD">
        <w:rPr>
          <w:rFonts w:ascii="Verdana" w:hAnsi="Verdana"/>
          <w:b/>
          <w:bCs/>
        </w:rPr>
        <w:t xml:space="preserve"> </w:t>
      </w:r>
      <w:r w:rsidR="00162A17" w:rsidRPr="00DF7DAD">
        <w:rPr>
          <w:rFonts w:ascii="Verdana" w:hAnsi="Verdana"/>
          <w:bCs/>
        </w:rPr>
        <w:t>KC-DE-zp.272-623/25</w:t>
      </w:r>
      <w:r w:rsidRPr="00DF7DAD">
        <w:rPr>
          <w:rFonts w:ascii="Verdana" w:hAnsi="Verdana"/>
        </w:rPr>
        <w:tab/>
        <w:t xml:space="preserve"> </w:t>
      </w:r>
    </w:p>
    <w:p w14:paraId="57B26683" w14:textId="77777777" w:rsidR="006A5DF1" w:rsidRPr="00DF7DAD" w:rsidRDefault="006A5DF1" w:rsidP="00DF7DA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213A6A6" w14:textId="77777777" w:rsidR="006A5DF1" w:rsidRPr="00DF7DAD" w:rsidRDefault="006A5DF1" w:rsidP="00DF7DA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DF7DAD">
        <w:rPr>
          <w:rFonts w:ascii="Verdana" w:hAnsi="Verdana"/>
          <w:b/>
        </w:rPr>
        <w:t>WYKONAWCY</w:t>
      </w:r>
    </w:p>
    <w:p w14:paraId="76ED2031" w14:textId="77777777" w:rsidR="006A5DF1" w:rsidRPr="00DF7DAD" w:rsidRDefault="006A5DF1" w:rsidP="00DF7DA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DF7DAD">
        <w:rPr>
          <w:rFonts w:ascii="Verdana" w:hAnsi="Verdana"/>
        </w:rPr>
        <w:t>ubiegający się o zamówienie publiczne</w:t>
      </w:r>
    </w:p>
    <w:p w14:paraId="01F8FB9B" w14:textId="77777777" w:rsidR="006D4AB3" w:rsidRPr="00DF7DAD" w:rsidRDefault="006D4AB3" w:rsidP="00DF7DAD">
      <w:pPr>
        <w:pStyle w:val="Nagwek"/>
        <w:tabs>
          <w:tab w:val="clear" w:pos="4536"/>
        </w:tabs>
        <w:rPr>
          <w:rFonts w:ascii="Verdana" w:hAnsi="Verdana"/>
        </w:rPr>
      </w:pPr>
    </w:p>
    <w:p w14:paraId="47D909E7" w14:textId="1C8228A1" w:rsidR="00632C3C" w:rsidRPr="00DF7DAD" w:rsidRDefault="00E21B49" w:rsidP="00DF7DAD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DF7DAD">
        <w:rPr>
          <w:rFonts w:ascii="Verdana" w:hAnsi="Verdana"/>
          <w:sz w:val="20"/>
        </w:rPr>
        <w:t>WYJAŚNIENI</w:t>
      </w:r>
      <w:r w:rsidR="00520165" w:rsidRPr="00DF7DAD">
        <w:rPr>
          <w:rFonts w:ascii="Verdana" w:hAnsi="Verdana"/>
          <w:sz w:val="20"/>
        </w:rPr>
        <w:t>A</w:t>
      </w:r>
      <w:r w:rsidR="00632C3C" w:rsidRPr="00DF7DAD">
        <w:rPr>
          <w:rFonts w:ascii="Verdana" w:hAnsi="Verdana"/>
          <w:sz w:val="20"/>
        </w:rPr>
        <w:t xml:space="preserve"> TREŚCI</w:t>
      </w:r>
      <w:r w:rsidR="0029606A" w:rsidRPr="00DF7DAD">
        <w:rPr>
          <w:rFonts w:ascii="Verdana" w:hAnsi="Verdana"/>
          <w:sz w:val="20"/>
        </w:rPr>
        <w:t xml:space="preserve"> SWZ</w:t>
      </w:r>
      <w:r w:rsidR="00C5258B" w:rsidRPr="00DF7DAD">
        <w:rPr>
          <w:rFonts w:ascii="Verdana" w:hAnsi="Verdana"/>
          <w:sz w:val="20"/>
        </w:rPr>
        <w:t xml:space="preserve"> I ZMIANA SWZ</w:t>
      </w:r>
    </w:p>
    <w:p w14:paraId="18DD8C86" w14:textId="77777777" w:rsidR="00162A17" w:rsidRPr="00DF7DAD" w:rsidRDefault="00162A17" w:rsidP="00DF7DAD">
      <w:pPr>
        <w:rPr>
          <w:rFonts w:ascii="Verdana" w:hAnsi="Verdana"/>
        </w:rPr>
      </w:pPr>
    </w:p>
    <w:p w14:paraId="6C5DBD48" w14:textId="125DF1DF" w:rsidR="006D4AB3" w:rsidRPr="00DF7DAD" w:rsidRDefault="00632C3C" w:rsidP="00DF7DAD">
      <w:pPr>
        <w:jc w:val="both"/>
        <w:rPr>
          <w:rFonts w:ascii="Verdana" w:hAnsi="Verdana"/>
          <w:b/>
        </w:rPr>
      </w:pPr>
      <w:r w:rsidRPr="00DF7DAD">
        <w:rPr>
          <w:rFonts w:ascii="Verdana" w:hAnsi="Verdana"/>
        </w:rPr>
        <w:t xml:space="preserve">Dotyczy: </w:t>
      </w:r>
      <w:r w:rsidR="006A5DF1" w:rsidRPr="00DF7DAD">
        <w:rPr>
          <w:rFonts w:ascii="Verdana" w:hAnsi="Verdana"/>
        </w:rPr>
        <w:t>p</w:t>
      </w:r>
      <w:r w:rsidRPr="00DF7DAD">
        <w:rPr>
          <w:rFonts w:ascii="Verdana" w:hAnsi="Verdana"/>
        </w:rPr>
        <w:t>ostępowani</w:t>
      </w:r>
      <w:r w:rsidR="006A5DF1" w:rsidRPr="00DF7DAD">
        <w:rPr>
          <w:rFonts w:ascii="Verdana" w:hAnsi="Verdana"/>
        </w:rPr>
        <w:t>a</w:t>
      </w:r>
      <w:r w:rsidRPr="00DF7DAD">
        <w:rPr>
          <w:rFonts w:ascii="Verdana" w:hAnsi="Verdana"/>
        </w:rPr>
        <w:t xml:space="preserve"> o udzielenie zamówienia publicznego, prowadzone</w:t>
      </w:r>
      <w:r w:rsidR="006A5DF1" w:rsidRPr="00DF7DAD">
        <w:rPr>
          <w:rFonts w:ascii="Verdana" w:hAnsi="Verdana"/>
        </w:rPr>
        <w:t>go</w:t>
      </w:r>
      <w:r w:rsidRPr="00DF7DAD">
        <w:rPr>
          <w:rFonts w:ascii="Verdana" w:hAnsi="Verdana"/>
        </w:rPr>
        <w:t xml:space="preserve"> w trybie</w:t>
      </w:r>
      <w:r w:rsidR="002C6A48" w:rsidRPr="00DF7DAD">
        <w:rPr>
          <w:rFonts w:ascii="Verdana" w:hAnsi="Verdana"/>
        </w:rPr>
        <w:t>:</w:t>
      </w:r>
      <w:r w:rsidRPr="00DF7DAD">
        <w:rPr>
          <w:rFonts w:ascii="Verdana" w:hAnsi="Verdana"/>
        </w:rPr>
        <w:t xml:space="preserve"> </w:t>
      </w:r>
      <w:r w:rsidR="00807DC2" w:rsidRPr="00DF7DAD">
        <w:rPr>
          <w:rFonts w:ascii="Verdana" w:hAnsi="Verdana"/>
        </w:rPr>
        <w:t xml:space="preserve">Tryb podstawowy bez negocjacji - art. 275 pkt. 1 ustawy </w:t>
      </w:r>
      <w:proofErr w:type="spellStart"/>
      <w:r w:rsidR="00807DC2" w:rsidRPr="00DF7DAD">
        <w:rPr>
          <w:rFonts w:ascii="Verdana" w:hAnsi="Verdana"/>
        </w:rPr>
        <w:t>Pzp</w:t>
      </w:r>
      <w:proofErr w:type="spellEnd"/>
      <w:r w:rsidRPr="00DF7DAD">
        <w:rPr>
          <w:rFonts w:ascii="Verdana" w:hAnsi="Verdana"/>
          <w:b/>
        </w:rPr>
        <w:t xml:space="preserve"> </w:t>
      </w:r>
      <w:r w:rsidR="00E715A3" w:rsidRPr="00DF7DAD">
        <w:rPr>
          <w:rFonts w:ascii="Verdana" w:hAnsi="Verdana"/>
          <w:bCs/>
        </w:rPr>
        <w:t>pn.</w:t>
      </w:r>
      <w:r w:rsidRPr="00DF7DAD">
        <w:rPr>
          <w:rFonts w:ascii="Verdana" w:hAnsi="Verdana"/>
          <w:b/>
        </w:rPr>
        <w:t xml:space="preserve"> </w:t>
      </w:r>
      <w:r w:rsidR="00E72428" w:rsidRPr="00DF7DAD">
        <w:rPr>
          <w:rFonts w:ascii="Verdana" w:hAnsi="Verdana"/>
          <w:bCs/>
        </w:rPr>
        <w:t>”</w:t>
      </w:r>
      <w:r w:rsidR="00162A17" w:rsidRPr="00DF7DAD">
        <w:rPr>
          <w:rFonts w:ascii="Verdana" w:hAnsi="Verdana"/>
          <w:b/>
          <w:bCs/>
        </w:rPr>
        <w:t>D</w:t>
      </w:r>
      <w:r w:rsidR="00807DC2" w:rsidRPr="00DF7DAD">
        <w:rPr>
          <w:rFonts w:ascii="Verdana" w:hAnsi="Verdana"/>
          <w:b/>
          <w:bCs/>
        </w:rPr>
        <w:t>ostawa materiałów biurowych dla potrzeb AGH - KC-DE-zp.272-623/25</w:t>
      </w:r>
      <w:r w:rsidR="00E72428" w:rsidRPr="00DF7DAD">
        <w:rPr>
          <w:rFonts w:ascii="Verdana" w:hAnsi="Verdana"/>
          <w:bCs/>
        </w:rPr>
        <w:t>”</w:t>
      </w:r>
      <w:r w:rsidRPr="00DF7DAD">
        <w:rPr>
          <w:rFonts w:ascii="Verdana" w:hAnsi="Verdana"/>
          <w:b/>
        </w:rPr>
        <w:t>.</w:t>
      </w:r>
    </w:p>
    <w:p w14:paraId="607E473C" w14:textId="77777777" w:rsidR="00162A17" w:rsidRPr="00DF7DAD" w:rsidRDefault="00162A17" w:rsidP="00DF7DAD">
      <w:pPr>
        <w:jc w:val="both"/>
        <w:rPr>
          <w:rFonts w:ascii="Verdana" w:hAnsi="Verdana"/>
        </w:rPr>
      </w:pPr>
    </w:p>
    <w:p w14:paraId="6333663F" w14:textId="53670CEE" w:rsidR="0012774F" w:rsidRPr="00DF7DAD" w:rsidRDefault="00520165" w:rsidP="00DF7DAD">
      <w:pPr>
        <w:jc w:val="both"/>
        <w:rPr>
          <w:rFonts w:ascii="Verdana" w:hAnsi="Verdana"/>
        </w:rPr>
      </w:pPr>
      <w:r w:rsidRPr="00DF7DAD">
        <w:rPr>
          <w:rFonts w:ascii="Verdana" w:hAnsi="Verdana"/>
        </w:rPr>
        <w:t>Zamawiający,</w:t>
      </w:r>
      <w:r w:rsidR="002C6A48" w:rsidRPr="00DF7DAD">
        <w:rPr>
          <w:rFonts w:ascii="Verdana" w:hAnsi="Verdana"/>
        </w:rPr>
        <w:t xml:space="preserve"> </w:t>
      </w:r>
      <w:r w:rsidRPr="00DF7DAD">
        <w:rPr>
          <w:rFonts w:ascii="Verdana" w:hAnsi="Verdana"/>
        </w:rPr>
        <w:t xml:space="preserve">działając na podstawie art. </w:t>
      </w:r>
      <w:r w:rsidR="00E74BC3" w:rsidRPr="00DF7DAD">
        <w:rPr>
          <w:rFonts w:ascii="Verdana" w:hAnsi="Verdana"/>
        </w:rPr>
        <w:t>284</w:t>
      </w:r>
      <w:r w:rsidRPr="00DF7DAD">
        <w:rPr>
          <w:rFonts w:ascii="Verdana" w:hAnsi="Verdana"/>
        </w:rPr>
        <w:t xml:space="preserve"> ust. </w:t>
      </w:r>
      <w:r w:rsidR="0029606A" w:rsidRPr="00DF7DAD">
        <w:rPr>
          <w:rFonts w:ascii="Verdana" w:hAnsi="Verdana"/>
        </w:rPr>
        <w:t>6</w:t>
      </w:r>
      <w:r w:rsidRPr="00DF7DAD">
        <w:rPr>
          <w:rFonts w:ascii="Verdana" w:hAnsi="Verdana"/>
        </w:rPr>
        <w:t xml:space="preserve"> ustawy z dnia </w:t>
      </w:r>
      <w:r w:rsidR="0029606A" w:rsidRPr="00DF7DAD">
        <w:rPr>
          <w:rFonts w:ascii="Verdana" w:hAnsi="Verdana"/>
        </w:rPr>
        <w:t>11</w:t>
      </w:r>
      <w:r w:rsidRPr="00DF7DAD">
        <w:rPr>
          <w:rFonts w:ascii="Verdana" w:hAnsi="Verdana"/>
        </w:rPr>
        <w:t xml:space="preserve"> </w:t>
      </w:r>
      <w:r w:rsidR="0029606A" w:rsidRPr="00DF7DAD">
        <w:rPr>
          <w:rFonts w:ascii="Verdana" w:hAnsi="Verdana"/>
        </w:rPr>
        <w:t xml:space="preserve">września </w:t>
      </w:r>
      <w:r w:rsidRPr="00DF7DAD">
        <w:rPr>
          <w:rFonts w:ascii="Verdana" w:hAnsi="Verdana"/>
        </w:rPr>
        <w:t>20</w:t>
      </w:r>
      <w:r w:rsidR="0029606A" w:rsidRPr="00DF7DAD">
        <w:rPr>
          <w:rFonts w:ascii="Verdana" w:hAnsi="Verdana"/>
        </w:rPr>
        <w:t>19</w:t>
      </w:r>
      <w:r w:rsidRPr="00DF7DAD">
        <w:rPr>
          <w:rFonts w:ascii="Verdana" w:hAnsi="Verdana"/>
        </w:rPr>
        <w:t xml:space="preserve"> r</w:t>
      </w:r>
      <w:r w:rsidR="0029606A" w:rsidRPr="00DF7DAD">
        <w:rPr>
          <w:rFonts w:ascii="Verdana" w:hAnsi="Verdana"/>
        </w:rPr>
        <w:t>.</w:t>
      </w:r>
      <w:r w:rsidRPr="00DF7DAD">
        <w:rPr>
          <w:rFonts w:ascii="Verdana" w:hAnsi="Verdana"/>
        </w:rPr>
        <w:t xml:space="preserve"> Prawo </w:t>
      </w:r>
      <w:r w:rsidR="0029606A" w:rsidRPr="00DF7DAD">
        <w:rPr>
          <w:rFonts w:ascii="Verdana" w:hAnsi="Verdana"/>
        </w:rPr>
        <w:t>z</w:t>
      </w:r>
      <w:r w:rsidRPr="00DF7DAD">
        <w:rPr>
          <w:rFonts w:ascii="Verdana" w:hAnsi="Verdana"/>
        </w:rPr>
        <w:t xml:space="preserve">amówień </w:t>
      </w:r>
      <w:r w:rsidR="0029606A" w:rsidRPr="00DF7DAD">
        <w:rPr>
          <w:rFonts w:ascii="Verdana" w:hAnsi="Verdana"/>
        </w:rPr>
        <w:t>p</w:t>
      </w:r>
      <w:r w:rsidRPr="00DF7DAD">
        <w:rPr>
          <w:rFonts w:ascii="Verdana" w:hAnsi="Verdana"/>
        </w:rPr>
        <w:t>ublicznych</w:t>
      </w:r>
      <w:r w:rsidR="00711222" w:rsidRPr="00DF7DAD">
        <w:rPr>
          <w:rFonts w:ascii="Verdana" w:hAnsi="Verdana"/>
        </w:rPr>
        <w:t xml:space="preserve"> </w:t>
      </w:r>
      <w:r w:rsidR="00864538" w:rsidRPr="00DF7DAD">
        <w:rPr>
          <w:rFonts w:ascii="Verdana" w:hAnsi="Verdana"/>
        </w:rPr>
        <w:t xml:space="preserve">(Dz.U.2024.1320 </w:t>
      </w:r>
      <w:proofErr w:type="spellStart"/>
      <w:r w:rsidR="00864538" w:rsidRPr="00DF7DAD">
        <w:rPr>
          <w:rFonts w:ascii="Verdana" w:hAnsi="Verdana"/>
        </w:rPr>
        <w:t>t.j</w:t>
      </w:r>
      <w:proofErr w:type="spellEnd"/>
      <w:r w:rsidR="00864538" w:rsidRPr="00DF7DAD">
        <w:rPr>
          <w:rFonts w:ascii="Verdana" w:hAnsi="Verdana"/>
        </w:rPr>
        <w:t xml:space="preserve">. ze zm.) </w:t>
      </w:r>
      <w:r w:rsidR="00E74BC3" w:rsidRPr="00DF7DAD">
        <w:rPr>
          <w:rFonts w:ascii="Verdana" w:hAnsi="Verdana"/>
        </w:rPr>
        <w:t>udostępnia</w:t>
      </w:r>
      <w:r w:rsidR="00BE7BFD" w:rsidRPr="00DF7DAD">
        <w:rPr>
          <w:rFonts w:ascii="Verdana" w:hAnsi="Verdana"/>
        </w:rPr>
        <w:t xml:space="preserve"> poniżej treść zapytań do S</w:t>
      </w:r>
      <w:r w:rsidR="0012774F" w:rsidRPr="00DF7DAD">
        <w:rPr>
          <w:rFonts w:ascii="Verdana" w:hAnsi="Verdana"/>
        </w:rPr>
        <w:t>pecyfikacji Warunków Zamówienia (</w:t>
      </w:r>
      <w:r w:rsidR="0012774F" w:rsidRPr="00DF7DAD">
        <w:rPr>
          <w:rFonts w:ascii="Verdana" w:hAnsi="Verdana"/>
          <w:lang w:eastAsia="ar-SA"/>
        </w:rPr>
        <w:t>zwanej dalej</w:t>
      </w:r>
      <w:r w:rsidR="0012774F" w:rsidRPr="00DF7DAD">
        <w:rPr>
          <w:rFonts w:ascii="Verdana" w:hAnsi="Verdana"/>
          <w:b/>
          <w:lang w:eastAsia="ar-SA"/>
        </w:rPr>
        <w:t xml:space="preserve"> </w:t>
      </w:r>
      <w:r w:rsidR="0012774F" w:rsidRPr="00DF7DAD">
        <w:rPr>
          <w:rFonts w:ascii="Verdana" w:hAnsi="Verdana"/>
          <w:bCs/>
          <w:lang w:eastAsia="ar-SA"/>
        </w:rPr>
        <w:t>”SWZ”)</w:t>
      </w:r>
      <w:r w:rsidR="00E74BC3" w:rsidRPr="00DF7DAD">
        <w:rPr>
          <w:rFonts w:ascii="Verdana" w:hAnsi="Verdana"/>
          <w:bCs/>
          <w:lang w:eastAsia="ar-SA"/>
        </w:rPr>
        <w:t xml:space="preserve"> </w:t>
      </w:r>
      <w:r w:rsidR="00E74BC3" w:rsidRPr="00DF7DAD">
        <w:rPr>
          <w:rFonts w:ascii="Verdana" w:hAnsi="Verdana"/>
        </w:rPr>
        <w:t>wraz z wyjaśnieniami</w:t>
      </w:r>
      <w:r w:rsidR="0012774F" w:rsidRPr="00DF7DAD">
        <w:rPr>
          <w:rFonts w:ascii="Verdana" w:hAnsi="Verdana"/>
          <w:bCs/>
          <w:lang w:eastAsia="ar-SA"/>
        </w:rPr>
        <w:t>:</w:t>
      </w:r>
    </w:p>
    <w:p w14:paraId="2621DDCE" w14:textId="77777777" w:rsidR="00162A17" w:rsidRPr="00DF7DAD" w:rsidRDefault="00162A17" w:rsidP="00DF7DAD">
      <w:pPr>
        <w:rPr>
          <w:rFonts w:ascii="Verdana" w:hAnsi="Verdana"/>
        </w:rPr>
      </w:pPr>
    </w:p>
    <w:p w14:paraId="5145A5AA" w14:textId="77777777" w:rsidR="00DF7DAD" w:rsidRDefault="00162A17" w:rsidP="00DF7DAD">
      <w:pPr>
        <w:rPr>
          <w:rFonts w:ascii="Verdana" w:hAnsi="Verdana"/>
        </w:rPr>
      </w:pPr>
      <w:r w:rsidRPr="00162A17">
        <w:rPr>
          <w:rFonts w:ascii="Verdana" w:hAnsi="Verdana"/>
          <w:b/>
          <w:bCs/>
        </w:rPr>
        <w:t>1)</w:t>
      </w:r>
      <w:r w:rsidRPr="00162A17">
        <w:rPr>
          <w:rFonts w:ascii="Verdana" w:hAnsi="Verdana"/>
        </w:rPr>
        <w:t xml:space="preserve"> </w:t>
      </w:r>
    </w:p>
    <w:p w14:paraId="0541EF92" w14:textId="57C59082" w:rsidR="00162A17" w:rsidRPr="00162A17" w:rsidRDefault="00162A17" w:rsidP="00DF7DAD">
      <w:pPr>
        <w:rPr>
          <w:rFonts w:ascii="Verdana" w:hAnsi="Verdana"/>
        </w:rPr>
      </w:pPr>
      <w:r w:rsidRPr="00162A17">
        <w:rPr>
          <w:rFonts w:ascii="Verdana" w:hAnsi="Verdana"/>
        </w:rPr>
        <w:t>Wskazany produkt jest wycofany, prosimy o jego wykreślenie.</w:t>
      </w:r>
      <w:r w:rsidRPr="00162A17">
        <w:rPr>
          <w:rFonts w:ascii="Verdana" w:hAnsi="Verdana"/>
        </w:rPr>
        <w:br/>
        <w:t xml:space="preserve">ALBUM OFERTOWY A4/A3 (40 BOCZNYCH KIESZENI) CZARNY; produkt </w:t>
      </w:r>
      <w:r w:rsidRPr="00162A17">
        <w:rPr>
          <w:rFonts w:ascii="Verdana" w:hAnsi="Verdana"/>
        </w:rPr>
        <w:br/>
        <w:t xml:space="preserve">przykładowy ALBUM OFERTOWY SIDE A4/A3 40 BOCZNYCH KIESZENI CZARNY </w:t>
      </w:r>
      <w:r w:rsidRPr="00162A17">
        <w:rPr>
          <w:rFonts w:ascii="Verdana" w:hAnsi="Verdana"/>
        </w:rPr>
        <w:br/>
        <w:t xml:space="preserve">PENTEL DCF644-A. </w:t>
      </w:r>
    </w:p>
    <w:p w14:paraId="68A817F5" w14:textId="55B79464" w:rsidR="00162A17" w:rsidRPr="00DF7DAD" w:rsidRDefault="00162A17" w:rsidP="00DF7DAD">
      <w:pPr>
        <w:rPr>
          <w:rFonts w:ascii="Verdana" w:hAnsi="Verdana"/>
        </w:rPr>
      </w:pPr>
      <w:r w:rsidRPr="00162A17">
        <w:rPr>
          <w:rFonts w:ascii="Verdana" w:hAnsi="Verdana"/>
          <w:b/>
          <w:bCs/>
        </w:rPr>
        <w:t>2)</w:t>
      </w:r>
      <w:r w:rsidRPr="00162A17">
        <w:rPr>
          <w:rFonts w:ascii="Verdana" w:hAnsi="Verdana"/>
        </w:rPr>
        <w:t xml:space="preserve"> </w:t>
      </w:r>
      <w:r w:rsidRPr="00162A17">
        <w:rPr>
          <w:rFonts w:ascii="Verdana" w:hAnsi="Verdana"/>
        </w:rPr>
        <w:br/>
        <w:t xml:space="preserve">uprzejmie </w:t>
      </w:r>
      <w:r w:rsidRPr="00DF7DAD">
        <w:rPr>
          <w:rFonts w:ascii="Verdana" w:hAnsi="Verdana"/>
        </w:rPr>
        <w:t xml:space="preserve">prosimy </w:t>
      </w:r>
      <w:r w:rsidRPr="00162A17">
        <w:rPr>
          <w:rFonts w:ascii="Verdana" w:hAnsi="Verdana"/>
        </w:rPr>
        <w:t>wycofanie nast</w:t>
      </w:r>
      <w:r w:rsidRPr="00DF7DAD">
        <w:rPr>
          <w:rFonts w:ascii="Verdana" w:hAnsi="Verdana"/>
        </w:rPr>
        <w:t>ę</w:t>
      </w:r>
      <w:r w:rsidRPr="00162A17">
        <w:rPr>
          <w:rFonts w:ascii="Verdana" w:hAnsi="Verdana"/>
        </w:rPr>
        <w:t>puj</w:t>
      </w:r>
      <w:r w:rsidRPr="00DF7DAD">
        <w:rPr>
          <w:rFonts w:ascii="Verdana" w:hAnsi="Verdana"/>
        </w:rPr>
        <w:t>ą</w:t>
      </w:r>
      <w:r w:rsidRPr="00162A17">
        <w:rPr>
          <w:rFonts w:ascii="Verdana" w:hAnsi="Verdana"/>
        </w:rPr>
        <w:t xml:space="preserve">cych produktów, produkty te zostały wycofane przez producentów: </w:t>
      </w:r>
    </w:p>
    <w:p w14:paraId="1C597DBC" w14:textId="5DC84512" w:rsidR="00162A17" w:rsidRPr="00DF7DAD" w:rsidRDefault="00162A17" w:rsidP="00DF7DAD">
      <w:pPr>
        <w:rPr>
          <w:rFonts w:ascii="Verdana" w:hAnsi="Verdana"/>
        </w:rPr>
      </w:pPr>
      <w:r w:rsidRPr="00DF7DAD">
        <w:rPr>
          <w:rFonts w:ascii="Verdana" w:hAnsi="Verdana"/>
        </w:rPr>
        <w:t xml:space="preserve">- </w:t>
      </w:r>
      <w:r w:rsidRPr="00162A17">
        <w:rPr>
          <w:rFonts w:ascii="Verdana" w:hAnsi="Verdana"/>
        </w:rPr>
        <w:t>pozycja 30 - ALBUM OFERTOWY A4/A3 (40 BOCZNYCH KIESZENI) CZARNY; produkt przykładowy ALBUM OFERTOWY SIDE A4/A3 40 BOCZNYCH KIESZENI CZARNY PENTEL DCF644-A</w:t>
      </w:r>
    </w:p>
    <w:p w14:paraId="49BBF953" w14:textId="7EC49CF0" w:rsidR="00162A17" w:rsidRPr="00DF7DAD" w:rsidRDefault="00162A17" w:rsidP="00DF7DAD">
      <w:pPr>
        <w:rPr>
          <w:rFonts w:ascii="Verdana" w:hAnsi="Verdana"/>
        </w:rPr>
      </w:pPr>
      <w:r w:rsidRPr="00DF7DAD">
        <w:rPr>
          <w:rFonts w:ascii="Verdana" w:hAnsi="Verdana"/>
        </w:rPr>
        <w:t xml:space="preserve">- </w:t>
      </w:r>
      <w:r w:rsidRPr="00162A17">
        <w:rPr>
          <w:rFonts w:ascii="Verdana" w:hAnsi="Verdana"/>
        </w:rPr>
        <w:t xml:space="preserve">pozycja 3280 - PIÓRO WIECZNE. PIERŚCIENIE WYKONANE ZE STALI NIERDZEWNEJ, WYKOŃCZENIA CHROMOWANE. POKRYTE BŁYSZCZĄCYM LAKIEREM W KOLORZE MAGENTA. SEKCJA PRZEDNIA WYKONANA Z CZARNEGO TWORZYWA SZTUCZNEGO. STALÓWKA ZE STALI NIERDZEWNEJ; produkt przykładowy PIÓRO WIECZNE, PARKER URBAN VIBRANT MAGENTA CT </w:t>
      </w:r>
      <w:r w:rsidRPr="00162A17">
        <w:rPr>
          <w:rFonts w:ascii="Verdana" w:hAnsi="Verdana"/>
        </w:rPr>
        <w:br/>
      </w:r>
      <w:r w:rsidRPr="00162A17">
        <w:rPr>
          <w:rFonts w:ascii="Verdana" w:hAnsi="Verdana"/>
          <w:b/>
          <w:bCs/>
        </w:rPr>
        <w:t>3)</w:t>
      </w:r>
      <w:r w:rsidRPr="00162A17">
        <w:rPr>
          <w:rFonts w:ascii="Verdana" w:hAnsi="Verdana"/>
        </w:rPr>
        <w:t xml:space="preserve"> </w:t>
      </w:r>
      <w:r w:rsidRPr="00162A17">
        <w:rPr>
          <w:rFonts w:ascii="Verdana" w:hAnsi="Verdana"/>
        </w:rPr>
        <w:br/>
      </w:r>
      <w:r w:rsidRPr="00423AFA">
        <w:rPr>
          <w:rFonts w:ascii="Verdana" w:hAnsi="Verdana"/>
          <w:b/>
          <w:bCs/>
        </w:rPr>
        <w:t>a)</w:t>
      </w:r>
      <w:r w:rsidRPr="00DF7DAD">
        <w:rPr>
          <w:rFonts w:ascii="Verdana" w:hAnsi="Verdana"/>
        </w:rPr>
        <w:t xml:space="preserve"> </w:t>
      </w:r>
      <w:r w:rsidRPr="00162A17">
        <w:rPr>
          <w:rFonts w:ascii="Verdana" w:hAnsi="Verdana"/>
        </w:rPr>
        <w:t>Zgodnie z informacją uzyskaną od KW TRADE dystrybutora marki GRAND, wskazane w pozycjach nr 4430, 4440, 4450 taśmy o długości 50y zostały wycofane z oferty, a zamiennie zostały wprowadzone taśmy o długości 50m, szerokość bez zmian, czyli</w:t>
      </w:r>
      <w:r w:rsidRPr="00DF7DAD">
        <w:rPr>
          <w:rFonts w:ascii="Verdana" w:hAnsi="Verdana"/>
        </w:rPr>
        <w:t xml:space="preserve"> </w:t>
      </w:r>
      <w:r w:rsidRPr="00162A17">
        <w:rPr>
          <w:rFonts w:ascii="Verdana" w:hAnsi="Verdana"/>
        </w:rPr>
        <w:t xml:space="preserve">48mm. Prosimy o dopuszczenie w pozycjach nr 4430, 4440, 4450 taśmy 48 mm X 50 </w:t>
      </w:r>
    </w:p>
    <w:p w14:paraId="2737B4B4" w14:textId="77777777" w:rsidR="00162A17" w:rsidRPr="00DF7DAD" w:rsidRDefault="00162A17" w:rsidP="00DF7DAD">
      <w:pPr>
        <w:rPr>
          <w:rFonts w:ascii="Verdana" w:hAnsi="Verdana"/>
        </w:rPr>
      </w:pPr>
      <w:r w:rsidRPr="00423AFA">
        <w:rPr>
          <w:rFonts w:ascii="Verdana" w:hAnsi="Verdana"/>
          <w:b/>
          <w:bCs/>
        </w:rPr>
        <w:t>b)</w:t>
      </w:r>
      <w:r w:rsidRPr="00162A17">
        <w:rPr>
          <w:rFonts w:ascii="Verdana" w:hAnsi="Verdana"/>
        </w:rPr>
        <w:t xml:space="preserve"> Prosimy o informację, czy Zamawiający w pozycjach nr 4930, 4940, 4950 wymaga wkładów pasujących konkretnie do długopisów Pilot G2, czyli wkładów PIRBLS-G2-5, czy wkładów pasujących do długopisów z pozycji 830, 840, 850, gdzie Zamawiający daje możliwość zaoferowania produktu równoważnego. </w:t>
      </w:r>
    </w:p>
    <w:p w14:paraId="4D905D19" w14:textId="77438379" w:rsidR="00162A17" w:rsidRPr="00162A17" w:rsidRDefault="00162A17" w:rsidP="00DF7DAD">
      <w:pPr>
        <w:rPr>
          <w:rFonts w:ascii="Verdana" w:hAnsi="Verdana"/>
        </w:rPr>
      </w:pPr>
      <w:r w:rsidRPr="00423AFA">
        <w:rPr>
          <w:rFonts w:ascii="Verdana" w:hAnsi="Verdana"/>
          <w:b/>
          <w:bCs/>
        </w:rPr>
        <w:t>c)</w:t>
      </w:r>
      <w:r w:rsidRPr="00DF7DAD">
        <w:rPr>
          <w:rFonts w:ascii="Verdana" w:hAnsi="Verdana"/>
        </w:rPr>
        <w:t xml:space="preserve"> </w:t>
      </w:r>
      <w:r w:rsidRPr="00162A17">
        <w:rPr>
          <w:rFonts w:ascii="Verdana" w:hAnsi="Verdana"/>
        </w:rPr>
        <w:t xml:space="preserve">Prosimy o informację, czy Zamawiający w pozycjach 5000, 5010, 5020 wymaga wkładów pasujących konkretnie do długopisów </w:t>
      </w:r>
      <w:proofErr w:type="spellStart"/>
      <w:r w:rsidRPr="00162A17">
        <w:rPr>
          <w:rFonts w:ascii="Verdana" w:hAnsi="Verdana"/>
        </w:rPr>
        <w:t>Pentel</w:t>
      </w:r>
      <w:proofErr w:type="spellEnd"/>
      <w:r w:rsidRPr="00162A17">
        <w:rPr>
          <w:rFonts w:ascii="Verdana" w:hAnsi="Verdana"/>
        </w:rPr>
        <w:t xml:space="preserve"> BL77, czyli wkładów o symbolu LR7, czy wkładów pasujących do długopisów z pozycji 3170, 3180, 3190, gdzie Zamawiający daje możliwość zaoferowania produktu równoważnego. </w:t>
      </w:r>
      <w:r w:rsidRPr="00162A17">
        <w:rPr>
          <w:rFonts w:ascii="Verdana" w:hAnsi="Verdana"/>
        </w:rPr>
        <w:br/>
      </w:r>
      <w:r w:rsidRPr="00162A17">
        <w:rPr>
          <w:rFonts w:ascii="Verdana" w:hAnsi="Verdana"/>
          <w:b/>
          <w:bCs/>
        </w:rPr>
        <w:t>4)</w:t>
      </w:r>
      <w:r w:rsidRPr="00162A17">
        <w:rPr>
          <w:rFonts w:ascii="Verdana" w:hAnsi="Verdana"/>
        </w:rPr>
        <w:t xml:space="preserve"> </w:t>
      </w:r>
      <w:r w:rsidRPr="00162A17">
        <w:rPr>
          <w:rFonts w:ascii="Verdana" w:hAnsi="Verdana"/>
        </w:rPr>
        <w:br/>
        <w:t xml:space="preserve">dotyczy pozycji 1710 </w:t>
      </w:r>
      <w:r w:rsidR="00DF7DAD">
        <w:rPr>
          <w:rFonts w:ascii="Verdana" w:hAnsi="Verdana"/>
        </w:rPr>
        <w:t xml:space="preserve">- </w:t>
      </w:r>
      <w:r w:rsidRPr="00162A17">
        <w:rPr>
          <w:rFonts w:ascii="Verdana" w:hAnsi="Verdana"/>
        </w:rPr>
        <w:t xml:space="preserve">Czy w pozycji 1710 dopuszczą Państwo klej o gramaturze 21 +/- 1G </w:t>
      </w:r>
    </w:p>
    <w:p w14:paraId="08C734ED" w14:textId="35E9DB90" w:rsidR="00162A17" w:rsidRPr="00DF7DAD" w:rsidRDefault="00162A17" w:rsidP="00DF7DAD">
      <w:pPr>
        <w:rPr>
          <w:rFonts w:ascii="Verdana" w:hAnsi="Verdana"/>
        </w:rPr>
      </w:pPr>
      <w:r w:rsidRPr="00423AFA">
        <w:rPr>
          <w:rFonts w:ascii="Verdana" w:hAnsi="Verdana"/>
          <w:b/>
          <w:bCs/>
        </w:rPr>
        <w:t>5)</w:t>
      </w:r>
      <w:r w:rsidRPr="00DF7DAD">
        <w:rPr>
          <w:rFonts w:ascii="Verdana" w:hAnsi="Verdana"/>
        </w:rPr>
        <w:t xml:space="preserve"> </w:t>
      </w:r>
      <w:r w:rsidRPr="00DF7DAD">
        <w:rPr>
          <w:rFonts w:ascii="Verdana" w:hAnsi="Verdana"/>
        </w:rPr>
        <w:br/>
        <w:t>Czy zamawiający wskazując jeden parametr tj</w:t>
      </w:r>
      <w:r w:rsidR="00C5258B" w:rsidRPr="00DF7DAD">
        <w:rPr>
          <w:rFonts w:ascii="Verdana" w:hAnsi="Verdana"/>
        </w:rPr>
        <w:t>.</w:t>
      </w:r>
      <w:r w:rsidRPr="00DF7DAD">
        <w:rPr>
          <w:rFonts w:ascii="Verdana" w:hAnsi="Verdana"/>
        </w:rPr>
        <w:t xml:space="preserve"> długość kolejno: </w:t>
      </w:r>
    </w:p>
    <w:p w14:paraId="0D0D4CF2" w14:textId="73443647" w:rsidR="00162A17" w:rsidRPr="00DF7DAD" w:rsidRDefault="00162A17" w:rsidP="00DF7DAD">
      <w:pPr>
        <w:rPr>
          <w:rFonts w:ascii="Verdana" w:hAnsi="Verdana"/>
        </w:rPr>
      </w:pPr>
      <w:r w:rsidRPr="00DF7DAD">
        <w:rPr>
          <w:rFonts w:ascii="Verdana" w:hAnsi="Verdana"/>
        </w:rPr>
        <w:lastRenderedPageBreak/>
        <w:t xml:space="preserve">- pozycja 1550 - długość 43mm +/- 1mm oraz nazwę przykładowego produktu </w:t>
      </w:r>
      <w:proofErr w:type="spellStart"/>
      <w:r w:rsidRPr="00DF7DAD">
        <w:rPr>
          <w:rFonts w:ascii="Verdana" w:hAnsi="Verdana"/>
        </w:rPr>
        <w:t>Pentel</w:t>
      </w:r>
      <w:proofErr w:type="spellEnd"/>
      <w:r w:rsidRPr="00DF7DAD">
        <w:rPr>
          <w:rFonts w:ascii="Verdana" w:hAnsi="Verdana"/>
        </w:rPr>
        <w:t xml:space="preserve"> ZEH05 </w:t>
      </w:r>
    </w:p>
    <w:p w14:paraId="184B6949" w14:textId="77777777" w:rsidR="00C5258B" w:rsidRPr="00DF7DAD" w:rsidRDefault="00162A17" w:rsidP="00DF7DAD">
      <w:pPr>
        <w:rPr>
          <w:rFonts w:ascii="Verdana" w:hAnsi="Verdana"/>
        </w:rPr>
      </w:pPr>
      <w:r w:rsidRPr="00DF7DAD">
        <w:rPr>
          <w:rFonts w:ascii="Verdana" w:hAnsi="Verdana"/>
        </w:rPr>
        <w:t xml:space="preserve">- pozycja 1560 - długość 65mm +/- 1mm oraz nazwę przykładowego produktu </w:t>
      </w:r>
      <w:proofErr w:type="spellStart"/>
      <w:r w:rsidRPr="00DF7DAD">
        <w:rPr>
          <w:rFonts w:ascii="Verdana" w:hAnsi="Verdana"/>
        </w:rPr>
        <w:t>Pentel</w:t>
      </w:r>
      <w:proofErr w:type="spellEnd"/>
      <w:r w:rsidRPr="00DF7DAD">
        <w:rPr>
          <w:rFonts w:ascii="Verdana" w:hAnsi="Verdana"/>
        </w:rPr>
        <w:t xml:space="preserve"> ZEH10, </w:t>
      </w:r>
    </w:p>
    <w:p w14:paraId="4530B134" w14:textId="6798FC7A" w:rsidR="00BE7BFD" w:rsidRPr="00DF7DAD" w:rsidRDefault="00162A17" w:rsidP="00DF7DAD">
      <w:pPr>
        <w:rPr>
          <w:rFonts w:ascii="Verdana" w:hAnsi="Verdana"/>
        </w:rPr>
      </w:pPr>
      <w:r w:rsidRPr="00DF7DAD">
        <w:rPr>
          <w:rFonts w:ascii="Verdana" w:hAnsi="Verdana"/>
        </w:rPr>
        <w:t>dopuszcza równoważny produkt który spełnia ten parametr długości i został</w:t>
      </w:r>
      <w:r w:rsidR="00C5258B" w:rsidRPr="00DF7DAD">
        <w:rPr>
          <w:rFonts w:ascii="Verdana" w:hAnsi="Verdana"/>
        </w:rPr>
        <w:t xml:space="preserve"> </w:t>
      </w:r>
      <w:r w:rsidRPr="00DF7DAD">
        <w:rPr>
          <w:rFonts w:ascii="Verdana" w:hAnsi="Verdana"/>
        </w:rPr>
        <w:t>wyprodukowany z tego samego materiału co przykładowy produkt, natomiast pozostałe parametry tj</w:t>
      </w:r>
      <w:r w:rsidR="00C5258B" w:rsidRPr="00DF7DAD">
        <w:rPr>
          <w:rFonts w:ascii="Verdana" w:hAnsi="Verdana"/>
        </w:rPr>
        <w:t>.</w:t>
      </w:r>
      <w:r w:rsidRPr="00DF7DAD">
        <w:rPr>
          <w:rFonts w:ascii="Verdana" w:hAnsi="Verdana"/>
        </w:rPr>
        <w:t xml:space="preserve"> szerokość i wysokość są różne niż we wskazanych przykładowych produktach. </w:t>
      </w:r>
      <w:r w:rsidRPr="00DF7DAD">
        <w:rPr>
          <w:rFonts w:ascii="Verdana" w:hAnsi="Verdana"/>
        </w:rPr>
        <w:br/>
      </w:r>
      <w:r w:rsidRPr="00423AFA">
        <w:rPr>
          <w:rFonts w:ascii="Verdana" w:hAnsi="Verdana"/>
          <w:b/>
          <w:bCs/>
        </w:rPr>
        <w:t>6)</w:t>
      </w:r>
      <w:r w:rsidRPr="00DF7DAD">
        <w:rPr>
          <w:rFonts w:ascii="Verdana" w:hAnsi="Verdana"/>
        </w:rPr>
        <w:t xml:space="preserve"> </w:t>
      </w:r>
      <w:r w:rsidRPr="00DF7DAD">
        <w:rPr>
          <w:rFonts w:ascii="Verdana" w:hAnsi="Verdana"/>
        </w:rPr>
        <w:br/>
        <w:t xml:space="preserve">W związku z zakończeniem działalności przez firmę </w:t>
      </w:r>
      <w:proofErr w:type="spellStart"/>
      <w:r w:rsidRPr="00DF7DAD">
        <w:rPr>
          <w:rFonts w:ascii="Verdana" w:hAnsi="Verdana"/>
        </w:rPr>
        <w:t>Rystor</w:t>
      </w:r>
      <w:proofErr w:type="spellEnd"/>
      <w:r w:rsidRPr="00DF7DAD">
        <w:rPr>
          <w:rFonts w:ascii="Verdana" w:hAnsi="Verdana"/>
        </w:rPr>
        <w:t xml:space="preserve"> na koniec roku 2025 proszę o wskazanie innych produktów wzorcowych w poz. 360, 370, 400, 410, 420, 430, 440, 480, 490, 500, 610, 800, 810, 820, 1210, 1220, 1230, 1240, 1250, 1260, 1270, 1280, 1290, 1300, 1310, 1320, 1330, 1340, 2690. Powyższe produkty w czasie realizacji </w:t>
      </w:r>
      <w:r w:rsidRPr="00DF7DAD">
        <w:rPr>
          <w:rFonts w:ascii="Verdana" w:hAnsi="Verdana"/>
        </w:rPr>
        <w:br/>
        <w:t>postępowania nie będą dostępne w całości.</w:t>
      </w:r>
    </w:p>
    <w:p w14:paraId="39A6DB26" w14:textId="77777777" w:rsidR="00162A17" w:rsidRPr="00DF7DAD" w:rsidRDefault="00162A17" w:rsidP="00DF7DAD">
      <w:pPr>
        <w:rPr>
          <w:rFonts w:ascii="Verdana" w:hAnsi="Verdana"/>
        </w:rPr>
      </w:pPr>
    </w:p>
    <w:p w14:paraId="0B712F64" w14:textId="6127981E" w:rsidR="00162A17" w:rsidRPr="00DF7DAD" w:rsidRDefault="00162A17" w:rsidP="00DF7DAD">
      <w:pPr>
        <w:rPr>
          <w:rFonts w:ascii="Verdana" w:hAnsi="Verdana"/>
          <w:b/>
          <w:bCs/>
        </w:rPr>
      </w:pPr>
      <w:r w:rsidRPr="00DF7DAD">
        <w:rPr>
          <w:rFonts w:ascii="Verdana" w:hAnsi="Verdana"/>
          <w:b/>
          <w:bCs/>
        </w:rPr>
        <w:t>ODPOWIEDZI</w:t>
      </w:r>
    </w:p>
    <w:p w14:paraId="63A976BE" w14:textId="77777777" w:rsidR="00162A17" w:rsidRPr="00423AFA" w:rsidRDefault="00162A17" w:rsidP="00DF7DAD">
      <w:pPr>
        <w:rPr>
          <w:rFonts w:ascii="Verdana" w:hAnsi="Verdana"/>
          <w:b/>
          <w:bCs/>
        </w:rPr>
      </w:pPr>
      <w:r w:rsidRPr="00162A17">
        <w:rPr>
          <w:rFonts w:ascii="Verdana" w:hAnsi="Verdana"/>
          <w:b/>
          <w:bCs/>
        </w:rPr>
        <w:t xml:space="preserve">Ad.1. </w:t>
      </w:r>
    </w:p>
    <w:p w14:paraId="7D80AD3B" w14:textId="43F97CDA" w:rsidR="00162A17" w:rsidRPr="00162A17" w:rsidRDefault="00162A17" w:rsidP="00DF7DAD">
      <w:pPr>
        <w:rPr>
          <w:rFonts w:ascii="Verdana" w:hAnsi="Verdana"/>
        </w:rPr>
      </w:pPr>
      <w:r w:rsidRPr="00162A17">
        <w:rPr>
          <w:rFonts w:ascii="Verdana" w:hAnsi="Verdana"/>
        </w:rPr>
        <w:t xml:space="preserve">W pozycji </w:t>
      </w:r>
      <w:r w:rsidRPr="00DF7DAD">
        <w:rPr>
          <w:rFonts w:ascii="Verdana" w:hAnsi="Verdana"/>
        </w:rPr>
        <w:t>3</w:t>
      </w:r>
      <w:r w:rsidRPr="00162A17">
        <w:rPr>
          <w:rFonts w:ascii="Verdana" w:hAnsi="Verdana"/>
        </w:rPr>
        <w:t xml:space="preserve">0 </w:t>
      </w:r>
      <w:r w:rsidRPr="00DF7DAD">
        <w:rPr>
          <w:rFonts w:ascii="Verdana" w:hAnsi="Verdana"/>
        </w:rPr>
        <w:t xml:space="preserve">Zamawiający </w:t>
      </w:r>
      <w:r w:rsidRPr="00162A17">
        <w:rPr>
          <w:rFonts w:ascii="Verdana" w:hAnsi="Verdana"/>
        </w:rPr>
        <w:t>nie wprowadz</w:t>
      </w:r>
      <w:r w:rsidRPr="00DF7DAD">
        <w:rPr>
          <w:rFonts w:ascii="Verdana" w:hAnsi="Verdana"/>
        </w:rPr>
        <w:t>a</w:t>
      </w:r>
      <w:r w:rsidRPr="00162A17">
        <w:rPr>
          <w:rFonts w:ascii="Verdana" w:hAnsi="Verdana"/>
        </w:rPr>
        <w:t xml:space="preserve"> zmian</w:t>
      </w:r>
      <w:r w:rsidRPr="00DF7DAD">
        <w:rPr>
          <w:rFonts w:ascii="Verdana" w:hAnsi="Verdana"/>
        </w:rPr>
        <w:t xml:space="preserve">. Z </w:t>
      </w:r>
      <w:r w:rsidRPr="00162A17">
        <w:rPr>
          <w:rFonts w:ascii="Verdana" w:hAnsi="Verdana"/>
        </w:rPr>
        <w:t xml:space="preserve">dostępnych </w:t>
      </w:r>
      <w:r w:rsidRPr="00DF7DAD">
        <w:rPr>
          <w:rFonts w:ascii="Verdana" w:hAnsi="Verdana"/>
        </w:rPr>
        <w:t xml:space="preserve">Zamawiającemu </w:t>
      </w:r>
      <w:r w:rsidRPr="00162A17">
        <w:rPr>
          <w:rFonts w:ascii="Verdana" w:hAnsi="Verdana"/>
        </w:rPr>
        <w:t xml:space="preserve">źródeł  </w:t>
      </w:r>
      <w:r w:rsidRPr="00DF7DAD">
        <w:rPr>
          <w:rFonts w:ascii="Verdana" w:hAnsi="Verdana"/>
        </w:rPr>
        <w:t xml:space="preserve">wynika, że </w:t>
      </w:r>
      <w:r w:rsidRPr="00162A17">
        <w:rPr>
          <w:rFonts w:ascii="Verdana" w:hAnsi="Verdana"/>
        </w:rPr>
        <w:t xml:space="preserve">produkt </w:t>
      </w:r>
      <w:r w:rsidRPr="00DF7DAD">
        <w:rPr>
          <w:rFonts w:ascii="Verdana" w:hAnsi="Verdana"/>
        </w:rPr>
        <w:t xml:space="preserve">jest </w:t>
      </w:r>
      <w:r w:rsidRPr="00162A17">
        <w:rPr>
          <w:rFonts w:ascii="Verdana" w:hAnsi="Verdana"/>
        </w:rPr>
        <w:t>dostępny</w:t>
      </w:r>
      <w:r w:rsidRPr="00DF7DAD">
        <w:rPr>
          <w:rFonts w:ascii="Verdana" w:hAnsi="Verdana"/>
        </w:rPr>
        <w:t xml:space="preserve"> </w:t>
      </w:r>
      <w:r w:rsidRPr="00162A17">
        <w:rPr>
          <w:rFonts w:ascii="Verdana" w:hAnsi="Verdana"/>
        </w:rPr>
        <w:t>na rynku.</w:t>
      </w:r>
    </w:p>
    <w:p w14:paraId="395B224E" w14:textId="6DE16400" w:rsidR="00162A17" w:rsidRPr="00423AFA" w:rsidRDefault="00162A17" w:rsidP="00DF7DAD">
      <w:pPr>
        <w:rPr>
          <w:rFonts w:ascii="Verdana" w:hAnsi="Verdana"/>
          <w:b/>
          <w:bCs/>
        </w:rPr>
      </w:pPr>
      <w:r w:rsidRPr="00162A17">
        <w:rPr>
          <w:rFonts w:ascii="Verdana" w:hAnsi="Verdana"/>
          <w:b/>
          <w:bCs/>
        </w:rPr>
        <w:t xml:space="preserve">Ad.2. </w:t>
      </w:r>
    </w:p>
    <w:p w14:paraId="4C829CB4" w14:textId="598FB108" w:rsidR="00162A17" w:rsidRPr="00DF7DAD" w:rsidRDefault="00162A17" w:rsidP="00DF7DAD">
      <w:pPr>
        <w:rPr>
          <w:rFonts w:ascii="Verdana" w:hAnsi="Verdana"/>
        </w:rPr>
      </w:pPr>
      <w:r w:rsidRPr="00162A17">
        <w:rPr>
          <w:rFonts w:ascii="Verdana" w:hAnsi="Verdana"/>
        </w:rPr>
        <w:t xml:space="preserve">W pozycji 3280 </w:t>
      </w:r>
      <w:r w:rsidRPr="00DF7DAD">
        <w:rPr>
          <w:rFonts w:ascii="Verdana" w:hAnsi="Verdana"/>
        </w:rPr>
        <w:t xml:space="preserve">Zamawiający </w:t>
      </w:r>
      <w:r w:rsidRPr="00162A17">
        <w:rPr>
          <w:rFonts w:ascii="Verdana" w:hAnsi="Verdana"/>
        </w:rPr>
        <w:t>nie wprowadz</w:t>
      </w:r>
      <w:r w:rsidRPr="00DF7DAD">
        <w:rPr>
          <w:rFonts w:ascii="Verdana" w:hAnsi="Verdana"/>
        </w:rPr>
        <w:t>a</w:t>
      </w:r>
      <w:r w:rsidRPr="00162A17">
        <w:rPr>
          <w:rFonts w:ascii="Verdana" w:hAnsi="Verdana"/>
        </w:rPr>
        <w:t xml:space="preserve"> zmian</w:t>
      </w:r>
      <w:r w:rsidRPr="00DF7DAD">
        <w:rPr>
          <w:rFonts w:ascii="Verdana" w:hAnsi="Verdana"/>
        </w:rPr>
        <w:t xml:space="preserve">. Z </w:t>
      </w:r>
      <w:r w:rsidRPr="00162A17">
        <w:rPr>
          <w:rFonts w:ascii="Verdana" w:hAnsi="Verdana"/>
        </w:rPr>
        <w:t xml:space="preserve">dostępnych </w:t>
      </w:r>
      <w:r w:rsidRPr="00DF7DAD">
        <w:rPr>
          <w:rFonts w:ascii="Verdana" w:hAnsi="Verdana"/>
        </w:rPr>
        <w:t xml:space="preserve">Zamawiającemu </w:t>
      </w:r>
      <w:r w:rsidRPr="00162A17">
        <w:rPr>
          <w:rFonts w:ascii="Verdana" w:hAnsi="Verdana"/>
        </w:rPr>
        <w:t xml:space="preserve">źródeł  </w:t>
      </w:r>
      <w:r w:rsidRPr="00DF7DAD">
        <w:rPr>
          <w:rFonts w:ascii="Verdana" w:hAnsi="Verdana"/>
        </w:rPr>
        <w:t xml:space="preserve">wynika, że </w:t>
      </w:r>
      <w:r w:rsidRPr="00162A17">
        <w:rPr>
          <w:rFonts w:ascii="Verdana" w:hAnsi="Verdana"/>
        </w:rPr>
        <w:t xml:space="preserve">produkt </w:t>
      </w:r>
      <w:r w:rsidRPr="00DF7DAD">
        <w:rPr>
          <w:rFonts w:ascii="Verdana" w:hAnsi="Verdana"/>
        </w:rPr>
        <w:t xml:space="preserve">jest </w:t>
      </w:r>
      <w:r w:rsidRPr="00162A17">
        <w:rPr>
          <w:rFonts w:ascii="Verdana" w:hAnsi="Verdana"/>
        </w:rPr>
        <w:t>dostępny</w:t>
      </w:r>
      <w:r w:rsidRPr="00DF7DAD">
        <w:rPr>
          <w:rFonts w:ascii="Verdana" w:hAnsi="Verdana"/>
        </w:rPr>
        <w:t xml:space="preserve"> </w:t>
      </w:r>
      <w:r w:rsidRPr="00162A17">
        <w:rPr>
          <w:rFonts w:ascii="Verdana" w:hAnsi="Verdana"/>
        </w:rPr>
        <w:t>na rynku.</w:t>
      </w:r>
    </w:p>
    <w:p w14:paraId="4C19DB22" w14:textId="45D9CB1B" w:rsidR="00162A17" w:rsidRPr="00423AFA" w:rsidRDefault="00162A17" w:rsidP="00DF7DAD">
      <w:pPr>
        <w:rPr>
          <w:rFonts w:ascii="Verdana" w:hAnsi="Verdana"/>
          <w:b/>
          <w:bCs/>
        </w:rPr>
      </w:pPr>
      <w:r w:rsidRPr="00162A17">
        <w:rPr>
          <w:rFonts w:ascii="Verdana" w:hAnsi="Verdana"/>
          <w:b/>
          <w:bCs/>
        </w:rPr>
        <w:t>Ad.3.</w:t>
      </w:r>
    </w:p>
    <w:p w14:paraId="38E4FFC2" w14:textId="77777777" w:rsidR="00C5258B" w:rsidRPr="00DF7DAD" w:rsidRDefault="00162A17" w:rsidP="00DF7DAD">
      <w:pPr>
        <w:numPr>
          <w:ilvl w:val="0"/>
          <w:numId w:val="8"/>
        </w:numPr>
        <w:rPr>
          <w:rFonts w:ascii="Verdana" w:hAnsi="Verdana"/>
        </w:rPr>
      </w:pPr>
      <w:r w:rsidRPr="00162A17">
        <w:rPr>
          <w:rFonts w:ascii="Verdana" w:hAnsi="Verdana"/>
        </w:rPr>
        <w:t>W pozycjach  nr: 4430, 4440, 4450</w:t>
      </w:r>
      <w:r w:rsidR="00C5258B" w:rsidRPr="00DF7DAD">
        <w:rPr>
          <w:rFonts w:ascii="Verdana" w:hAnsi="Verdana"/>
        </w:rPr>
        <w:t xml:space="preserve"> </w:t>
      </w:r>
      <w:r w:rsidR="00C5258B" w:rsidRPr="00162A17">
        <w:rPr>
          <w:rFonts w:ascii="Verdana" w:hAnsi="Verdana"/>
        </w:rPr>
        <w:t>kalkulacji</w:t>
      </w:r>
      <w:r w:rsidRPr="00162A17">
        <w:rPr>
          <w:rFonts w:ascii="Verdana" w:hAnsi="Verdana"/>
        </w:rPr>
        <w:t xml:space="preserve"> </w:t>
      </w:r>
      <w:r w:rsidR="00C5258B" w:rsidRPr="00162A17">
        <w:rPr>
          <w:rFonts w:ascii="Verdana" w:hAnsi="Verdana"/>
        </w:rPr>
        <w:t xml:space="preserve">cenowej </w:t>
      </w:r>
      <w:r w:rsidR="00C5258B" w:rsidRPr="00DF7DAD">
        <w:rPr>
          <w:rFonts w:ascii="Verdana" w:hAnsi="Verdana"/>
        </w:rPr>
        <w:t xml:space="preserve">Zamawiający dokonuje zmiany z </w:t>
      </w:r>
      <w:r w:rsidRPr="00162A17">
        <w:rPr>
          <w:rFonts w:ascii="Verdana" w:hAnsi="Verdana"/>
        </w:rPr>
        <w:t xml:space="preserve">„50Y;” na „50M”. </w:t>
      </w:r>
    </w:p>
    <w:p w14:paraId="4173CD9E" w14:textId="209E3792" w:rsidR="00C5258B" w:rsidRPr="00DF7DAD" w:rsidRDefault="00162A17" w:rsidP="00DF7DAD">
      <w:pPr>
        <w:numPr>
          <w:ilvl w:val="0"/>
          <w:numId w:val="8"/>
        </w:numPr>
        <w:rPr>
          <w:rFonts w:ascii="Verdana" w:hAnsi="Verdana"/>
        </w:rPr>
      </w:pPr>
      <w:r w:rsidRPr="00162A17">
        <w:rPr>
          <w:rFonts w:ascii="Verdana" w:hAnsi="Verdana"/>
        </w:rPr>
        <w:t>Zamawiający w pozycjach nr: 4930,4940,4950 wymaga wkładów pasujących do wskazanego długopisu Pilot G2, wskazany produkt jest przykładem</w:t>
      </w:r>
      <w:r w:rsidR="00C5258B" w:rsidRPr="00DF7DAD">
        <w:rPr>
          <w:rFonts w:ascii="Verdana" w:hAnsi="Verdana"/>
        </w:rPr>
        <w:t>,</w:t>
      </w:r>
      <w:r w:rsidRPr="00162A17">
        <w:rPr>
          <w:rFonts w:ascii="Verdana" w:hAnsi="Verdana"/>
        </w:rPr>
        <w:t xml:space="preserve"> co nie ogranicza możliwości zaoferowania przez Wykonawców produktu równoważnego a długopisy wskazane w pozycjach nr: 830, 840, 850 to długopisy Pilot G2. Kalkulacja dla tych pozycji </w:t>
      </w:r>
      <w:r w:rsidR="00C5258B" w:rsidRPr="00DF7DAD">
        <w:rPr>
          <w:rFonts w:ascii="Verdana" w:hAnsi="Verdana"/>
        </w:rPr>
        <w:t xml:space="preserve">pozostaje </w:t>
      </w:r>
      <w:r w:rsidRPr="00162A17">
        <w:rPr>
          <w:rFonts w:ascii="Verdana" w:hAnsi="Verdana"/>
        </w:rPr>
        <w:t>bez zmian.</w:t>
      </w:r>
    </w:p>
    <w:p w14:paraId="2A0E1ABD" w14:textId="70C6A3BE" w:rsidR="00162A17" w:rsidRPr="00162A17" w:rsidRDefault="00162A17" w:rsidP="00DF7DAD">
      <w:pPr>
        <w:numPr>
          <w:ilvl w:val="0"/>
          <w:numId w:val="8"/>
        </w:numPr>
        <w:rPr>
          <w:rFonts w:ascii="Verdana" w:hAnsi="Verdana"/>
        </w:rPr>
      </w:pPr>
      <w:r w:rsidRPr="00162A17">
        <w:rPr>
          <w:rFonts w:ascii="Verdana" w:hAnsi="Verdana"/>
        </w:rPr>
        <w:t xml:space="preserve">Zamawiający w pozycjach nr: 5000, 5010, 5020 wymaga wkładów pasujących do wskazanych piór kulkowych w pozycjach nr: 3170, 3180, 3190, wskazany produkt jest przykładem co nie ogranicza możliwości zaoferowania przez Wykonawców produktu równoważnego. Kalkulacja dla tych pozycji </w:t>
      </w:r>
      <w:r w:rsidR="00C5258B" w:rsidRPr="00DF7DAD">
        <w:rPr>
          <w:rFonts w:ascii="Verdana" w:hAnsi="Verdana"/>
        </w:rPr>
        <w:t xml:space="preserve">pozostaje </w:t>
      </w:r>
      <w:r w:rsidRPr="00162A17">
        <w:rPr>
          <w:rFonts w:ascii="Verdana" w:hAnsi="Verdana"/>
        </w:rPr>
        <w:t>bez zmian.</w:t>
      </w:r>
    </w:p>
    <w:p w14:paraId="53DE5F47" w14:textId="14FA176A" w:rsidR="00C5258B" w:rsidRPr="00423AFA" w:rsidRDefault="00162A17" w:rsidP="00DF7DAD">
      <w:pPr>
        <w:rPr>
          <w:rFonts w:ascii="Verdana" w:hAnsi="Verdana"/>
          <w:b/>
          <w:bCs/>
        </w:rPr>
      </w:pPr>
      <w:r w:rsidRPr="00162A17">
        <w:rPr>
          <w:rFonts w:ascii="Verdana" w:hAnsi="Verdana"/>
          <w:b/>
          <w:bCs/>
        </w:rPr>
        <w:t xml:space="preserve">Ad.4. </w:t>
      </w:r>
    </w:p>
    <w:p w14:paraId="7A24A0D2" w14:textId="3E45A32A" w:rsidR="00162A17" w:rsidRPr="00DF7DAD" w:rsidRDefault="00162A17" w:rsidP="00DF7DAD">
      <w:pPr>
        <w:rPr>
          <w:rFonts w:ascii="Verdana" w:hAnsi="Verdana"/>
        </w:rPr>
      </w:pPr>
      <w:r w:rsidRPr="00162A17">
        <w:rPr>
          <w:rFonts w:ascii="Verdana" w:hAnsi="Verdana"/>
        </w:rPr>
        <w:t xml:space="preserve">W pozycji 1710 </w:t>
      </w:r>
      <w:r w:rsidR="00C5258B" w:rsidRPr="00DF7DAD">
        <w:rPr>
          <w:rFonts w:ascii="Verdana" w:hAnsi="Verdana"/>
        </w:rPr>
        <w:t xml:space="preserve">Zamawiający nie </w:t>
      </w:r>
      <w:r w:rsidRPr="00162A17">
        <w:rPr>
          <w:rFonts w:ascii="Verdana" w:hAnsi="Verdana"/>
        </w:rPr>
        <w:t>wprowadz</w:t>
      </w:r>
      <w:r w:rsidR="00C5258B" w:rsidRPr="00DF7DAD">
        <w:rPr>
          <w:rFonts w:ascii="Verdana" w:hAnsi="Verdana"/>
        </w:rPr>
        <w:t>a</w:t>
      </w:r>
      <w:r w:rsidRPr="00162A17">
        <w:rPr>
          <w:rFonts w:ascii="Verdana" w:hAnsi="Verdana"/>
        </w:rPr>
        <w:t xml:space="preserve"> zmian</w:t>
      </w:r>
      <w:r w:rsidR="00C5258B" w:rsidRPr="00DF7DAD">
        <w:rPr>
          <w:rFonts w:ascii="Verdana" w:hAnsi="Verdana"/>
        </w:rPr>
        <w:t>.</w:t>
      </w:r>
      <w:r w:rsidRPr="00162A17">
        <w:rPr>
          <w:rFonts w:ascii="Verdana" w:hAnsi="Verdana"/>
        </w:rPr>
        <w:t xml:space="preserve"> </w:t>
      </w:r>
      <w:r w:rsidR="00C5258B" w:rsidRPr="00DF7DAD">
        <w:rPr>
          <w:rFonts w:ascii="Verdana" w:hAnsi="Verdana"/>
        </w:rPr>
        <w:t xml:space="preserve">Z </w:t>
      </w:r>
      <w:r w:rsidR="00C5258B" w:rsidRPr="00162A17">
        <w:rPr>
          <w:rFonts w:ascii="Verdana" w:hAnsi="Verdana"/>
        </w:rPr>
        <w:t xml:space="preserve">dostępnych </w:t>
      </w:r>
      <w:r w:rsidR="00C5258B" w:rsidRPr="00DF7DAD">
        <w:rPr>
          <w:rFonts w:ascii="Verdana" w:hAnsi="Verdana"/>
        </w:rPr>
        <w:t xml:space="preserve">Zamawiającemu </w:t>
      </w:r>
      <w:r w:rsidR="00C5258B" w:rsidRPr="00162A17">
        <w:rPr>
          <w:rFonts w:ascii="Verdana" w:hAnsi="Verdana"/>
        </w:rPr>
        <w:t xml:space="preserve">źródeł  </w:t>
      </w:r>
      <w:r w:rsidR="00C5258B" w:rsidRPr="00DF7DAD">
        <w:rPr>
          <w:rFonts w:ascii="Verdana" w:hAnsi="Verdana"/>
        </w:rPr>
        <w:t xml:space="preserve">wynika, że </w:t>
      </w:r>
      <w:r w:rsidR="00C5258B" w:rsidRPr="00162A17">
        <w:rPr>
          <w:rFonts w:ascii="Verdana" w:hAnsi="Verdana"/>
        </w:rPr>
        <w:t xml:space="preserve">produkt </w:t>
      </w:r>
      <w:r w:rsidR="00C5258B" w:rsidRPr="00DF7DAD">
        <w:rPr>
          <w:rFonts w:ascii="Verdana" w:hAnsi="Verdana"/>
        </w:rPr>
        <w:t xml:space="preserve">jest </w:t>
      </w:r>
      <w:r w:rsidR="00C5258B" w:rsidRPr="00162A17">
        <w:rPr>
          <w:rFonts w:ascii="Verdana" w:hAnsi="Verdana"/>
        </w:rPr>
        <w:t>dostępny</w:t>
      </w:r>
      <w:r w:rsidR="00C5258B" w:rsidRPr="00DF7DAD">
        <w:rPr>
          <w:rFonts w:ascii="Verdana" w:hAnsi="Verdana"/>
        </w:rPr>
        <w:t xml:space="preserve"> </w:t>
      </w:r>
      <w:r w:rsidR="00C5258B" w:rsidRPr="00162A17">
        <w:rPr>
          <w:rFonts w:ascii="Verdana" w:hAnsi="Verdana"/>
        </w:rPr>
        <w:t>na rynku</w:t>
      </w:r>
      <w:r w:rsidRPr="00162A17">
        <w:rPr>
          <w:rFonts w:ascii="Verdana" w:hAnsi="Verdana"/>
        </w:rPr>
        <w:t>.</w:t>
      </w:r>
    </w:p>
    <w:p w14:paraId="6A75F157" w14:textId="77777777" w:rsidR="00C5258B" w:rsidRPr="00423AFA" w:rsidRDefault="00162A17" w:rsidP="00DF7DAD">
      <w:pPr>
        <w:rPr>
          <w:rFonts w:ascii="Verdana" w:hAnsi="Verdana"/>
          <w:b/>
          <w:bCs/>
        </w:rPr>
      </w:pPr>
      <w:r w:rsidRPr="00162A17">
        <w:rPr>
          <w:rFonts w:ascii="Verdana" w:hAnsi="Verdana"/>
          <w:b/>
          <w:bCs/>
        </w:rPr>
        <w:t xml:space="preserve">Ad.5. </w:t>
      </w:r>
    </w:p>
    <w:p w14:paraId="6A3A8229" w14:textId="7AB1B10C" w:rsidR="00162A17" w:rsidRPr="00DF7DAD" w:rsidRDefault="00E64FD3" w:rsidP="00DF7DAD">
      <w:pPr>
        <w:rPr>
          <w:rFonts w:ascii="Verdana" w:hAnsi="Verdana"/>
        </w:rPr>
      </w:pPr>
      <w:r w:rsidRPr="00E64FD3">
        <w:rPr>
          <w:rFonts w:ascii="Verdana" w:hAnsi="Verdana"/>
        </w:rPr>
        <w:t>Zamawiający w pozycjach nr: 1550, 1560 nie wprowadza zmian. </w:t>
      </w:r>
    </w:p>
    <w:p w14:paraId="194C4805" w14:textId="77777777" w:rsidR="00423AFA" w:rsidRDefault="00162A17" w:rsidP="00DF7DAD">
      <w:pPr>
        <w:rPr>
          <w:rFonts w:ascii="Verdana" w:hAnsi="Verdana"/>
        </w:rPr>
      </w:pPr>
      <w:r w:rsidRPr="00162A17">
        <w:rPr>
          <w:rFonts w:ascii="Verdana" w:hAnsi="Verdana"/>
          <w:b/>
          <w:bCs/>
        </w:rPr>
        <w:t>Ad. 6.</w:t>
      </w:r>
      <w:r w:rsidRPr="00162A17">
        <w:rPr>
          <w:rFonts w:ascii="Verdana" w:hAnsi="Verdana"/>
        </w:rPr>
        <w:t xml:space="preserve"> </w:t>
      </w:r>
    </w:p>
    <w:p w14:paraId="0BADE066" w14:textId="5586392D" w:rsidR="00C5258B" w:rsidRPr="00DF7DAD" w:rsidRDefault="00C5258B" w:rsidP="00DF7DAD">
      <w:pPr>
        <w:rPr>
          <w:rFonts w:ascii="Verdana" w:hAnsi="Verdana"/>
        </w:rPr>
      </w:pPr>
      <w:r w:rsidRPr="00DF7DAD">
        <w:rPr>
          <w:rFonts w:ascii="Verdana" w:hAnsi="Verdana"/>
        </w:rPr>
        <w:t>Zamawiający n</w:t>
      </w:r>
      <w:r w:rsidR="00162A17" w:rsidRPr="00162A17">
        <w:rPr>
          <w:rFonts w:ascii="Verdana" w:hAnsi="Verdana"/>
        </w:rPr>
        <w:t>ie wprowadz</w:t>
      </w:r>
      <w:r w:rsidRPr="00DF7DAD">
        <w:rPr>
          <w:rFonts w:ascii="Verdana" w:hAnsi="Verdana"/>
        </w:rPr>
        <w:t>a</w:t>
      </w:r>
      <w:r w:rsidR="00162A17" w:rsidRPr="00162A17">
        <w:rPr>
          <w:rFonts w:ascii="Verdana" w:hAnsi="Verdana"/>
        </w:rPr>
        <w:t xml:space="preserve"> zmian w pozycjach nr: 360, 370, 400, 410, 420, 430, 440, 480, 490, 500, 610, 800, 820, 1210, 1220, 1230, 1240, 1250, 1260, 1270, 1290, 1300, 1310, 1320, 1330, 1340, 2690</w:t>
      </w:r>
      <w:r w:rsidRPr="00DF7DAD">
        <w:rPr>
          <w:rFonts w:ascii="Verdana" w:hAnsi="Verdana"/>
        </w:rPr>
        <w:t xml:space="preserve">.Z </w:t>
      </w:r>
      <w:r w:rsidRPr="00162A17">
        <w:rPr>
          <w:rFonts w:ascii="Verdana" w:hAnsi="Verdana"/>
        </w:rPr>
        <w:t xml:space="preserve">dostępnych </w:t>
      </w:r>
      <w:r w:rsidRPr="00DF7DAD">
        <w:rPr>
          <w:rFonts w:ascii="Verdana" w:hAnsi="Verdana"/>
        </w:rPr>
        <w:t xml:space="preserve">Zamawiającemu </w:t>
      </w:r>
      <w:r w:rsidRPr="00162A17">
        <w:rPr>
          <w:rFonts w:ascii="Verdana" w:hAnsi="Verdana"/>
        </w:rPr>
        <w:t xml:space="preserve">źródeł  </w:t>
      </w:r>
      <w:r w:rsidRPr="00DF7DAD">
        <w:rPr>
          <w:rFonts w:ascii="Verdana" w:hAnsi="Verdana"/>
        </w:rPr>
        <w:t xml:space="preserve">wynika, że </w:t>
      </w:r>
      <w:r w:rsidRPr="00162A17">
        <w:rPr>
          <w:rFonts w:ascii="Verdana" w:hAnsi="Verdana"/>
        </w:rPr>
        <w:t xml:space="preserve">produkt </w:t>
      </w:r>
      <w:r w:rsidRPr="00DF7DAD">
        <w:rPr>
          <w:rFonts w:ascii="Verdana" w:hAnsi="Verdana"/>
        </w:rPr>
        <w:t xml:space="preserve">jest </w:t>
      </w:r>
      <w:r w:rsidRPr="00162A17">
        <w:rPr>
          <w:rFonts w:ascii="Verdana" w:hAnsi="Verdana"/>
        </w:rPr>
        <w:t>dostępny</w:t>
      </w:r>
      <w:r w:rsidRPr="00DF7DAD">
        <w:rPr>
          <w:rFonts w:ascii="Verdana" w:hAnsi="Verdana"/>
        </w:rPr>
        <w:t xml:space="preserve"> </w:t>
      </w:r>
      <w:r w:rsidRPr="00162A17">
        <w:rPr>
          <w:rFonts w:ascii="Verdana" w:hAnsi="Verdana"/>
        </w:rPr>
        <w:t>na rynku.</w:t>
      </w:r>
    </w:p>
    <w:p w14:paraId="61A0520F" w14:textId="442B1316" w:rsidR="00162A17" w:rsidRPr="00DF7DAD" w:rsidRDefault="00162A17" w:rsidP="00DF7DAD">
      <w:pPr>
        <w:rPr>
          <w:rFonts w:ascii="Verdana" w:hAnsi="Verdana"/>
        </w:rPr>
      </w:pPr>
      <w:r w:rsidRPr="00162A17">
        <w:rPr>
          <w:rFonts w:ascii="Verdana" w:hAnsi="Verdana"/>
        </w:rPr>
        <w:t xml:space="preserve">W pozycjach nr: 810, 1280 </w:t>
      </w:r>
      <w:r w:rsidR="00C5258B" w:rsidRPr="00DF7DAD">
        <w:rPr>
          <w:rFonts w:ascii="Verdana" w:hAnsi="Verdana"/>
        </w:rPr>
        <w:t xml:space="preserve">Zamawiający usuwa </w:t>
      </w:r>
      <w:r w:rsidRPr="00162A17">
        <w:rPr>
          <w:rFonts w:ascii="Verdana" w:hAnsi="Verdana"/>
        </w:rPr>
        <w:t xml:space="preserve">produkt </w:t>
      </w:r>
      <w:proofErr w:type="spellStart"/>
      <w:r w:rsidRPr="00162A17">
        <w:rPr>
          <w:rFonts w:ascii="Verdana" w:hAnsi="Verdana"/>
        </w:rPr>
        <w:t>Rystor</w:t>
      </w:r>
      <w:proofErr w:type="spellEnd"/>
      <w:r w:rsidRPr="00162A17">
        <w:rPr>
          <w:rFonts w:ascii="Verdana" w:hAnsi="Verdana"/>
        </w:rPr>
        <w:t>.</w:t>
      </w:r>
    </w:p>
    <w:p w14:paraId="558F0D1B" w14:textId="77777777" w:rsidR="00423AFA" w:rsidRDefault="00423AFA" w:rsidP="00DF7DAD">
      <w:pPr>
        <w:rPr>
          <w:rFonts w:ascii="Verdana" w:hAnsi="Verdana"/>
        </w:rPr>
      </w:pPr>
    </w:p>
    <w:p w14:paraId="0636EC0B" w14:textId="77777777" w:rsidR="00223C07" w:rsidRDefault="00223C07" w:rsidP="00DF7DAD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W związku z powyższym </w:t>
      </w:r>
      <w:r w:rsidR="00C5258B" w:rsidRPr="00423AFA">
        <w:rPr>
          <w:rFonts w:ascii="Verdana" w:hAnsi="Verdana"/>
          <w:b/>
          <w:bCs/>
        </w:rPr>
        <w:t xml:space="preserve">Zamawiający zamieszcza </w:t>
      </w:r>
    </w:p>
    <w:p w14:paraId="5424E747" w14:textId="7DCA2F86" w:rsidR="00C5258B" w:rsidRPr="00162A17" w:rsidRDefault="00223C07" w:rsidP="00DF7DAD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„</w:t>
      </w:r>
      <w:r w:rsidR="00C5258B" w:rsidRPr="00423AFA">
        <w:rPr>
          <w:rFonts w:ascii="Verdana" w:hAnsi="Verdana"/>
          <w:b/>
          <w:bCs/>
        </w:rPr>
        <w:t>NOW</w:t>
      </w:r>
      <w:r w:rsidR="00423AFA">
        <w:rPr>
          <w:rFonts w:ascii="Verdana" w:hAnsi="Verdana"/>
          <w:b/>
          <w:bCs/>
        </w:rPr>
        <w:t>Ą</w:t>
      </w:r>
      <w:r w:rsidR="00C5258B" w:rsidRPr="00423AFA">
        <w:rPr>
          <w:rFonts w:ascii="Verdana" w:hAnsi="Verdana"/>
          <w:b/>
          <w:bCs/>
        </w:rPr>
        <w:t xml:space="preserve"> OBOWIĄZUJĄCĄ KALKULACJ</w:t>
      </w:r>
      <w:r w:rsidR="00423AFA">
        <w:rPr>
          <w:rFonts w:ascii="Verdana" w:hAnsi="Verdana"/>
          <w:b/>
          <w:bCs/>
        </w:rPr>
        <w:t>Ę</w:t>
      </w:r>
      <w:r w:rsidR="00C5258B" w:rsidRPr="00423AFA">
        <w:rPr>
          <w:rFonts w:ascii="Verdana" w:hAnsi="Verdana"/>
          <w:b/>
          <w:bCs/>
        </w:rPr>
        <w:t xml:space="preserve"> CENOWĄ po wyjaśnieniach z dnia 04/12/2025 r.</w:t>
      </w:r>
      <w:r>
        <w:rPr>
          <w:rFonts w:ascii="Verdana" w:hAnsi="Verdana"/>
          <w:b/>
          <w:bCs/>
        </w:rPr>
        <w:t>”</w:t>
      </w:r>
    </w:p>
    <w:sectPr w:rsidR="00C5258B" w:rsidRPr="00162A1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5327C" w14:textId="77777777" w:rsidR="008A4E92" w:rsidRDefault="008A4E92">
      <w:r>
        <w:separator/>
      </w:r>
    </w:p>
  </w:endnote>
  <w:endnote w:type="continuationSeparator" w:id="0">
    <w:p w14:paraId="2E25E6E6" w14:textId="77777777" w:rsidR="008A4E92" w:rsidRDefault="008A4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F2E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94DA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1B771" w14:textId="77777777" w:rsidR="006D4AB3" w:rsidRDefault="00223C07">
    <w:pPr>
      <w:pStyle w:val="Stopka"/>
      <w:tabs>
        <w:tab w:val="clear" w:pos="4536"/>
      </w:tabs>
      <w:jc w:val="center"/>
    </w:pPr>
    <w:r>
      <w:rPr>
        <w:noProof/>
      </w:rPr>
      <w:pict w14:anchorId="3B6C2314">
        <v:line id="_x0000_s1025" style="position:absolute;left:0;text-align:left;z-index:251657728" from="-3.85pt,8.75pt" to="455.15pt,8.75pt"/>
      </w:pict>
    </w:r>
  </w:p>
  <w:p w14:paraId="75C72B8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B56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69089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7B1EE2" w14:textId="77777777" w:rsidR="006D4AB3" w:rsidRDefault="006D4AB3">
    <w:pPr>
      <w:pStyle w:val="Stopka"/>
      <w:tabs>
        <w:tab w:val="clear" w:pos="4536"/>
        <w:tab w:val="left" w:pos="6237"/>
      </w:tabs>
    </w:pPr>
  </w:p>
  <w:p w14:paraId="7B5CAD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0DD85" w14:textId="77777777" w:rsidR="008A4E92" w:rsidRDefault="008A4E92">
      <w:r>
        <w:separator/>
      </w:r>
    </w:p>
  </w:footnote>
  <w:footnote w:type="continuationSeparator" w:id="0">
    <w:p w14:paraId="53D0B9BA" w14:textId="77777777" w:rsidR="008A4E92" w:rsidRDefault="008A4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63791" w14:textId="77777777" w:rsidR="00807DC2" w:rsidRDefault="00807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35DF5" w14:textId="77777777" w:rsidR="00807DC2" w:rsidRDefault="00807D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FC081" w14:textId="77777777" w:rsidR="00807DC2" w:rsidRDefault="00807D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92D1745"/>
    <w:multiLevelType w:val="hybridMultilevel"/>
    <w:tmpl w:val="C3145748"/>
    <w:lvl w:ilvl="0" w:tplc="D780D13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8664959">
    <w:abstractNumId w:val="3"/>
  </w:num>
  <w:num w:numId="2" w16cid:durableId="1006241">
    <w:abstractNumId w:val="7"/>
  </w:num>
  <w:num w:numId="3" w16cid:durableId="526673252">
    <w:abstractNumId w:val="2"/>
  </w:num>
  <w:num w:numId="4" w16cid:durableId="1869678898">
    <w:abstractNumId w:val="6"/>
  </w:num>
  <w:num w:numId="5" w16cid:durableId="2015566219">
    <w:abstractNumId w:val="0"/>
  </w:num>
  <w:num w:numId="6" w16cid:durableId="474182251">
    <w:abstractNumId w:val="1"/>
  </w:num>
  <w:num w:numId="7" w16cid:durableId="1269196606">
    <w:abstractNumId w:val="5"/>
  </w:num>
  <w:num w:numId="8" w16cid:durableId="7461538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E92"/>
    <w:rsid w:val="00031374"/>
    <w:rsid w:val="000A1097"/>
    <w:rsid w:val="000E2A8F"/>
    <w:rsid w:val="0012774F"/>
    <w:rsid w:val="00144B7A"/>
    <w:rsid w:val="00162A17"/>
    <w:rsid w:val="00180C6E"/>
    <w:rsid w:val="001A7FCC"/>
    <w:rsid w:val="00223C07"/>
    <w:rsid w:val="0029606A"/>
    <w:rsid w:val="002C6A48"/>
    <w:rsid w:val="00423AFA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07DC2"/>
    <w:rsid w:val="00864538"/>
    <w:rsid w:val="00870F9F"/>
    <w:rsid w:val="008804B6"/>
    <w:rsid w:val="00897AB0"/>
    <w:rsid w:val="008A3553"/>
    <w:rsid w:val="008A4E92"/>
    <w:rsid w:val="00A905AC"/>
    <w:rsid w:val="00B127E1"/>
    <w:rsid w:val="00BA3817"/>
    <w:rsid w:val="00BA6584"/>
    <w:rsid w:val="00BE7BFD"/>
    <w:rsid w:val="00C370F2"/>
    <w:rsid w:val="00C44EEC"/>
    <w:rsid w:val="00C5258B"/>
    <w:rsid w:val="00D22FFA"/>
    <w:rsid w:val="00D8461B"/>
    <w:rsid w:val="00D915F2"/>
    <w:rsid w:val="00DA6B9B"/>
    <w:rsid w:val="00DF32E8"/>
    <w:rsid w:val="00DF53CA"/>
    <w:rsid w:val="00DF7DAD"/>
    <w:rsid w:val="00E21B49"/>
    <w:rsid w:val="00E25A6D"/>
    <w:rsid w:val="00E2789F"/>
    <w:rsid w:val="00E64FD3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63A757"/>
  <w15:chartTrackingRefBased/>
  <w15:docId w15:val="{9D998D00-167F-4825-B1D6-32E7040B5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2025-12-04T10:12:00Z</cp:lastPrinted>
  <dcterms:created xsi:type="dcterms:W3CDTF">2025-12-04T10:12:00Z</dcterms:created>
  <dcterms:modified xsi:type="dcterms:W3CDTF">2025-12-04T10:12:00Z</dcterms:modified>
</cp:coreProperties>
</file>