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85045" w:rsidP="004F079B">
      <w:pPr>
        <w:spacing w:after="240"/>
        <w:jc w:val="right"/>
        <w:rPr>
          <w:sz w:val="22"/>
          <w:szCs w:val="22"/>
        </w:rPr>
      </w:pPr>
      <w:r w:rsidRPr="00F8504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85045">
        <w:rPr>
          <w:sz w:val="22"/>
          <w:szCs w:val="22"/>
        </w:rPr>
        <w:t>2026-05-27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85045" w:rsidRPr="00F85045" w:rsidRDefault="00F85045">
      <w:pPr>
        <w:rPr>
          <w:b/>
          <w:bCs/>
          <w:sz w:val="22"/>
          <w:szCs w:val="22"/>
        </w:rPr>
      </w:pPr>
      <w:r w:rsidRPr="00F85045">
        <w:rPr>
          <w:b/>
          <w:bCs/>
          <w:sz w:val="22"/>
          <w:szCs w:val="22"/>
        </w:rPr>
        <w:t>Akademia Górniczo - Hutnicza</w:t>
      </w:r>
    </w:p>
    <w:p w:rsidR="00F85045" w:rsidRPr="00F85045" w:rsidRDefault="00F85045">
      <w:pPr>
        <w:rPr>
          <w:b/>
          <w:bCs/>
          <w:sz w:val="22"/>
          <w:szCs w:val="22"/>
        </w:rPr>
      </w:pPr>
      <w:r w:rsidRPr="00F85045">
        <w:rPr>
          <w:b/>
          <w:bCs/>
          <w:sz w:val="22"/>
          <w:szCs w:val="22"/>
        </w:rPr>
        <w:t>im. Stanisława Staszica w Krakowie</w:t>
      </w:r>
    </w:p>
    <w:p w:rsidR="00F16C50" w:rsidRPr="00D91931" w:rsidRDefault="00F85045">
      <w:pPr>
        <w:rPr>
          <w:b/>
          <w:bCs/>
          <w:sz w:val="22"/>
          <w:szCs w:val="22"/>
        </w:rPr>
      </w:pPr>
      <w:r w:rsidRPr="00F85045">
        <w:rPr>
          <w:b/>
          <w:bCs/>
          <w:sz w:val="22"/>
          <w:szCs w:val="22"/>
        </w:rPr>
        <w:t>Dział Zamówień Publicznych</w:t>
      </w:r>
    </w:p>
    <w:p w:rsidR="00F16C50" w:rsidRPr="00BD5546" w:rsidRDefault="00F85045">
      <w:pPr>
        <w:rPr>
          <w:sz w:val="22"/>
          <w:szCs w:val="22"/>
        </w:rPr>
      </w:pPr>
      <w:r w:rsidRPr="00F8504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85045">
        <w:rPr>
          <w:sz w:val="22"/>
          <w:szCs w:val="22"/>
        </w:rPr>
        <w:t>30</w:t>
      </w:r>
    </w:p>
    <w:p w:rsidR="00F16C50" w:rsidRPr="00BD5546" w:rsidRDefault="00F85045">
      <w:pPr>
        <w:rPr>
          <w:sz w:val="22"/>
          <w:szCs w:val="22"/>
        </w:rPr>
      </w:pPr>
      <w:r w:rsidRPr="00F8504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8504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5045" w:rsidRPr="00F85045">
        <w:rPr>
          <w:bCs/>
          <w:sz w:val="22"/>
          <w:szCs w:val="22"/>
        </w:rPr>
        <w:t>KC-DE-zp.25.206.2026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A4915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85045" w:rsidRPr="00607F9B" w:rsidTr="00AA4915">
        <w:trPr>
          <w:trHeight w:val="638"/>
        </w:trPr>
        <w:tc>
          <w:tcPr>
            <w:tcW w:w="1023" w:type="dxa"/>
            <w:shd w:val="clear" w:color="auto" w:fill="auto"/>
          </w:tcPr>
          <w:p w:rsidR="00F85045" w:rsidRPr="00607F9B" w:rsidRDefault="00F85045" w:rsidP="00C703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F85045" w:rsidRPr="00607F9B" w:rsidRDefault="00F85045" w:rsidP="00C703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50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850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5045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KC-DE-zp.25.206.2026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5045">
              <w:rPr>
                <w:b/>
                <w:sz w:val="22"/>
                <w:szCs w:val="22"/>
              </w:rPr>
              <w:t>KC-DE-zp.25.206.2026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A4915" w:rsidRDefault="00AA4915" w:rsidP="00AA4915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F12A64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F12A64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F12A64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F12A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Pr="007348FA">
        <w:rPr>
          <w:rFonts w:ascii="Times New Roman" w:hAnsi="Times New Roman"/>
          <w:szCs w:val="22"/>
        </w:rPr>
        <w:t xml:space="preserve">publicznych (Dz.U.2024.1320 </w:t>
      </w:r>
      <w:proofErr w:type="spellStart"/>
      <w:r w:rsidRPr="007348FA">
        <w:rPr>
          <w:rFonts w:ascii="Times New Roman" w:hAnsi="Times New Roman"/>
          <w:szCs w:val="22"/>
        </w:rPr>
        <w:t>t.j</w:t>
      </w:r>
      <w:proofErr w:type="spellEnd"/>
      <w:r w:rsidRPr="007348FA">
        <w:rPr>
          <w:rFonts w:ascii="Times New Roman" w:hAnsi="Times New Roman"/>
          <w:szCs w:val="22"/>
        </w:rPr>
        <w:t>. ze zm.)</w:t>
      </w:r>
      <w:r>
        <w:rPr>
          <w:sz w:val="24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AA4915" w:rsidRPr="000E71C1" w:rsidRDefault="00AA4915" w:rsidP="00AA4915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85045" w:rsidRPr="00F85045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85045" w:rsidRPr="00F8504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85045" w:rsidRPr="00F85045">
        <w:rPr>
          <w:rFonts w:ascii="Times New Roman" w:hAnsi="Times New Roman"/>
          <w:b/>
          <w:szCs w:val="22"/>
        </w:rPr>
        <w:t>2026-06-01</w:t>
      </w:r>
      <w:r w:rsidR="008365E9">
        <w:rPr>
          <w:rFonts w:ascii="Times New Roman" w:hAnsi="Times New Roman"/>
          <w:szCs w:val="22"/>
        </w:rPr>
        <w:t xml:space="preserve"> godz. </w:t>
      </w:r>
      <w:r w:rsidR="00F85045" w:rsidRPr="00F8504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85045" w:rsidRPr="00F85045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85045" w:rsidRPr="00F8504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85045" w:rsidRPr="00F85045">
        <w:rPr>
          <w:rFonts w:ascii="Times New Roman" w:hAnsi="Times New Roman"/>
          <w:b/>
          <w:szCs w:val="22"/>
        </w:rPr>
        <w:t>2026-06-01</w:t>
      </w:r>
      <w:r w:rsidR="008365E9">
        <w:rPr>
          <w:rFonts w:ascii="Times New Roman" w:hAnsi="Times New Roman"/>
          <w:szCs w:val="22"/>
        </w:rPr>
        <w:t xml:space="preserve"> godz. </w:t>
      </w:r>
      <w:r w:rsidR="00F85045" w:rsidRPr="00F8504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A4915" w:rsidRPr="00AA4915">
        <w:rPr>
          <w:rFonts w:ascii="Times New Roman" w:hAnsi="Times New Roman"/>
          <w:b/>
          <w:szCs w:val="22"/>
        </w:rPr>
        <w:t>2026-06-23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AA4915">
        <w:rPr>
          <w:rFonts w:ascii="Times New Roman" w:hAnsi="Times New Roman"/>
          <w:szCs w:val="22"/>
        </w:rPr>
        <w:t xml:space="preserve"> </w:t>
      </w:r>
      <w:r w:rsidR="00AA4915" w:rsidRPr="00AA4915">
        <w:rPr>
          <w:rFonts w:ascii="Times New Roman" w:hAnsi="Times New Roman"/>
          <w:b/>
          <w:szCs w:val="22"/>
        </w:rPr>
        <w:t>2026-06-</w:t>
      </w:r>
      <w:r w:rsidR="00656FCC">
        <w:rPr>
          <w:rFonts w:ascii="Times New Roman" w:hAnsi="Times New Roman"/>
          <w:b/>
          <w:szCs w:val="22"/>
        </w:rPr>
        <w:t>30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62F" w:rsidRDefault="009C362F">
      <w:r>
        <w:separator/>
      </w:r>
    </w:p>
  </w:endnote>
  <w:endnote w:type="continuationSeparator" w:id="0">
    <w:p w:rsidR="009C362F" w:rsidRDefault="009C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62F" w:rsidRDefault="009C362F">
      <w:r>
        <w:separator/>
      </w:r>
    </w:p>
  </w:footnote>
  <w:footnote w:type="continuationSeparator" w:id="0">
    <w:p w:rsidR="009C362F" w:rsidRDefault="009C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56F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62F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56FCC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C362F"/>
    <w:rsid w:val="00AA4915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3C4963"/>
  <w15:chartTrackingRefBased/>
  <w15:docId w15:val="{0E308803-8ECF-45AC-A007-92C800B2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2026-05-27T08:47:00Z</cp:lastPrinted>
  <dcterms:created xsi:type="dcterms:W3CDTF">2026-05-27T08:47:00Z</dcterms:created>
  <dcterms:modified xsi:type="dcterms:W3CDTF">2026-05-27T08:47:00Z</dcterms:modified>
</cp:coreProperties>
</file>