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84618" w14:textId="79F23A21" w:rsidR="00D665F5" w:rsidRPr="00A87DFC" w:rsidRDefault="000272FD" w:rsidP="00A87DFC">
      <w:pPr>
        <w:spacing w:after="240"/>
        <w:jc w:val="right"/>
        <w:rPr>
          <w:rFonts w:ascii="Verdana" w:hAnsi="Verdana"/>
          <w:sz w:val="18"/>
          <w:szCs w:val="18"/>
        </w:rPr>
      </w:pPr>
      <w:r w:rsidRPr="00A87DFC">
        <w:rPr>
          <w:rFonts w:ascii="Verdana" w:hAnsi="Verdana"/>
          <w:sz w:val="18"/>
          <w:szCs w:val="18"/>
        </w:rPr>
        <w:t>Kraków</w:t>
      </w:r>
      <w:r w:rsidR="00D665F5" w:rsidRPr="00A87DFC">
        <w:rPr>
          <w:rFonts w:ascii="Verdana" w:hAnsi="Verdana"/>
          <w:sz w:val="18"/>
          <w:szCs w:val="18"/>
        </w:rPr>
        <w:t xml:space="preserve"> dnia: </w:t>
      </w:r>
      <w:r w:rsidRPr="00A87DFC">
        <w:rPr>
          <w:rFonts w:ascii="Verdana" w:hAnsi="Verdana"/>
          <w:sz w:val="18"/>
          <w:szCs w:val="18"/>
        </w:rPr>
        <w:t>2026-06-08</w:t>
      </w:r>
    </w:p>
    <w:p w14:paraId="6777D27C" w14:textId="77777777" w:rsidR="000272FD" w:rsidRPr="00A87DFC" w:rsidRDefault="000272F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87DF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46CE737" w14:textId="77777777" w:rsidR="000272FD" w:rsidRPr="00A87DFC" w:rsidRDefault="000272F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87DF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655B0D4" w14:textId="60EECF44" w:rsidR="00D665F5" w:rsidRPr="00A87DFC" w:rsidRDefault="000272F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87DF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06D9200" w14:textId="4A9BF9CA" w:rsidR="00D665F5" w:rsidRPr="00A87DFC" w:rsidRDefault="000272FD" w:rsidP="00D665F5">
      <w:pPr>
        <w:rPr>
          <w:rFonts w:ascii="Verdana" w:hAnsi="Verdana"/>
          <w:sz w:val="18"/>
          <w:szCs w:val="18"/>
        </w:rPr>
      </w:pPr>
      <w:r w:rsidRPr="00A87DFC">
        <w:rPr>
          <w:rFonts w:ascii="Verdana" w:hAnsi="Verdana"/>
          <w:sz w:val="18"/>
          <w:szCs w:val="18"/>
        </w:rPr>
        <w:t>Al. Mickiewicza</w:t>
      </w:r>
      <w:r w:rsidR="00D665F5" w:rsidRPr="00A87DFC">
        <w:rPr>
          <w:rFonts w:ascii="Verdana" w:hAnsi="Verdana"/>
          <w:sz w:val="18"/>
          <w:szCs w:val="18"/>
        </w:rPr>
        <w:t xml:space="preserve"> </w:t>
      </w:r>
      <w:r w:rsidRPr="00A87DFC">
        <w:rPr>
          <w:rFonts w:ascii="Verdana" w:hAnsi="Verdana"/>
          <w:sz w:val="18"/>
          <w:szCs w:val="18"/>
        </w:rPr>
        <w:t>30</w:t>
      </w:r>
    </w:p>
    <w:p w14:paraId="6686F3CC" w14:textId="0C4FDE23" w:rsidR="00D665F5" w:rsidRDefault="000272FD" w:rsidP="00D665F5">
      <w:pPr>
        <w:rPr>
          <w:rFonts w:ascii="Verdana" w:hAnsi="Verdana"/>
          <w:sz w:val="18"/>
          <w:szCs w:val="18"/>
        </w:rPr>
      </w:pPr>
      <w:r w:rsidRPr="00A87DFC">
        <w:rPr>
          <w:rFonts w:ascii="Verdana" w:hAnsi="Verdana"/>
          <w:sz w:val="18"/>
          <w:szCs w:val="18"/>
        </w:rPr>
        <w:t>30-059</w:t>
      </w:r>
      <w:r w:rsidR="00D665F5" w:rsidRPr="00A87DFC">
        <w:rPr>
          <w:rFonts w:ascii="Verdana" w:hAnsi="Verdana"/>
          <w:sz w:val="18"/>
          <w:szCs w:val="18"/>
        </w:rPr>
        <w:t xml:space="preserve"> </w:t>
      </w:r>
      <w:r w:rsidRPr="00A87DFC">
        <w:rPr>
          <w:rFonts w:ascii="Verdana" w:hAnsi="Verdana"/>
          <w:sz w:val="18"/>
          <w:szCs w:val="18"/>
        </w:rPr>
        <w:t>Kraków</w:t>
      </w:r>
    </w:p>
    <w:p w14:paraId="4E9ED189" w14:textId="77777777" w:rsidR="00A87DFC" w:rsidRPr="00A87DFC" w:rsidRDefault="00A87DFC" w:rsidP="00D665F5">
      <w:pPr>
        <w:rPr>
          <w:rFonts w:ascii="Verdana" w:hAnsi="Verdana"/>
          <w:sz w:val="18"/>
          <w:szCs w:val="18"/>
        </w:rPr>
      </w:pPr>
    </w:p>
    <w:p w14:paraId="6243C53B" w14:textId="5DA1E729" w:rsidR="00A80738" w:rsidRPr="00A87DFC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87DFC">
        <w:rPr>
          <w:rFonts w:ascii="Verdana" w:hAnsi="Verdana"/>
          <w:sz w:val="18"/>
          <w:szCs w:val="18"/>
        </w:rPr>
        <w:t>Znak sprawy:</w:t>
      </w:r>
      <w:r w:rsidRPr="00A87DFC">
        <w:rPr>
          <w:rFonts w:ascii="Verdana" w:hAnsi="Verdana"/>
          <w:b/>
          <w:sz w:val="18"/>
          <w:szCs w:val="18"/>
        </w:rPr>
        <w:t xml:space="preserve"> </w:t>
      </w:r>
      <w:r w:rsidR="000272FD" w:rsidRPr="00A87DFC">
        <w:rPr>
          <w:rFonts w:ascii="Verdana" w:hAnsi="Verdana"/>
          <w:b/>
          <w:sz w:val="18"/>
          <w:szCs w:val="18"/>
        </w:rPr>
        <w:t>KC-DE-zp.25.205.2026</w:t>
      </w:r>
      <w:r w:rsidR="00A80738" w:rsidRPr="00A87DFC">
        <w:rPr>
          <w:rFonts w:ascii="Verdana" w:hAnsi="Verdana"/>
          <w:sz w:val="18"/>
          <w:szCs w:val="18"/>
        </w:rPr>
        <w:tab/>
        <w:t xml:space="preserve"> </w:t>
      </w:r>
    </w:p>
    <w:p w14:paraId="5CF24664" w14:textId="77777777" w:rsidR="00A80738" w:rsidRPr="00A87DF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58361FD" w14:textId="77777777" w:rsidR="00A80738" w:rsidRPr="00A87DF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C5303D3" w14:textId="77777777" w:rsidR="00A80738" w:rsidRPr="00A87DF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7C67220" w14:textId="77777777" w:rsidR="00A80738" w:rsidRPr="00A87DF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A87DFC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6314D924" w14:textId="77777777" w:rsidR="00A80738" w:rsidRPr="00A87DF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31DB17AA" w14:textId="2C54F6E4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A87DFC">
        <w:rPr>
          <w:rFonts w:ascii="Verdana" w:hAnsi="Verdana"/>
          <w:bCs/>
          <w:sz w:val="18"/>
          <w:szCs w:val="18"/>
        </w:rPr>
        <w:t xml:space="preserve">Dotyczy </w:t>
      </w:r>
      <w:r w:rsidRPr="00A87DFC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0272FD" w:rsidRPr="00A87DFC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0272FD" w:rsidRPr="00A87DFC">
        <w:rPr>
          <w:rFonts w:ascii="Verdana" w:hAnsi="Verdana"/>
          <w:sz w:val="18"/>
          <w:szCs w:val="18"/>
        </w:rPr>
        <w:t>Pzp</w:t>
      </w:r>
      <w:proofErr w:type="spellEnd"/>
      <w:r w:rsidRPr="00A87DFC">
        <w:rPr>
          <w:rFonts w:ascii="Verdana" w:hAnsi="Verdana"/>
          <w:sz w:val="18"/>
          <w:szCs w:val="18"/>
        </w:rPr>
        <w:t xml:space="preserve"> </w:t>
      </w:r>
      <w:r w:rsidR="007965DC" w:rsidRPr="00A87DFC">
        <w:rPr>
          <w:rFonts w:ascii="Verdana" w:hAnsi="Verdana"/>
          <w:sz w:val="18"/>
          <w:szCs w:val="18"/>
        </w:rPr>
        <w:t>prowadzonego pn.</w:t>
      </w:r>
      <w:r w:rsidRPr="00A87DFC">
        <w:rPr>
          <w:rFonts w:ascii="Verdana" w:hAnsi="Verdana"/>
          <w:sz w:val="18"/>
          <w:szCs w:val="18"/>
        </w:rPr>
        <w:t xml:space="preserve">: </w:t>
      </w:r>
    </w:p>
    <w:p w14:paraId="49E9BD9E" w14:textId="77777777" w:rsidR="00A87DFC" w:rsidRPr="00A87DFC" w:rsidRDefault="00A87DFC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D27A994" w14:textId="2B8E7361" w:rsidR="00A80738" w:rsidRPr="00A87DFC" w:rsidRDefault="000272FD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A87DFC">
        <w:rPr>
          <w:rFonts w:ascii="Verdana" w:hAnsi="Verdana"/>
          <w:b/>
          <w:sz w:val="18"/>
          <w:szCs w:val="18"/>
        </w:rPr>
        <w:t>Dostawa i montaż wyposażenia laboratorium 315 na potrzeby WMN - KC-DE-zp.25.205.2026</w:t>
      </w:r>
    </w:p>
    <w:p w14:paraId="35A15DEB" w14:textId="77777777" w:rsidR="00D665F5" w:rsidRPr="00A87DFC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A87DFC">
        <w:rPr>
          <w:rFonts w:ascii="Verdana" w:hAnsi="Verdana"/>
          <w:sz w:val="18"/>
          <w:szCs w:val="18"/>
        </w:rPr>
        <w:t>Zamawiający, działając na podstawie art. 22</w:t>
      </w:r>
      <w:r w:rsidR="00601802" w:rsidRPr="00A87DFC">
        <w:rPr>
          <w:rFonts w:ascii="Verdana" w:hAnsi="Verdana"/>
          <w:sz w:val="18"/>
          <w:szCs w:val="18"/>
        </w:rPr>
        <w:t>2</w:t>
      </w:r>
      <w:r w:rsidRPr="00A87DFC">
        <w:rPr>
          <w:rFonts w:ascii="Verdana" w:hAnsi="Verdana"/>
          <w:sz w:val="18"/>
          <w:szCs w:val="18"/>
        </w:rPr>
        <w:t xml:space="preserve"> ust. 5 </w:t>
      </w:r>
      <w:r w:rsidRPr="00A87DFC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A87DFC">
        <w:rPr>
          <w:rFonts w:ascii="Verdana" w:hAnsi="Verdana"/>
          <w:sz w:val="18"/>
          <w:szCs w:val="18"/>
        </w:rPr>
        <w:t>publicznych</w:t>
      </w:r>
      <w:r w:rsidR="00104EFA" w:rsidRPr="00A87DFC">
        <w:rPr>
          <w:rFonts w:ascii="Verdana" w:hAnsi="Verdana"/>
          <w:sz w:val="18"/>
          <w:szCs w:val="18"/>
        </w:rPr>
        <w:t xml:space="preserve"> </w:t>
      </w:r>
      <w:r w:rsidR="009C20BC" w:rsidRPr="00A87DF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A87DFC">
        <w:rPr>
          <w:rFonts w:ascii="Verdana" w:hAnsi="Verdana"/>
          <w:sz w:val="18"/>
          <w:szCs w:val="18"/>
        </w:rPr>
        <w:t>t.j</w:t>
      </w:r>
      <w:proofErr w:type="spellEnd"/>
      <w:r w:rsidR="009C20BC" w:rsidRPr="00A87DFC">
        <w:rPr>
          <w:rFonts w:ascii="Verdana" w:hAnsi="Verdana"/>
          <w:sz w:val="18"/>
          <w:szCs w:val="18"/>
        </w:rPr>
        <w:t xml:space="preserve">. </w:t>
      </w:r>
      <w:r w:rsidR="00104EFA" w:rsidRPr="00A87DFC">
        <w:rPr>
          <w:rFonts w:ascii="Verdana" w:hAnsi="Verdana"/>
          <w:sz w:val="18"/>
          <w:szCs w:val="18"/>
        </w:rPr>
        <w:t>ze zm.</w:t>
      </w:r>
      <w:r w:rsidR="00AA718D" w:rsidRPr="00A87DFC">
        <w:rPr>
          <w:rFonts w:ascii="Verdana" w:hAnsi="Verdana"/>
          <w:sz w:val="18"/>
          <w:szCs w:val="18"/>
        </w:rPr>
        <w:t>)</w:t>
      </w:r>
      <w:r w:rsidR="00A67C20" w:rsidRPr="00A87DFC">
        <w:rPr>
          <w:rFonts w:ascii="Verdana" w:hAnsi="Verdana"/>
          <w:sz w:val="18"/>
          <w:szCs w:val="18"/>
        </w:rPr>
        <w:t xml:space="preserve"> </w:t>
      </w:r>
      <w:r w:rsidRPr="00A87DFC">
        <w:rPr>
          <w:rFonts w:ascii="Verdana" w:hAnsi="Verdana"/>
          <w:sz w:val="18"/>
          <w:szCs w:val="18"/>
        </w:rPr>
        <w:t>udostępnia</w:t>
      </w:r>
      <w:r w:rsidR="00F95C33" w:rsidRPr="00A87DFC">
        <w:rPr>
          <w:rFonts w:ascii="Verdana" w:hAnsi="Verdana"/>
          <w:sz w:val="18"/>
          <w:szCs w:val="18"/>
        </w:rPr>
        <w:t xml:space="preserve"> </w:t>
      </w:r>
      <w:r w:rsidR="004C7E9B" w:rsidRPr="00A87DFC">
        <w:rPr>
          <w:rFonts w:ascii="Verdana" w:hAnsi="Verdana"/>
          <w:sz w:val="18"/>
          <w:szCs w:val="18"/>
        </w:rPr>
        <w:t>informacj</w:t>
      </w:r>
      <w:r w:rsidR="00577BC6" w:rsidRPr="00A87DFC">
        <w:rPr>
          <w:rFonts w:ascii="Verdana" w:hAnsi="Verdana"/>
          <w:sz w:val="18"/>
          <w:szCs w:val="18"/>
        </w:rPr>
        <w:t>ę</w:t>
      </w:r>
      <w:r w:rsidR="00035488" w:rsidRPr="00A87DFC">
        <w:rPr>
          <w:rFonts w:ascii="Verdana" w:hAnsi="Verdana"/>
          <w:sz w:val="18"/>
          <w:szCs w:val="18"/>
        </w:rPr>
        <w:t xml:space="preserve"> z otwarcia ofert</w:t>
      </w:r>
      <w:r w:rsidR="00577BC6" w:rsidRPr="00A87DFC">
        <w:rPr>
          <w:rFonts w:ascii="Verdana" w:hAnsi="Verdana"/>
          <w:sz w:val="18"/>
          <w:szCs w:val="18"/>
        </w:rPr>
        <w:t>.</w:t>
      </w:r>
    </w:p>
    <w:p w14:paraId="0A9CE155" w14:textId="1C5DF188" w:rsidR="00A80738" w:rsidRPr="00A87DFC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A87DFC">
        <w:rPr>
          <w:rFonts w:ascii="Verdana" w:hAnsi="Verdana"/>
          <w:sz w:val="18"/>
          <w:szCs w:val="18"/>
        </w:rPr>
        <w:t>Podczas otwarcia ofert, mającego miejsce</w:t>
      </w:r>
      <w:r w:rsidR="00FF4AB1" w:rsidRPr="00A87DFC">
        <w:rPr>
          <w:rFonts w:ascii="Verdana" w:hAnsi="Verdana"/>
          <w:sz w:val="18"/>
          <w:szCs w:val="18"/>
        </w:rPr>
        <w:t xml:space="preserve"> w dniu </w:t>
      </w:r>
      <w:r w:rsidR="000272FD" w:rsidRPr="00A87DFC">
        <w:rPr>
          <w:rFonts w:ascii="Verdana" w:hAnsi="Verdana"/>
          <w:sz w:val="18"/>
          <w:szCs w:val="18"/>
        </w:rPr>
        <w:t>08/06/2026</w:t>
      </w:r>
      <w:r w:rsidR="00FF4AB1" w:rsidRPr="00A87DFC">
        <w:rPr>
          <w:rFonts w:ascii="Verdana" w:hAnsi="Verdana"/>
          <w:sz w:val="18"/>
          <w:szCs w:val="18"/>
        </w:rPr>
        <w:t xml:space="preserve"> o godz. </w:t>
      </w:r>
      <w:r w:rsidR="000272FD" w:rsidRPr="00A87DFC">
        <w:rPr>
          <w:rFonts w:ascii="Verdana" w:hAnsi="Verdana"/>
          <w:sz w:val="18"/>
          <w:szCs w:val="18"/>
        </w:rPr>
        <w:t>11:00</w:t>
      </w:r>
      <w:r w:rsidRPr="00A87DFC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87DFC" w14:paraId="4D9E1AD6" w14:textId="77777777" w:rsidTr="003F57CD">
        <w:tc>
          <w:tcPr>
            <w:tcW w:w="993" w:type="dxa"/>
            <w:vAlign w:val="center"/>
          </w:tcPr>
          <w:p w14:paraId="3F7D2F01" w14:textId="77777777" w:rsidR="00D665F5" w:rsidRPr="00A87DF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87DFC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40810AE3" w14:textId="77777777" w:rsidR="00D665F5" w:rsidRPr="00A87DF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87DFC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A87D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87DFC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318B71EB" w14:textId="77777777" w:rsidR="00D665F5" w:rsidRPr="00A87DF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87DFC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0272FD" w:rsidRPr="00A87DFC" w14:paraId="0FF3DF9F" w14:textId="77777777" w:rsidTr="00DE79AD">
        <w:tc>
          <w:tcPr>
            <w:tcW w:w="993" w:type="dxa"/>
            <w:vAlign w:val="center"/>
          </w:tcPr>
          <w:p w14:paraId="1A49B592" w14:textId="57372FAF" w:rsidR="000272FD" w:rsidRPr="00A87DFC" w:rsidRDefault="000272FD" w:rsidP="00DE79A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87DF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18C7718A" w14:textId="0F6C5392" w:rsidR="000272FD" w:rsidRPr="00A87DFC" w:rsidRDefault="000272FD" w:rsidP="00DE79AD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87DFC">
              <w:rPr>
                <w:rFonts w:ascii="Verdana" w:hAnsi="Verdana"/>
                <w:sz w:val="18"/>
                <w:szCs w:val="18"/>
              </w:rPr>
              <w:t>TAWO Tadeusz Flieger</w:t>
            </w:r>
          </w:p>
          <w:p w14:paraId="365B8A42" w14:textId="0CDA35C5" w:rsidR="000272FD" w:rsidRPr="00A87DFC" w:rsidRDefault="000272FD" w:rsidP="00DE79AD">
            <w:pPr>
              <w:rPr>
                <w:rFonts w:ascii="Verdana" w:hAnsi="Verdana"/>
                <w:sz w:val="18"/>
                <w:szCs w:val="18"/>
              </w:rPr>
            </w:pPr>
            <w:r w:rsidRPr="00A87DFC">
              <w:rPr>
                <w:rFonts w:ascii="Verdana" w:hAnsi="Verdana"/>
                <w:sz w:val="18"/>
                <w:szCs w:val="18"/>
              </w:rPr>
              <w:t>Grochowska</w:t>
            </w:r>
            <w:r w:rsidRPr="00A87D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87DFC">
              <w:rPr>
                <w:rFonts w:ascii="Verdana" w:hAnsi="Verdana"/>
                <w:sz w:val="18"/>
                <w:szCs w:val="18"/>
              </w:rPr>
              <w:t>12</w:t>
            </w:r>
            <w:r w:rsidRPr="00A87DF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0D3D89F" w14:textId="511BF527" w:rsidR="000272FD" w:rsidRPr="00A87DFC" w:rsidRDefault="000272FD" w:rsidP="00DE79AD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87DFC">
              <w:rPr>
                <w:rFonts w:ascii="Verdana" w:hAnsi="Verdana"/>
                <w:sz w:val="18"/>
                <w:szCs w:val="18"/>
              </w:rPr>
              <w:t>60-277</w:t>
            </w:r>
            <w:r w:rsidRPr="00A87D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87DFC">
              <w:rPr>
                <w:rFonts w:ascii="Verdana" w:hAnsi="Verdana"/>
                <w:sz w:val="18"/>
                <w:szCs w:val="18"/>
              </w:rPr>
              <w:t>Poznań</w:t>
            </w:r>
          </w:p>
        </w:tc>
        <w:tc>
          <w:tcPr>
            <w:tcW w:w="2835" w:type="dxa"/>
            <w:vAlign w:val="center"/>
          </w:tcPr>
          <w:p w14:paraId="0A2A3304" w14:textId="561AD9C2" w:rsidR="000272FD" w:rsidRPr="00A87DFC" w:rsidRDefault="000272FD" w:rsidP="00DE79AD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87DFC">
              <w:rPr>
                <w:rFonts w:ascii="Verdana" w:hAnsi="Verdana"/>
                <w:sz w:val="18"/>
                <w:szCs w:val="18"/>
              </w:rPr>
              <w:t>224 210.55 zł</w:t>
            </w:r>
          </w:p>
        </w:tc>
      </w:tr>
    </w:tbl>
    <w:p w14:paraId="1279EC4D" w14:textId="77777777" w:rsidR="00577BC6" w:rsidRPr="00A87DFC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6C8773B" w14:textId="7E0356C1" w:rsidR="00A87DFC" w:rsidRDefault="00A87DFC" w:rsidP="00A87DFC">
      <w:pPr>
        <w:tabs>
          <w:tab w:val="left" w:pos="640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</w:t>
      </w:r>
      <w:r w:rsidRPr="00A87DFC">
        <w:rPr>
          <w:rFonts w:ascii="Verdana" w:hAnsi="Verdana"/>
          <w:sz w:val="18"/>
          <w:szCs w:val="18"/>
        </w:rPr>
        <w:t>Sekretarz Komisji Przetargowe</w:t>
      </w:r>
      <w:r>
        <w:rPr>
          <w:rFonts w:ascii="Verdana" w:hAnsi="Verdana"/>
          <w:sz w:val="18"/>
          <w:szCs w:val="18"/>
        </w:rPr>
        <w:t xml:space="preserve">j  </w:t>
      </w:r>
    </w:p>
    <w:p w14:paraId="093D638E" w14:textId="68D63D87" w:rsidR="00A87DFC" w:rsidRPr="00A87DFC" w:rsidRDefault="00A87DFC" w:rsidP="00A87DFC">
      <w:pPr>
        <w:tabs>
          <w:tab w:val="left" w:pos="640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</w:t>
      </w:r>
      <w:r>
        <w:rPr>
          <w:rFonts w:ascii="Verdana" w:hAnsi="Verdana"/>
          <w:sz w:val="18"/>
          <w:szCs w:val="18"/>
        </w:rPr>
        <w:t>m</w:t>
      </w:r>
      <w:r w:rsidRPr="00A87DFC">
        <w:rPr>
          <w:rFonts w:ascii="Verdana" w:hAnsi="Verdana"/>
          <w:sz w:val="18"/>
          <w:szCs w:val="18"/>
        </w:rPr>
        <w:t>gr Joanna Kraińska</w:t>
      </w:r>
    </w:p>
    <w:sectPr w:rsidR="00A87DFC" w:rsidRPr="00A87D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067EF" w14:textId="77777777" w:rsidR="001B3933" w:rsidRDefault="001B3933">
      <w:r>
        <w:separator/>
      </w:r>
    </w:p>
  </w:endnote>
  <w:endnote w:type="continuationSeparator" w:id="0">
    <w:p w14:paraId="30A02CA2" w14:textId="77777777" w:rsidR="001B3933" w:rsidRDefault="001B3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C71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FB465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50DA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BA7F5BE">
        <v:line id="_x0000_s1025" style="position:absolute;left:0;text-align:left;z-index:251657728" from="-3.85pt,8.7pt" to="455.15pt,8.7pt"/>
      </w:pict>
    </w:r>
  </w:p>
  <w:p w14:paraId="026A82F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1F14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3119F7" w14:textId="77777777" w:rsidR="009F189D" w:rsidRDefault="009F189D">
    <w:pPr>
      <w:pStyle w:val="Stopka"/>
      <w:tabs>
        <w:tab w:val="clear" w:pos="4536"/>
      </w:tabs>
      <w:jc w:val="center"/>
    </w:pPr>
  </w:p>
  <w:p w14:paraId="67BDD9E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EBF07" w14:textId="77777777" w:rsidR="001B3933" w:rsidRDefault="001B3933">
      <w:r>
        <w:separator/>
      </w:r>
    </w:p>
  </w:footnote>
  <w:footnote w:type="continuationSeparator" w:id="0">
    <w:p w14:paraId="55936DD9" w14:textId="77777777" w:rsidR="001B3933" w:rsidRDefault="001B3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B046C" w14:textId="77777777" w:rsidR="000272FD" w:rsidRDefault="000272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3B448" w14:textId="77777777" w:rsidR="000272FD" w:rsidRDefault="000272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C560A" w14:textId="77777777" w:rsidR="000272FD" w:rsidRDefault="000272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09D1"/>
    <w:rsid w:val="00007727"/>
    <w:rsid w:val="00017720"/>
    <w:rsid w:val="000272FD"/>
    <w:rsid w:val="00035488"/>
    <w:rsid w:val="000A0093"/>
    <w:rsid w:val="000D38D0"/>
    <w:rsid w:val="000D7F25"/>
    <w:rsid w:val="000E00E5"/>
    <w:rsid w:val="00104EFA"/>
    <w:rsid w:val="001146A4"/>
    <w:rsid w:val="00173B20"/>
    <w:rsid w:val="001B3933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509D1"/>
    <w:rsid w:val="00A67C20"/>
    <w:rsid w:val="00A80738"/>
    <w:rsid w:val="00A87DFC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28C1F3"/>
  <w15:chartTrackingRefBased/>
  <w15:docId w15:val="{38DE0FED-E2E3-4FF8-9480-CC0079945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2026-06-08T10:22:00Z</cp:lastPrinted>
  <dcterms:created xsi:type="dcterms:W3CDTF">2026-06-08T10:22:00Z</dcterms:created>
  <dcterms:modified xsi:type="dcterms:W3CDTF">2026-06-08T10:22:00Z</dcterms:modified>
</cp:coreProperties>
</file>