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919DB5" w14:textId="1365B060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284F41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444EB7F4" w14:textId="77777777" w:rsidTr="00D62E6E">
        <w:tc>
          <w:tcPr>
            <w:tcW w:w="2800" w:type="dxa"/>
          </w:tcPr>
          <w:p w14:paraId="175BE79F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BD1817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F5FE59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CF73F93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31064DBF" w14:textId="77777777" w:rsidTr="00D62E6E">
        <w:tc>
          <w:tcPr>
            <w:tcW w:w="2800" w:type="dxa"/>
          </w:tcPr>
          <w:p w14:paraId="1AF3E568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9B4917D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F3E1F8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D4D7ECD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9E178F8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73CD5" w:rsidRPr="00C14101" w14:paraId="745A9205" w14:textId="77777777" w:rsidTr="00A8596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9EAA11B" w14:textId="77777777" w:rsidR="00A73CD5" w:rsidRPr="00C14101" w:rsidRDefault="00A73CD5" w:rsidP="00A85964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9334892" w14:textId="77777777" w:rsidR="00A73CD5" w:rsidRPr="00C14101" w:rsidRDefault="00A73CD5" w:rsidP="00A85964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A73CD5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A73CD5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A73CD5">
              <w:rPr>
                <w:rFonts w:ascii="Arial" w:eastAsia="Times New Roman" w:hAnsi="Arial" w:cs="Arial"/>
                <w:lang w:eastAsia="pl-PL"/>
              </w:rPr>
              <w:t xml:space="preserve">. Dz. U. z 2024 r. poz. 1320 z </w:t>
            </w:r>
            <w:proofErr w:type="spellStart"/>
            <w:r w:rsidRPr="00A73CD5">
              <w:rPr>
                <w:rFonts w:ascii="Arial" w:eastAsia="Times New Roman" w:hAnsi="Arial" w:cs="Arial"/>
                <w:lang w:eastAsia="pl-PL"/>
              </w:rPr>
              <w:t>późn</w:t>
            </w:r>
            <w:proofErr w:type="spellEnd"/>
            <w:r w:rsidRPr="00A73CD5">
              <w:rPr>
                <w:rFonts w:ascii="Arial" w:eastAsia="Times New Roman" w:hAnsi="Arial" w:cs="Arial"/>
                <w:lang w:eastAsia="pl-PL"/>
              </w:rPr>
              <w:t>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3F73F8FB" w14:textId="77777777" w:rsidR="00A73CD5" w:rsidRPr="00C14101" w:rsidRDefault="00A73CD5" w:rsidP="00A859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F239D68" w14:textId="77777777" w:rsidR="00A73CD5" w:rsidRPr="00C14101" w:rsidRDefault="00A73CD5" w:rsidP="00A859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51A0B197" w14:textId="77777777" w:rsidR="00BC121E" w:rsidRPr="00C14101" w:rsidRDefault="00A73CD5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055C5D7E" w14:textId="77777777" w:rsidTr="00D62E6E">
        <w:tc>
          <w:tcPr>
            <w:tcW w:w="2269" w:type="dxa"/>
          </w:tcPr>
          <w:p w14:paraId="1CC9DDBA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74BE351" w14:textId="77777777" w:rsidR="00D62E6E" w:rsidRPr="00D62E6E" w:rsidRDefault="00A73CD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73CD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Wykonanie dokumentacji projektowej z uzyskaniem dokumentu upoważaniającego do realizacji inwestycji dla rozbudowy sieci wodociągowej na terenie gminy Gnojnik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73CD5" w:rsidRPr="00D62E6E" w14:paraId="453D634A" w14:textId="77777777" w:rsidTr="00A85964">
        <w:tc>
          <w:tcPr>
            <w:tcW w:w="2269" w:type="dxa"/>
          </w:tcPr>
          <w:p w14:paraId="437B4DB1" w14:textId="77777777" w:rsidR="00A73CD5" w:rsidRPr="00D62E6E" w:rsidRDefault="00A73CD5" w:rsidP="00A8596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C604B80" w14:textId="77777777" w:rsidR="00A73CD5" w:rsidRPr="00D62E6E" w:rsidRDefault="00A73CD5" w:rsidP="00A8596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73CD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RIiD.271.7.2026</w:t>
            </w:r>
          </w:p>
        </w:tc>
      </w:tr>
    </w:tbl>
    <w:p w14:paraId="5F16D60A" w14:textId="77777777" w:rsidR="00BC121E" w:rsidRDefault="00A73CD5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A73CD5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0A1E1467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F0173EE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6951D4DC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95A5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C60A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4A95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FCB3378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FDCC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69F5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C3BB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6005622C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25C9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69FB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E6D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9941D0F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522BA895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przygotowanie oferty niezależnie od innego Wykonawcy należącego do tej samej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grupy kapitałowej.</w:t>
      </w:r>
    </w:p>
    <w:p w14:paraId="6FEF37B0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473859CA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57D98827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56DFAA0" w14:textId="77777777" w:rsidTr="00620E37">
        <w:tc>
          <w:tcPr>
            <w:tcW w:w="2660" w:type="dxa"/>
          </w:tcPr>
          <w:p w14:paraId="4F491DFA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30FE98B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547F5EA6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355EE863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505EEE4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FAA5AE6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73CD5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734BA7F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5897B0" w14:textId="77777777" w:rsidR="00595235" w:rsidRDefault="00595235">
      <w:r>
        <w:separator/>
      </w:r>
    </w:p>
  </w:endnote>
  <w:endnote w:type="continuationSeparator" w:id="0">
    <w:p w14:paraId="517F613D" w14:textId="77777777" w:rsidR="00595235" w:rsidRDefault="00595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CA6AC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E704AF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719F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4066002" w14:textId="7A4C8129" w:rsidR="009A4CD3" w:rsidRDefault="00284F41" w:rsidP="00B130EF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24C05B8">
        <v:line id="_x0000_s1025" style="position:absolute;left:0;text-align:left;z-index:251657728" from="-3.85pt,8.7pt" to="455.15pt,8.7pt"/>
      </w:pict>
    </w:r>
    <w:r w:rsidR="009A4CD3">
      <w:rPr>
        <w:rFonts w:ascii="Arial" w:hAnsi="Arial"/>
        <w:sz w:val="18"/>
        <w:szCs w:val="18"/>
      </w:rPr>
      <w:tab/>
    </w:r>
    <w:r w:rsidR="009A4CD3">
      <w:rPr>
        <w:rFonts w:ascii="Arial" w:hAnsi="Arial"/>
        <w:sz w:val="18"/>
        <w:szCs w:val="18"/>
      </w:rPr>
      <w:tab/>
    </w:r>
    <w:r w:rsidR="009A4CD3">
      <w:rPr>
        <w:rStyle w:val="Numerstrony"/>
        <w:rFonts w:ascii="Arial" w:hAnsi="Arial"/>
        <w:sz w:val="18"/>
        <w:szCs w:val="18"/>
      </w:rPr>
      <w:t xml:space="preserve">Strona: </w:t>
    </w:r>
    <w:r w:rsidR="009A4CD3">
      <w:rPr>
        <w:rStyle w:val="Numerstrony"/>
        <w:rFonts w:ascii="Arial" w:hAnsi="Arial"/>
        <w:sz w:val="18"/>
        <w:szCs w:val="18"/>
      </w:rPr>
      <w:fldChar w:fldCharType="begin"/>
    </w:r>
    <w:r w:rsidR="009A4CD3">
      <w:rPr>
        <w:rStyle w:val="Numerstrony"/>
        <w:rFonts w:ascii="Arial" w:hAnsi="Arial"/>
        <w:sz w:val="18"/>
        <w:szCs w:val="18"/>
      </w:rPr>
      <w:instrText xml:space="preserve"> PAGE </w:instrText>
    </w:r>
    <w:r w:rsidR="009A4CD3">
      <w:rPr>
        <w:rStyle w:val="Numerstrony"/>
        <w:rFonts w:ascii="Arial" w:hAnsi="Arial"/>
        <w:sz w:val="18"/>
        <w:szCs w:val="18"/>
      </w:rPr>
      <w:fldChar w:fldCharType="separate"/>
    </w:r>
    <w:r w:rsidR="009A4CD3">
      <w:rPr>
        <w:rStyle w:val="Numerstrony"/>
        <w:rFonts w:ascii="Arial" w:hAnsi="Arial"/>
        <w:noProof/>
        <w:sz w:val="18"/>
        <w:szCs w:val="18"/>
      </w:rPr>
      <w:t>1</w:t>
    </w:r>
    <w:r w:rsidR="009A4CD3">
      <w:rPr>
        <w:rStyle w:val="Numerstrony"/>
        <w:rFonts w:ascii="Arial" w:hAnsi="Arial"/>
        <w:sz w:val="18"/>
        <w:szCs w:val="18"/>
      </w:rPr>
      <w:fldChar w:fldCharType="end"/>
    </w:r>
    <w:r w:rsidR="009A4CD3">
      <w:rPr>
        <w:rStyle w:val="Numerstrony"/>
        <w:rFonts w:ascii="Arial" w:hAnsi="Arial"/>
        <w:sz w:val="18"/>
        <w:szCs w:val="18"/>
      </w:rPr>
      <w:t>/</w:t>
    </w:r>
    <w:r w:rsidR="009A4CD3">
      <w:rPr>
        <w:rStyle w:val="Numerstrony"/>
        <w:rFonts w:ascii="Arial" w:hAnsi="Arial"/>
        <w:sz w:val="18"/>
        <w:szCs w:val="18"/>
      </w:rPr>
      <w:fldChar w:fldCharType="begin"/>
    </w:r>
    <w:r w:rsidR="009A4CD3">
      <w:rPr>
        <w:rStyle w:val="Numerstrony"/>
        <w:rFonts w:ascii="Arial" w:hAnsi="Arial"/>
        <w:sz w:val="18"/>
        <w:szCs w:val="18"/>
      </w:rPr>
      <w:instrText xml:space="preserve"> NUMPAGES </w:instrText>
    </w:r>
    <w:r w:rsidR="009A4CD3">
      <w:rPr>
        <w:rStyle w:val="Numerstrony"/>
        <w:rFonts w:ascii="Arial" w:hAnsi="Arial"/>
        <w:sz w:val="18"/>
        <w:szCs w:val="18"/>
      </w:rPr>
      <w:fldChar w:fldCharType="separate"/>
    </w:r>
    <w:r w:rsidR="009A4CD3">
      <w:rPr>
        <w:rStyle w:val="Numerstrony"/>
        <w:rFonts w:ascii="Arial" w:hAnsi="Arial"/>
        <w:noProof/>
        <w:sz w:val="18"/>
        <w:szCs w:val="18"/>
      </w:rPr>
      <w:t>1</w:t>
    </w:r>
    <w:r w:rsidR="009A4CD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0B2D18" w14:textId="77777777" w:rsidR="00A73CD5" w:rsidRDefault="00A73C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588CD9" w14:textId="77777777" w:rsidR="00595235" w:rsidRDefault="00595235">
      <w:r>
        <w:separator/>
      </w:r>
    </w:p>
  </w:footnote>
  <w:footnote w:type="continuationSeparator" w:id="0">
    <w:p w14:paraId="6B9CB174" w14:textId="77777777" w:rsidR="00595235" w:rsidRDefault="005952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AE6608" w14:textId="77777777" w:rsidR="00A73CD5" w:rsidRDefault="00A73C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78EC5E" w14:textId="77777777" w:rsidR="00A73CD5" w:rsidRDefault="00A73C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ED34A9" w14:textId="77777777" w:rsidR="00A73CD5" w:rsidRDefault="00A73C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3158978">
    <w:abstractNumId w:val="13"/>
  </w:num>
  <w:num w:numId="2" w16cid:durableId="1655403703">
    <w:abstractNumId w:val="0"/>
  </w:num>
  <w:num w:numId="3" w16cid:durableId="1586837465">
    <w:abstractNumId w:val="11"/>
  </w:num>
  <w:num w:numId="4" w16cid:durableId="866676064">
    <w:abstractNumId w:val="8"/>
  </w:num>
  <w:num w:numId="5" w16cid:durableId="1100639376">
    <w:abstractNumId w:val="7"/>
  </w:num>
  <w:num w:numId="6" w16cid:durableId="634406254">
    <w:abstractNumId w:val="1"/>
  </w:num>
  <w:num w:numId="7" w16cid:durableId="1024482433">
    <w:abstractNumId w:val="6"/>
  </w:num>
  <w:num w:numId="8" w16cid:durableId="83647160">
    <w:abstractNumId w:val="3"/>
  </w:num>
  <w:num w:numId="9" w16cid:durableId="109860920">
    <w:abstractNumId w:val="2"/>
  </w:num>
  <w:num w:numId="10" w16cid:durableId="885531614">
    <w:abstractNumId w:val="5"/>
  </w:num>
  <w:num w:numId="11" w16cid:durableId="1014457355">
    <w:abstractNumId w:val="10"/>
  </w:num>
  <w:num w:numId="12" w16cid:durableId="1013459535">
    <w:abstractNumId w:val="4"/>
  </w:num>
  <w:num w:numId="13" w16cid:durableId="1713114485">
    <w:abstractNumId w:val="9"/>
  </w:num>
  <w:num w:numId="14" w16cid:durableId="1839882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5235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84F4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523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73CD5"/>
    <w:rsid w:val="00A807A7"/>
    <w:rsid w:val="00AB6C06"/>
    <w:rsid w:val="00AB7377"/>
    <w:rsid w:val="00AD329C"/>
    <w:rsid w:val="00B04D14"/>
    <w:rsid w:val="00B130EF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C2EBC5"/>
  <w15:chartTrackingRefBased/>
  <w15:docId w15:val="{B6CEE497-40A5-49CA-A20B-7658F740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207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2010-01-07T09:39:00Z</cp:lastPrinted>
  <dcterms:created xsi:type="dcterms:W3CDTF">2026-06-11T10:15:00Z</dcterms:created>
  <dcterms:modified xsi:type="dcterms:W3CDTF">2026-06-11T10:15:00Z</dcterms:modified>
</cp:coreProperties>
</file>