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C3491" w14:textId="4ED87DB0" w:rsidR="00D665F5" w:rsidRPr="00966425" w:rsidRDefault="00CF4465" w:rsidP="00D665F5">
      <w:pPr>
        <w:spacing w:after="240"/>
        <w:jc w:val="right"/>
        <w:rPr>
          <w:rFonts w:ascii="Verdana" w:hAnsi="Verdana"/>
        </w:rPr>
      </w:pPr>
      <w:r w:rsidRPr="00966425">
        <w:rPr>
          <w:rFonts w:ascii="Verdana" w:hAnsi="Verdana"/>
        </w:rPr>
        <w:t>Kraków</w:t>
      </w:r>
      <w:r w:rsidR="00D665F5" w:rsidRPr="00966425">
        <w:rPr>
          <w:rFonts w:ascii="Verdana" w:hAnsi="Verdana"/>
        </w:rPr>
        <w:t xml:space="preserve"> dnia: </w:t>
      </w:r>
      <w:r w:rsidRPr="00966425">
        <w:rPr>
          <w:rFonts w:ascii="Verdana" w:hAnsi="Verdana"/>
        </w:rPr>
        <w:t>2026-07-23</w:t>
      </w:r>
    </w:p>
    <w:p w14:paraId="68097345" w14:textId="77777777" w:rsidR="00D665F5" w:rsidRPr="00966425" w:rsidRDefault="00D665F5" w:rsidP="00D665F5">
      <w:pPr>
        <w:spacing w:after="240"/>
        <w:jc w:val="right"/>
        <w:rPr>
          <w:rFonts w:ascii="Verdana" w:hAnsi="Verdana"/>
        </w:rPr>
      </w:pPr>
    </w:p>
    <w:p w14:paraId="52CF6591" w14:textId="77777777" w:rsidR="00CF4465" w:rsidRPr="00966425" w:rsidRDefault="00CF4465" w:rsidP="00577BC6">
      <w:pPr>
        <w:spacing w:after="40"/>
        <w:rPr>
          <w:rFonts w:ascii="Verdana" w:hAnsi="Verdana"/>
          <w:b/>
          <w:bCs/>
        </w:rPr>
      </w:pPr>
      <w:r w:rsidRPr="00966425">
        <w:rPr>
          <w:rFonts w:ascii="Verdana" w:hAnsi="Verdana"/>
          <w:b/>
          <w:bCs/>
        </w:rPr>
        <w:t>Akademia Górniczo - Hutnicza</w:t>
      </w:r>
    </w:p>
    <w:p w14:paraId="18E9C9C7" w14:textId="77777777" w:rsidR="00CF4465" w:rsidRPr="00966425" w:rsidRDefault="00CF4465" w:rsidP="00577BC6">
      <w:pPr>
        <w:spacing w:after="40"/>
        <w:rPr>
          <w:rFonts w:ascii="Verdana" w:hAnsi="Verdana"/>
          <w:b/>
          <w:bCs/>
        </w:rPr>
      </w:pPr>
      <w:r w:rsidRPr="00966425">
        <w:rPr>
          <w:rFonts w:ascii="Verdana" w:hAnsi="Verdana"/>
          <w:b/>
          <w:bCs/>
        </w:rPr>
        <w:t>im. Stanisława Staszica w Krakowie</w:t>
      </w:r>
    </w:p>
    <w:p w14:paraId="4D97FAAD" w14:textId="5BEEA5BE" w:rsidR="00D665F5" w:rsidRPr="00966425" w:rsidRDefault="00CF4465" w:rsidP="00577BC6">
      <w:pPr>
        <w:spacing w:after="40"/>
        <w:rPr>
          <w:rFonts w:ascii="Verdana" w:hAnsi="Verdana"/>
          <w:b/>
          <w:bCs/>
        </w:rPr>
      </w:pPr>
      <w:r w:rsidRPr="00966425">
        <w:rPr>
          <w:rFonts w:ascii="Verdana" w:hAnsi="Verdana"/>
          <w:b/>
          <w:bCs/>
        </w:rPr>
        <w:t>Dział Zamówień Publicznych</w:t>
      </w:r>
    </w:p>
    <w:p w14:paraId="5A78AC2B" w14:textId="3C159998" w:rsidR="00D665F5" w:rsidRPr="00966425" w:rsidRDefault="00CF4465" w:rsidP="00D665F5">
      <w:pPr>
        <w:rPr>
          <w:rFonts w:ascii="Verdana" w:hAnsi="Verdana"/>
        </w:rPr>
      </w:pPr>
      <w:r w:rsidRPr="00966425">
        <w:rPr>
          <w:rFonts w:ascii="Verdana" w:hAnsi="Verdana"/>
        </w:rPr>
        <w:t>Al. Mickiewicza</w:t>
      </w:r>
      <w:r w:rsidR="00D665F5" w:rsidRPr="00966425">
        <w:rPr>
          <w:rFonts w:ascii="Verdana" w:hAnsi="Verdana"/>
        </w:rPr>
        <w:t xml:space="preserve"> </w:t>
      </w:r>
      <w:r w:rsidRPr="00966425">
        <w:rPr>
          <w:rFonts w:ascii="Verdana" w:hAnsi="Verdana"/>
        </w:rPr>
        <w:t>30</w:t>
      </w:r>
    </w:p>
    <w:p w14:paraId="6271C7FC" w14:textId="03605A2C" w:rsidR="00D665F5" w:rsidRPr="00966425" w:rsidRDefault="00CF4465" w:rsidP="00D665F5">
      <w:pPr>
        <w:rPr>
          <w:rFonts w:ascii="Verdana" w:hAnsi="Verdana"/>
        </w:rPr>
      </w:pPr>
      <w:r w:rsidRPr="00966425">
        <w:rPr>
          <w:rFonts w:ascii="Verdana" w:hAnsi="Verdana"/>
        </w:rPr>
        <w:t>30-059</w:t>
      </w:r>
      <w:r w:rsidR="00D665F5" w:rsidRPr="00966425">
        <w:rPr>
          <w:rFonts w:ascii="Verdana" w:hAnsi="Verdana"/>
        </w:rPr>
        <w:t xml:space="preserve"> </w:t>
      </w:r>
      <w:r w:rsidRPr="00966425">
        <w:rPr>
          <w:rFonts w:ascii="Verdana" w:hAnsi="Verdana"/>
        </w:rPr>
        <w:t>Kraków</w:t>
      </w:r>
    </w:p>
    <w:p w14:paraId="4211EAA2" w14:textId="3F8070D7" w:rsidR="00A80738" w:rsidRPr="00966425" w:rsidRDefault="00D665F5" w:rsidP="00D665F5">
      <w:pPr>
        <w:pStyle w:val="Nagwek"/>
        <w:tabs>
          <w:tab w:val="clear" w:pos="4536"/>
        </w:tabs>
        <w:rPr>
          <w:rFonts w:ascii="Verdana" w:hAnsi="Verdana"/>
        </w:rPr>
      </w:pPr>
      <w:r w:rsidRPr="00966425">
        <w:rPr>
          <w:rFonts w:ascii="Verdana" w:hAnsi="Verdana"/>
        </w:rPr>
        <w:t>Znak sprawy:</w:t>
      </w:r>
      <w:r w:rsidRPr="00966425">
        <w:rPr>
          <w:rFonts w:ascii="Verdana" w:hAnsi="Verdana"/>
          <w:b/>
        </w:rPr>
        <w:t xml:space="preserve"> </w:t>
      </w:r>
      <w:r w:rsidR="00CF4465" w:rsidRPr="00966425">
        <w:rPr>
          <w:rFonts w:ascii="Verdana" w:hAnsi="Verdana"/>
          <w:b/>
        </w:rPr>
        <w:t>KC-DE-zp.25.311.2026</w:t>
      </w:r>
      <w:r w:rsidR="00A80738" w:rsidRPr="00966425">
        <w:rPr>
          <w:rFonts w:ascii="Verdana" w:hAnsi="Verdana"/>
        </w:rPr>
        <w:tab/>
        <w:t xml:space="preserve"> </w:t>
      </w:r>
    </w:p>
    <w:p w14:paraId="44632BC2" w14:textId="77777777" w:rsidR="00A80738" w:rsidRPr="0096642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2B928253" w14:textId="77777777" w:rsidR="00A80738" w:rsidRPr="0096642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2E9E839E" w14:textId="77777777" w:rsidR="00A80738" w:rsidRPr="0096642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22C1998" w14:textId="77777777" w:rsidR="00A80738" w:rsidRPr="0096642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966425">
        <w:rPr>
          <w:rFonts w:ascii="Verdana" w:hAnsi="Verdana"/>
          <w:b/>
          <w:spacing w:val="20"/>
        </w:rPr>
        <w:t>INFORMACJA Z OTWARCIA OFERT</w:t>
      </w:r>
    </w:p>
    <w:p w14:paraId="40DEA3DA" w14:textId="77777777" w:rsidR="00A80738" w:rsidRPr="0096642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14:paraId="3840AE8C" w14:textId="3DAC2E61" w:rsidR="00C659E2" w:rsidRPr="00966425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966425">
        <w:rPr>
          <w:rFonts w:ascii="Verdana" w:hAnsi="Verdana"/>
          <w:bCs/>
        </w:rPr>
        <w:t xml:space="preserve">Dotyczy </w:t>
      </w:r>
      <w:r w:rsidRPr="00966425">
        <w:rPr>
          <w:rFonts w:ascii="Verdana" w:hAnsi="Verdana"/>
        </w:rPr>
        <w:t xml:space="preserve">postępowania o udzielenie zamówienia publicznego prowadzonego w trybie </w:t>
      </w:r>
      <w:r w:rsidR="00CF4465" w:rsidRPr="00966425">
        <w:rPr>
          <w:rFonts w:ascii="Verdana" w:hAnsi="Verdana"/>
        </w:rPr>
        <w:t>Tryb podstawowy bez negocjacji - art. 275 pkt. 1 ustawy Pzp</w:t>
      </w:r>
      <w:r w:rsidRPr="00966425">
        <w:rPr>
          <w:rFonts w:ascii="Verdana" w:hAnsi="Verdana"/>
        </w:rPr>
        <w:t xml:space="preserve"> </w:t>
      </w:r>
      <w:r w:rsidR="007965DC" w:rsidRPr="00966425">
        <w:rPr>
          <w:rFonts w:ascii="Verdana" w:hAnsi="Verdana"/>
        </w:rPr>
        <w:t>prowadzonego pn.</w:t>
      </w:r>
      <w:r w:rsidRPr="00966425">
        <w:rPr>
          <w:rFonts w:ascii="Verdana" w:hAnsi="Verdana"/>
        </w:rPr>
        <w:t xml:space="preserve">: </w:t>
      </w:r>
    </w:p>
    <w:p w14:paraId="24750E39" w14:textId="669335A2" w:rsidR="00A80738" w:rsidRPr="00966425" w:rsidRDefault="00CF4465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20"/>
        </w:rPr>
      </w:pPr>
      <w:r w:rsidRPr="00966425">
        <w:rPr>
          <w:rFonts w:ascii="Verdana" w:hAnsi="Verdana"/>
          <w:b/>
          <w:sz w:val="20"/>
        </w:rPr>
        <w:t>Dostawa 2 szt. lapopów dla WGGiOŚ - KC-DE-zp.25.311.2026</w:t>
      </w:r>
    </w:p>
    <w:p w14:paraId="39AF609F" w14:textId="03DB9862" w:rsidR="00D665F5" w:rsidRPr="00966425" w:rsidRDefault="00D665F5" w:rsidP="00577BC6">
      <w:pPr>
        <w:spacing w:before="120" w:line="276" w:lineRule="auto"/>
        <w:jc w:val="both"/>
        <w:rPr>
          <w:rFonts w:ascii="Verdana" w:hAnsi="Verdana"/>
        </w:rPr>
      </w:pPr>
      <w:r w:rsidRPr="00966425">
        <w:rPr>
          <w:rFonts w:ascii="Verdana" w:hAnsi="Verdana"/>
        </w:rPr>
        <w:t>Zamawiający, działając na podstawie art. 22</w:t>
      </w:r>
      <w:r w:rsidR="00601802" w:rsidRPr="00966425">
        <w:rPr>
          <w:rFonts w:ascii="Verdana" w:hAnsi="Verdana"/>
        </w:rPr>
        <w:t>2</w:t>
      </w:r>
      <w:r w:rsidRPr="00966425">
        <w:rPr>
          <w:rFonts w:ascii="Verdana" w:hAnsi="Verdana"/>
        </w:rPr>
        <w:t xml:space="preserve"> ust. 5 </w:t>
      </w:r>
      <w:r w:rsidRPr="00966425">
        <w:rPr>
          <w:rFonts w:ascii="Verdana" w:hAnsi="Verdana"/>
          <w:bCs/>
        </w:rPr>
        <w:t xml:space="preserve">ustawy z dnia 11 września 2019 r. Prawo zamówień </w:t>
      </w:r>
      <w:r w:rsidRPr="00966425">
        <w:rPr>
          <w:rFonts w:ascii="Verdana" w:hAnsi="Verdana"/>
        </w:rPr>
        <w:t>publicznych</w:t>
      </w:r>
      <w:r w:rsidR="00104EFA" w:rsidRPr="00966425">
        <w:rPr>
          <w:rFonts w:ascii="Verdana" w:hAnsi="Verdana"/>
        </w:rPr>
        <w:t xml:space="preserve"> </w:t>
      </w:r>
      <w:r w:rsidR="009C20BC" w:rsidRPr="00966425">
        <w:rPr>
          <w:rFonts w:ascii="Verdana" w:hAnsi="Verdana"/>
        </w:rPr>
        <w:t>(Dz.U.202</w:t>
      </w:r>
      <w:r w:rsidR="001757EC" w:rsidRPr="00966425">
        <w:rPr>
          <w:rFonts w:ascii="Verdana" w:hAnsi="Verdana"/>
        </w:rPr>
        <w:t xml:space="preserve">6 poz.793 </w:t>
      </w:r>
      <w:r w:rsidR="00966425" w:rsidRPr="00966425">
        <w:rPr>
          <w:rFonts w:ascii="Verdana" w:hAnsi="Verdana"/>
        </w:rPr>
        <w:t>tj.</w:t>
      </w:r>
      <w:r w:rsidR="009C20BC" w:rsidRPr="00966425">
        <w:rPr>
          <w:rFonts w:ascii="Verdana" w:hAnsi="Verdana"/>
        </w:rPr>
        <w:t xml:space="preserve"> </w:t>
      </w:r>
      <w:r w:rsidR="00104EFA" w:rsidRPr="00966425">
        <w:rPr>
          <w:rFonts w:ascii="Verdana" w:hAnsi="Verdana"/>
        </w:rPr>
        <w:t>ze zm.</w:t>
      </w:r>
      <w:r w:rsidR="00AA718D" w:rsidRPr="00966425">
        <w:rPr>
          <w:rFonts w:ascii="Verdana" w:hAnsi="Verdana"/>
        </w:rPr>
        <w:t>)</w:t>
      </w:r>
      <w:r w:rsidR="00A67C20" w:rsidRPr="00966425">
        <w:rPr>
          <w:rFonts w:ascii="Verdana" w:hAnsi="Verdana"/>
        </w:rPr>
        <w:t xml:space="preserve"> </w:t>
      </w:r>
      <w:r w:rsidRPr="00966425">
        <w:rPr>
          <w:rFonts w:ascii="Verdana" w:hAnsi="Verdana"/>
        </w:rPr>
        <w:t>udostępnia</w:t>
      </w:r>
      <w:r w:rsidR="00F95C33" w:rsidRPr="00966425">
        <w:rPr>
          <w:rFonts w:ascii="Verdana" w:hAnsi="Verdana"/>
        </w:rPr>
        <w:t xml:space="preserve"> </w:t>
      </w:r>
      <w:r w:rsidR="004C7E9B" w:rsidRPr="00966425">
        <w:rPr>
          <w:rFonts w:ascii="Verdana" w:hAnsi="Verdana"/>
        </w:rPr>
        <w:t>informacj</w:t>
      </w:r>
      <w:r w:rsidR="00577BC6" w:rsidRPr="00966425">
        <w:rPr>
          <w:rFonts w:ascii="Verdana" w:hAnsi="Verdana"/>
        </w:rPr>
        <w:t>ę</w:t>
      </w:r>
      <w:r w:rsidR="00035488" w:rsidRPr="00966425">
        <w:rPr>
          <w:rFonts w:ascii="Verdana" w:hAnsi="Verdana"/>
        </w:rPr>
        <w:t xml:space="preserve"> z otwarcia ofert</w:t>
      </w:r>
      <w:r w:rsidR="00577BC6" w:rsidRPr="00966425">
        <w:rPr>
          <w:rFonts w:ascii="Verdana" w:hAnsi="Verdana"/>
        </w:rPr>
        <w:t>.</w:t>
      </w:r>
    </w:p>
    <w:p w14:paraId="181A8B48" w14:textId="00DAB61A" w:rsidR="00A80738" w:rsidRPr="00966425" w:rsidRDefault="00D665F5" w:rsidP="00577BC6">
      <w:pPr>
        <w:spacing w:before="120" w:after="120" w:line="276" w:lineRule="auto"/>
        <w:jc w:val="both"/>
        <w:rPr>
          <w:rFonts w:ascii="Verdana" w:hAnsi="Verdana"/>
        </w:rPr>
      </w:pPr>
      <w:r w:rsidRPr="00966425">
        <w:rPr>
          <w:rFonts w:ascii="Verdana" w:hAnsi="Verdana"/>
        </w:rPr>
        <w:t>Podczas otwarcia ofert, mającego miejsce</w:t>
      </w:r>
      <w:r w:rsidR="00FF4AB1" w:rsidRPr="00966425">
        <w:rPr>
          <w:rFonts w:ascii="Verdana" w:hAnsi="Verdana"/>
        </w:rPr>
        <w:t xml:space="preserve"> w dniu </w:t>
      </w:r>
      <w:r w:rsidR="00CF4465" w:rsidRPr="00966425">
        <w:rPr>
          <w:rFonts w:ascii="Verdana" w:hAnsi="Verdana"/>
        </w:rPr>
        <w:t>23/07/2026</w:t>
      </w:r>
      <w:r w:rsidR="00FF4AB1" w:rsidRPr="00966425">
        <w:rPr>
          <w:rFonts w:ascii="Verdana" w:hAnsi="Verdana"/>
        </w:rPr>
        <w:t xml:space="preserve"> o godz. </w:t>
      </w:r>
      <w:r w:rsidR="00CF4465" w:rsidRPr="00966425">
        <w:rPr>
          <w:rFonts w:ascii="Verdana" w:hAnsi="Verdana"/>
        </w:rPr>
        <w:t>10:00</w:t>
      </w:r>
      <w:r w:rsidRPr="00966425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966425" w14:paraId="1FC0CAFD" w14:textId="77777777" w:rsidTr="003F57CD">
        <w:tc>
          <w:tcPr>
            <w:tcW w:w="993" w:type="dxa"/>
            <w:vAlign w:val="center"/>
          </w:tcPr>
          <w:p w14:paraId="4D5E02A0" w14:textId="77777777" w:rsidR="00D665F5" w:rsidRPr="00966425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966425">
              <w:rPr>
                <w:rFonts w:ascii="Verdana" w:hAnsi="Verdana"/>
              </w:rPr>
              <w:t>Nr oferty</w:t>
            </w:r>
          </w:p>
        </w:tc>
        <w:tc>
          <w:tcPr>
            <w:tcW w:w="5244" w:type="dxa"/>
            <w:vAlign w:val="center"/>
          </w:tcPr>
          <w:p w14:paraId="2A979A2E" w14:textId="77777777" w:rsidR="00D665F5" w:rsidRPr="00966425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966425">
              <w:rPr>
                <w:rFonts w:ascii="Verdana" w:hAnsi="Verdana"/>
              </w:rPr>
              <w:t>Nazwa</w:t>
            </w:r>
            <w:r w:rsidR="003F57CD" w:rsidRPr="00966425">
              <w:rPr>
                <w:rFonts w:ascii="Verdana" w:hAnsi="Verdana"/>
              </w:rPr>
              <w:t xml:space="preserve"> </w:t>
            </w:r>
            <w:r w:rsidRPr="00966425">
              <w:rPr>
                <w:rFonts w:ascii="Verdana" w:hAnsi="Verdana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15029953" w14:textId="77777777" w:rsidR="00D665F5" w:rsidRPr="00966425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966425">
              <w:rPr>
                <w:rFonts w:ascii="Verdana" w:hAnsi="Verdana"/>
              </w:rPr>
              <w:t>Cena oferty</w:t>
            </w:r>
          </w:p>
        </w:tc>
      </w:tr>
      <w:tr w:rsidR="00CF4465" w:rsidRPr="00966425" w14:paraId="324784CF" w14:textId="77777777" w:rsidTr="00876065">
        <w:tc>
          <w:tcPr>
            <w:tcW w:w="993" w:type="dxa"/>
            <w:vAlign w:val="center"/>
          </w:tcPr>
          <w:p w14:paraId="07ED14CD" w14:textId="3EB8E38E" w:rsidR="00CF4465" w:rsidRPr="00966425" w:rsidRDefault="00CF4465" w:rsidP="00876065">
            <w:pPr>
              <w:spacing w:before="120" w:after="120"/>
              <w:jc w:val="center"/>
              <w:rPr>
                <w:rFonts w:ascii="Verdana" w:hAnsi="Verdana"/>
              </w:rPr>
            </w:pPr>
            <w:r w:rsidRPr="00966425">
              <w:rPr>
                <w:rFonts w:ascii="Verdana" w:hAnsi="Verdana"/>
              </w:rPr>
              <w:t>1</w:t>
            </w:r>
          </w:p>
        </w:tc>
        <w:tc>
          <w:tcPr>
            <w:tcW w:w="5244" w:type="dxa"/>
          </w:tcPr>
          <w:p w14:paraId="2D43B904" w14:textId="2518C907" w:rsidR="00CF4465" w:rsidRPr="00966425" w:rsidRDefault="00CF4465" w:rsidP="00876065">
            <w:pPr>
              <w:spacing w:before="40"/>
              <w:rPr>
                <w:rFonts w:ascii="Verdana" w:hAnsi="Verdana"/>
              </w:rPr>
            </w:pPr>
            <w:r w:rsidRPr="00966425">
              <w:rPr>
                <w:rFonts w:ascii="Verdana" w:hAnsi="Verdana"/>
              </w:rPr>
              <w:t>AJP Technology sp. z o.o.</w:t>
            </w:r>
          </w:p>
          <w:p w14:paraId="1A1D9F4E" w14:textId="5DCA11D2" w:rsidR="00CF4465" w:rsidRPr="00966425" w:rsidRDefault="00CF4465" w:rsidP="00876065">
            <w:pPr>
              <w:rPr>
                <w:rFonts w:ascii="Verdana" w:hAnsi="Verdana"/>
              </w:rPr>
            </w:pPr>
            <w:r w:rsidRPr="00966425">
              <w:rPr>
                <w:rFonts w:ascii="Verdana" w:hAnsi="Verdana"/>
              </w:rPr>
              <w:t>Leopolda Staffa</w:t>
            </w:r>
            <w:r w:rsidRPr="00966425">
              <w:rPr>
                <w:rFonts w:ascii="Verdana" w:hAnsi="Verdana"/>
              </w:rPr>
              <w:t xml:space="preserve"> </w:t>
            </w:r>
            <w:r w:rsidRPr="00966425">
              <w:rPr>
                <w:rFonts w:ascii="Verdana" w:hAnsi="Verdana"/>
              </w:rPr>
              <w:t>1/11</w:t>
            </w:r>
            <w:r w:rsidRPr="00966425">
              <w:rPr>
                <w:rFonts w:ascii="Verdana" w:hAnsi="Verdana"/>
              </w:rPr>
              <w:t xml:space="preserve"> </w:t>
            </w:r>
          </w:p>
          <w:p w14:paraId="7D75266F" w14:textId="110BDBAC" w:rsidR="00CF4465" w:rsidRPr="00966425" w:rsidRDefault="00CF4465" w:rsidP="00876065">
            <w:pPr>
              <w:spacing w:after="40"/>
              <w:jc w:val="both"/>
              <w:rPr>
                <w:rFonts w:ascii="Verdana" w:hAnsi="Verdana"/>
              </w:rPr>
            </w:pPr>
            <w:r w:rsidRPr="00966425">
              <w:rPr>
                <w:rFonts w:ascii="Verdana" w:hAnsi="Verdana"/>
              </w:rPr>
              <w:t>30-069</w:t>
            </w:r>
            <w:r w:rsidRPr="00966425">
              <w:rPr>
                <w:rFonts w:ascii="Verdana" w:hAnsi="Verdana"/>
              </w:rPr>
              <w:t xml:space="preserve"> </w:t>
            </w:r>
            <w:r w:rsidRPr="00966425">
              <w:rPr>
                <w:rFonts w:ascii="Verdana" w:hAnsi="Verdana"/>
              </w:rPr>
              <w:t>Kraków</w:t>
            </w:r>
          </w:p>
        </w:tc>
        <w:tc>
          <w:tcPr>
            <w:tcW w:w="2835" w:type="dxa"/>
            <w:vAlign w:val="center"/>
          </w:tcPr>
          <w:p w14:paraId="12506BE2" w14:textId="37B7C4AD" w:rsidR="00CF4465" w:rsidRPr="00966425" w:rsidRDefault="00CF4465" w:rsidP="00876065">
            <w:pPr>
              <w:spacing w:before="120" w:after="120"/>
              <w:jc w:val="both"/>
              <w:rPr>
                <w:rFonts w:ascii="Verdana" w:hAnsi="Verdana"/>
              </w:rPr>
            </w:pPr>
            <w:r w:rsidRPr="00966425">
              <w:rPr>
                <w:rFonts w:ascii="Verdana" w:hAnsi="Verdana"/>
              </w:rPr>
              <w:t>20 071.14 zł</w:t>
            </w:r>
          </w:p>
        </w:tc>
      </w:tr>
      <w:tr w:rsidR="00CF4465" w:rsidRPr="00966425" w14:paraId="53A9BEAA" w14:textId="77777777" w:rsidTr="00876065">
        <w:tc>
          <w:tcPr>
            <w:tcW w:w="993" w:type="dxa"/>
            <w:vAlign w:val="center"/>
          </w:tcPr>
          <w:p w14:paraId="2000F080" w14:textId="6F0D304C" w:rsidR="00CF4465" w:rsidRPr="00966425" w:rsidRDefault="00CF4465" w:rsidP="00876065">
            <w:pPr>
              <w:spacing w:before="120" w:after="120"/>
              <w:jc w:val="center"/>
              <w:rPr>
                <w:rFonts w:ascii="Verdana" w:hAnsi="Verdana"/>
              </w:rPr>
            </w:pPr>
            <w:r w:rsidRPr="00966425">
              <w:rPr>
                <w:rFonts w:ascii="Verdana" w:hAnsi="Verdana"/>
              </w:rPr>
              <w:t>2</w:t>
            </w:r>
          </w:p>
        </w:tc>
        <w:tc>
          <w:tcPr>
            <w:tcW w:w="5244" w:type="dxa"/>
          </w:tcPr>
          <w:p w14:paraId="5F171532" w14:textId="503C9C08" w:rsidR="00CF4465" w:rsidRPr="00966425" w:rsidRDefault="00CF4465" w:rsidP="00876065">
            <w:pPr>
              <w:spacing w:before="40"/>
              <w:rPr>
                <w:rFonts w:ascii="Verdana" w:hAnsi="Verdana"/>
              </w:rPr>
            </w:pPr>
            <w:r w:rsidRPr="00966425">
              <w:rPr>
                <w:rFonts w:ascii="Verdana" w:hAnsi="Verdana"/>
              </w:rPr>
              <w:t>PROGRESS Systemy Komputerowe Sp. z o.o.</w:t>
            </w:r>
          </w:p>
          <w:p w14:paraId="13950FEF" w14:textId="23185DF3" w:rsidR="00CF4465" w:rsidRPr="00966425" w:rsidRDefault="00CF4465" w:rsidP="00876065">
            <w:pPr>
              <w:rPr>
                <w:rFonts w:ascii="Verdana" w:hAnsi="Verdana"/>
              </w:rPr>
            </w:pPr>
            <w:r w:rsidRPr="00966425">
              <w:rPr>
                <w:rFonts w:ascii="Verdana" w:hAnsi="Verdana"/>
              </w:rPr>
              <w:t>Al. Mickiewicza</w:t>
            </w:r>
            <w:r w:rsidRPr="00966425">
              <w:rPr>
                <w:rFonts w:ascii="Verdana" w:hAnsi="Verdana"/>
              </w:rPr>
              <w:t xml:space="preserve"> </w:t>
            </w:r>
            <w:r w:rsidRPr="00966425">
              <w:rPr>
                <w:rFonts w:ascii="Verdana" w:hAnsi="Verdana"/>
              </w:rPr>
              <w:t>27</w:t>
            </w:r>
            <w:r w:rsidRPr="00966425">
              <w:rPr>
                <w:rFonts w:ascii="Verdana" w:hAnsi="Verdana"/>
              </w:rPr>
              <w:t xml:space="preserve"> </w:t>
            </w:r>
          </w:p>
          <w:p w14:paraId="58910576" w14:textId="7A862554" w:rsidR="00CF4465" w:rsidRPr="00966425" w:rsidRDefault="00CF4465" w:rsidP="00876065">
            <w:pPr>
              <w:spacing w:after="40"/>
              <w:jc w:val="both"/>
              <w:rPr>
                <w:rFonts w:ascii="Verdana" w:hAnsi="Verdana"/>
              </w:rPr>
            </w:pPr>
            <w:r w:rsidRPr="00966425">
              <w:rPr>
                <w:rFonts w:ascii="Verdana" w:hAnsi="Verdana"/>
              </w:rPr>
              <w:t>31-120</w:t>
            </w:r>
            <w:r w:rsidRPr="00966425">
              <w:rPr>
                <w:rFonts w:ascii="Verdana" w:hAnsi="Verdana"/>
              </w:rPr>
              <w:t xml:space="preserve"> </w:t>
            </w:r>
            <w:r w:rsidRPr="00966425">
              <w:rPr>
                <w:rFonts w:ascii="Verdana" w:hAnsi="Verdana"/>
              </w:rPr>
              <w:t>Kraków</w:t>
            </w:r>
          </w:p>
        </w:tc>
        <w:tc>
          <w:tcPr>
            <w:tcW w:w="2835" w:type="dxa"/>
            <w:vAlign w:val="center"/>
          </w:tcPr>
          <w:p w14:paraId="4E8B5E34" w14:textId="18E2DE01" w:rsidR="00CF4465" w:rsidRPr="00966425" w:rsidRDefault="00CF4465" w:rsidP="00876065">
            <w:pPr>
              <w:spacing w:before="120" w:after="120"/>
              <w:jc w:val="both"/>
              <w:rPr>
                <w:rFonts w:ascii="Verdana" w:hAnsi="Verdana"/>
              </w:rPr>
            </w:pPr>
            <w:r w:rsidRPr="00966425">
              <w:rPr>
                <w:rFonts w:ascii="Verdana" w:hAnsi="Verdana"/>
              </w:rPr>
              <w:t>17 835.00 zł</w:t>
            </w:r>
          </w:p>
        </w:tc>
      </w:tr>
      <w:tr w:rsidR="00CF4465" w:rsidRPr="00966425" w14:paraId="428A3532" w14:textId="77777777" w:rsidTr="00876065">
        <w:tc>
          <w:tcPr>
            <w:tcW w:w="993" w:type="dxa"/>
            <w:vAlign w:val="center"/>
          </w:tcPr>
          <w:p w14:paraId="526B9558" w14:textId="4A47DFF9" w:rsidR="00CF4465" w:rsidRPr="00966425" w:rsidRDefault="00CF4465" w:rsidP="00876065">
            <w:pPr>
              <w:spacing w:before="120" w:after="120"/>
              <w:jc w:val="center"/>
              <w:rPr>
                <w:rFonts w:ascii="Verdana" w:hAnsi="Verdana"/>
              </w:rPr>
            </w:pPr>
            <w:r w:rsidRPr="00966425">
              <w:rPr>
                <w:rFonts w:ascii="Verdana" w:hAnsi="Verdana"/>
              </w:rPr>
              <w:t>3</w:t>
            </w:r>
          </w:p>
        </w:tc>
        <w:tc>
          <w:tcPr>
            <w:tcW w:w="5244" w:type="dxa"/>
          </w:tcPr>
          <w:p w14:paraId="044D27AA" w14:textId="326AA51A" w:rsidR="00CF4465" w:rsidRPr="00966425" w:rsidRDefault="00CF4465" w:rsidP="00876065">
            <w:pPr>
              <w:spacing w:before="40"/>
              <w:rPr>
                <w:rFonts w:ascii="Verdana" w:hAnsi="Verdana"/>
              </w:rPr>
            </w:pPr>
            <w:r w:rsidRPr="00966425">
              <w:rPr>
                <w:rFonts w:ascii="Verdana" w:hAnsi="Verdana"/>
              </w:rPr>
              <w:t>ZONEO OLEKSIEWICZ SPÓŁKA KOMANDYTOWO-AKCYJNA</w:t>
            </w:r>
          </w:p>
          <w:p w14:paraId="1EF75E4E" w14:textId="031642BA" w:rsidR="00CF4465" w:rsidRPr="00966425" w:rsidRDefault="00CF4465" w:rsidP="00876065">
            <w:pPr>
              <w:rPr>
                <w:rFonts w:ascii="Verdana" w:hAnsi="Verdana"/>
              </w:rPr>
            </w:pPr>
            <w:r w:rsidRPr="00966425">
              <w:rPr>
                <w:rFonts w:ascii="Verdana" w:hAnsi="Verdana"/>
              </w:rPr>
              <w:t>NOSKOWSKIEGO</w:t>
            </w:r>
            <w:r w:rsidRPr="00966425">
              <w:rPr>
                <w:rFonts w:ascii="Verdana" w:hAnsi="Verdana"/>
              </w:rPr>
              <w:t xml:space="preserve"> </w:t>
            </w:r>
            <w:r w:rsidRPr="00966425">
              <w:rPr>
                <w:rFonts w:ascii="Verdana" w:hAnsi="Verdana"/>
              </w:rPr>
              <w:t>1</w:t>
            </w:r>
            <w:r w:rsidRPr="00966425">
              <w:rPr>
                <w:rFonts w:ascii="Verdana" w:hAnsi="Verdana"/>
              </w:rPr>
              <w:t xml:space="preserve"> </w:t>
            </w:r>
          </w:p>
          <w:p w14:paraId="12E99CFF" w14:textId="428D64DD" w:rsidR="00CF4465" w:rsidRPr="00966425" w:rsidRDefault="00CF4465" w:rsidP="00876065">
            <w:pPr>
              <w:spacing w:after="40"/>
              <w:jc w:val="both"/>
              <w:rPr>
                <w:rFonts w:ascii="Verdana" w:hAnsi="Verdana"/>
              </w:rPr>
            </w:pPr>
            <w:r w:rsidRPr="00966425">
              <w:rPr>
                <w:rFonts w:ascii="Verdana" w:hAnsi="Verdana"/>
              </w:rPr>
              <w:t>99-300</w:t>
            </w:r>
            <w:r w:rsidRPr="00966425">
              <w:rPr>
                <w:rFonts w:ascii="Verdana" w:hAnsi="Verdana"/>
              </w:rPr>
              <w:t xml:space="preserve"> </w:t>
            </w:r>
            <w:r w:rsidRPr="00966425">
              <w:rPr>
                <w:rFonts w:ascii="Verdana" w:hAnsi="Verdana"/>
              </w:rPr>
              <w:t>KUTNO</w:t>
            </w:r>
          </w:p>
        </w:tc>
        <w:tc>
          <w:tcPr>
            <w:tcW w:w="2835" w:type="dxa"/>
            <w:vAlign w:val="center"/>
          </w:tcPr>
          <w:p w14:paraId="2738A121" w14:textId="0B417243" w:rsidR="00CF4465" w:rsidRPr="00966425" w:rsidRDefault="00CF4465" w:rsidP="00876065">
            <w:pPr>
              <w:spacing w:before="120" w:after="120"/>
              <w:jc w:val="both"/>
              <w:rPr>
                <w:rFonts w:ascii="Verdana" w:hAnsi="Verdana"/>
              </w:rPr>
            </w:pPr>
            <w:r w:rsidRPr="00966425">
              <w:rPr>
                <w:rFonts w:ascii="Verdana" w:hAnsi="Verdana"/>
              </w:rPr>
              <w:t>20 031.78 zł</w:t>
            </w:r>
          </w:p>
        </w:tc>
      </w:tr>
    </w:tbl>
    <w:p w14:paraId="6085D00D" w14:textId="77777777" w:rsidR="00577BC6" w:rsidRPr="00966425" w:rsidRDefault="00577BC6" w:rsidP="00A80738">
      <w:pPr>
        <w:spacing w:before="120" w:after="120"/>
        <w:jc w:val="both"/>
        <w:rPr>
          <w:rFonts w:ascii="Verdana" w:hAnsi="Verdana"/>
        </w:rPr>
      </w:pPr>
    </w:p>
    <w:sectPr w:rsidR="00577BC6" w:rsidRPr="0096642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FE63C" w14:textId="77777777" w:rsidR="00DD20CE" w:rsidRDefault="00DD20CE">
      <w:r>
        <w:separator/>
      </w:r>
    </w:p>
  </w:endnote>
  <w:endnote w:type="continuationSeparator" w:id="0">
    <w:p w14:paraId="1AFC5FDA" w14:textId="77777777" w:rsidR="00DD20CE" w:rsidRDefault="00DD2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1D03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5DC4F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0423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A5E63AB">
        <v:line id="_x0000_s1025" style="position:absolute;left:0;text-align:left;z-index:251657728" from="-3.85pt,8.7pt" to="455.15pt,8.7pt"/>
      </w:pict>
    </w:r>
  </w:p>
  <w:p w14:paraId="5729719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114E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3B71BB" w14:textId="77777777" w:rsidR="009F189D" w:rsidRDefault="009F189D">
    <w:pPr>
      <w:pStyle w:val="Stopka"/>
      <w:tabs>
        <w:tab w:val="clear" w:pos="4536"/>
      </w:tabs>
      <w:jc w:val="center"/>
    </w:pPr>
  </w:p>
  <w:p w14:paraId="3C86D2E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61DAB9" w14:textId="77777777" w:rsidR="00DD20CE" w:rsidRDefault="00DD20CE">
      <w:r>
        <w:separator/>
      </w:r>
    </w:p>
  </w:footnote>
  <w:footnote w:type="continuationSeparator" w:id="0">
    <w:p w14:paraId="5D953857" w14:textId="77777777" w:rsidR="00DD20CE" w:rsidRDefault="00DD20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E4301" w14:textId="77777777" w:rsidR="00CF4465" w:rsidRDefault="00CF44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4A890" w14:textId="77777777" w:rsidR="00CF4465" w:rsidRDefault="00CF44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6A6E2" w14:textId="77777777" w:rsidR="00CF4465" w:rsidRDefault="00CF44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7027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1F7027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6642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CF4465"/>
    <w:rsid w:val="00D20908"/>
    <w:rsid w:val="00D665F5"/>
    <w:rsid w:val="00D7128F"/>
    <w:rsid w:val="00DD20CE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01B0D4"/>
  <w15:chartTrackingRefBased/>
  <w15:docId w15:val="{36E3FEA1-A1DA-4574-BFAC-DDD11BE90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</dc:creator>
  <cp:keywords/>
  <dc:description/>
  <cp:lastModifiedBy>Bożena Karkowska</cp:lastModifiedBy>
  <cp:revision>3</cp:revision>
  <dcterms:created xsi:type="dcterms:W3CDTF">2026-07-23T09:59:00Z</dcterms:created>
  <dcterms:modified xsi:type="dcterms:W3CDTF">2026-07-23T10:00:00Z</dcterms:modified>
</cp:coreProperties>
</file>