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B1186" w:rsidP="00890B92">
      <w:pPr>
        <w:spacing w:after="240"/>
        <w:jc w:val="right"/>
        <w:rPr>
          <w:sz w:val="22"/>
          <w:szCs w:val="22"/>
        </w:rPr>
      </w:pPr>
      <w:r w:rsidRPr="003B118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B1186">
        <w:rPr>
          <w:sz w:val="22"/>
          <w:szCs w:val="22"/>
        </w:rPr>
        <w:t>2026-08-13</w:t>
      </w:r>
    </w:p>
    <w:p w:rsidR="003B1186" w:rsidRPr="003B1186" w:rsidRDefault="003B1186" w:rsidP="00890B92">
      <w:pPr>
        <w:rPr>
          <w:b/>
          <w:bCs/>
          <w:sz w:val="22"/>
          <w:szCs w:val="22"/>
        </w:rPr>
      </w:pPr>
      <w:r w:rsidRPr="003B1186">
        <w:rPr>
          <w:b/>
          <w:bCs/>
          <w:sz w:val="22"/>
          <w:szCs w:val="22"/>
        </w:rPr>
        <w:t>Akademia Górniczo - Hutnicza</w:t>
      </w:r>
    </w:p>
    <w:p w:rsidR="003B1186" w:rsidRPr="003B1186" w:rsidRDefault="003B1186" w:rsidP="00890B92">
      <w:pPr>
        <w:rPr>
          <w:b/>
          <w:bCs/>
          <w:sz w:val="22"/>
          <w:szCs w:val="22"/>
        </w:rPr>
      </w:pPr>
      <w:r w:rsidRPr="003B1186">
        <w:rPr>
          <w:b/>
          <w:bCs/>
          <w:sz w:val="22"/>
          <w:szCs w:val="22"/>
        </w:rPr>
        <w:t>im. Stanisława Staszica w Krakowie</w:t>
      </w:r>
    </w:p>
    <w:p w:rsidR="00890B92" w:rsidRPr="00D91931" w:rsidRDefault="003B1186" w:rsidP="00890B92">
      <w:pPr>
        <w:rPr>
          <w:b/>
          <w:bCs/>
          <w:sz w:val="22"/>
          <w:szCs w:val="22"/>
        </w:rPr>
      </w:pPr>
      <w:r w:rsidRPr="003B1186">
        <w:rPr>
          <w:b/>
          <w:bCs/>
          <w:sz w:val="22"/>
          <w:szCs w:val="22"/>
        </w:rPr>
        <w:t>Dział Zamówień Publicznych</w:t>
      </w:r>
    </w:p>
    <w:p w:rsidR="00890B92" w:rsidRPr="00BD5546" w:rsidRDefault="003B1186" w:rsidP="00890B92">
      <w:pPr>
        <w:rPr>
          <w:sz w:val="22"/>
          <w:szCs w:val="22"/>
        </w:rPr>
      </w:pPr>
      <w:r w:rsidRPr="003B118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B1186">
        <w:rPr>
          <w:sz w:val="22"/>
          <w:szCs w:val="22"/>
        </w:rPr>
        <w:t>30</w:t>
      </w:r>
    </w:p>
    <w:p w:rsidR="00890B92" w:rsidRPr="00BD5546" w:rsidRDefault="003B1186" w:rsidP="00890B92">
      <w:pPr>
        <w:rPr>
          <w:sz w:val="22"/>
          <w:szCs w:val="22"/>
        </w:rPr>
      </w:pPr>
      <w:r w:rsidRPr="003B118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B118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1186" w:rsidRPr="003B1186">
        <w:rPr>
          <w:b/>
          <w:sz w:val="22"/>
          <w:szCs w:val="22"/>
        </w:rPr>
        <w:t>KC-DE-zp.25.299.2026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</w:t>
      </w:r>
      <w:bookmarkStart w:id="0" w:name="_GoBack"/>
      <w:bookmarkEnd w:id="0"/>
      <w:r w:rsidRPr="00890B92">
        <w:rPr>
          <w:b/>
          <w:spacing w:val="20"/>
          <w:sz w:val="26"/>
          <w:szCs w:val="26"/>
        </w:rPr>
        <w:t>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B1186" w:rsidRPr="003B118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B118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B1186">
        <w:rPr>
          <w:b/>
          <w:sz w:val="22"/>
          <w:szCs w:val="22"/>
        </w:rPr>
        <w:t>dostawa 10 szt. notebooków deweloperskich - KC-DE-zp.25.299.2026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B1186" w:rsidP="00A80738">
      <w:pPr>
        <w:spacing w:before="120" w:after="120"/>
        <w:jc w:val="both"/>
        <w:rPr>
          <w:sz w:val="22"/>
          <w:szCs w:val="22"/>
        </w:rPr>
      </w:pPr>
      <w:r w:rsidRPr="003B1186">
        <w:rPr>
          <w:b/>
          <w:sz w:val="22"/>
          <w:szCs w:val="22"/>
        </w:rPr>
        <w:t>69 500.00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3BC5" w:rsidRDefault="008F3BC5">
      <w:r>
        <w:separator/>
      </w:r>
    </w:p>
  </w:endnote>
  <w:endnote w:type="continuationSeparator" w:id="0">
    <w:p w:rsidR="008F3BC5" w:rsidRDefault="008F3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3BC5" w:rsidRDefault="008F3BC5">
      <w:r>
        <w:separator/>
      </w:r>
    </w:p>
  </w:footnote>
  <w:footnote w:type="continuationSeparator" w:id="0">
    <w:p w:rsidR="008F3BC5" w:rsidRDefault="008F3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1186" w:rsidRDefault="003B11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1186" w:rsidRPr="002C05D7" w:rsidRDefault="002C05D7" w:rsidP="002C05D7">
    <w:pPr>
      <w:pStyle w:val="Nagwek"/>
    </w:pPr>
    <w:r w:rsidRPr="00C07E2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1186" w:rsidRDefault="003B11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3BC5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2C05D7"/>
    <w:rsid w:val="0038146E"/>
    <w:rsid w:val="003A3D76"/>
    <w:rsid w:val="003B118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8F3BC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D51C84-75AC-48BE-AC9C-C8201A7E6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2026-08-13T08:31:00Z</cp:lastPrinted>
  <dcterms:created xsi:type="dcterms:W3CDTF">2026-08-13T08:31:00Z</dcterms:created>
  <dcterms:modified xsi:type="dcterms:W3CDTF">2026-08-13T08:31:00Z</dcterms:modified>
</cp:coreProperties>
</file>