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E628B1" w14:textId="77777777" w:rsidR="006716F9" w:rsidRPr="006716F9" w:rsidRDefault="006716F9" w:rsidP="0031244E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Załącznik nr 2</w:t>
      </w:r>
    </w:p>
    <w:p w14:paraId="37B3DE66" w14:textId="77777777" w:rsidR="006716F9" w:rsidRPr="006716F9" w:rsidRDefault="006716F9" w:rsidP="0031244E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6716F9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0A67CF9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Akademia Górniczo-Hutnicza</w:t>
      </w:r>
    </w:p>
    <w:p w14:paraId="4B929F5A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 im. St. Staszica w Krakowie</w:t>
      </w:r>
    </w:p>
    <w:p w14:paraId="52F829F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Al. Mickiewicza 30, </w:t>
      </w:r>
      <w:r w:rsidRPr="006716F9">
        <w:rPr>
          <w:rFonts w:eastAsia="Times New Roman" w:cs="Calibri"/>
          <w:lang w:eastAsia="pl-PL"/>
        </w:rPr>
        <w:br/>
        <w:t>30-059 Kraków</w:t>
      </w:r>
    </w:p>
    <w:p w14:paraId="156DF21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</w:p>
    <w:p w14:paraId="35EE547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Wykonawca: </w:t>
      </w:r>
    </w:p>
    <w:p w14:paraId="132C5FAF" w14:textId="18BFA2FC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85F845B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(pełna nazwa/firma, adres, w zależności od podmiotu: NIP/PESEL, KRS/CEiDG)</w:t>
      </w:r>
    </w:p>
    <w:p w14:paraId="73657158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u w:val="single"/>
          <w:lang w:eastAsia="pl-PL"/>
        </w:rPr>
      </w:pPr>
      <w:r w:rsidRPr="006716F9">
        <w:rPr>
          <w:rFonts w:eastAsia="Times New Roman" w:cs="Calibri"/>
          <w:u w:val="single"/>
          <w:lang w:eastAsia="pl-PL"/>
        </w:rPr>
        <w:t>reprezentowany przez:</w:t>
      </w:r>
    </w:p>
    <w:p w14:paraId="15BA3874" w14:textId="0ADC6209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4147ACE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(imię, nazwisko, stanowisko/podstawa do reprezentacji)</w:t>
      </w:r>
    </w:p>
    <w:p w14:paraId="40B8014F" w14:textId="77777777" w:rsidR="006716F9" w:rsidRPr="006716F9" w:rsidRDefault="006716F9" w:rsidP="0031244E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E1710AF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5E7F360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 Prawo zamówień publicznych (dalej jako: Pzp)</w:t>
      </w:r>
    </w:p>
    <w:p w14:paraId="2E706FA2" w14:textId="77777777" w:rsidR="006716F9" w:rsidRPr="006716F9" w:rsidRDefault="006716F9" w:rsidP="0031244E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A7777D0" w14:textId="5CCD8DE6" w:rsidR="006716F9" w:rsidRPr="00791ED5" w:rsidRDefault="006716F9" w:rsidP="009302BB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lang w:eastAsia="pl-PL"/>
        </w:rPr>
        <w:t>Na potrzeby postępowania o udzielenie zamówienia publicznego pn.</w:t>
      </w:r>
      <w:r w:rsidR="00872766">
        <w:rPr>
          <w:rFonts w:eastAsia="Times New Roman" w:cs="Calibri"/>
          <w:lang w:eastAsia="pl-PL"/>
        </w:rPr>
        <w:t xml:space="preserve"> </w:t>
      </w:r>
      <w:r w:rsidR="00664497" w:rsidRPr="00664497">
        <w:rPr>
          <w:rFonts w:eastAsia="Times New Roman" w:cs="Calibri"/>
          <w:b/>
          <w:lang w:eastAsia="pl-PL"/>
        </w:rPr>
        <w:t>oprogramowanie dla istniejącego systemu Gom Core dla WMN</w:t>
      </w:r>
      <w:r w:rsidR="00B23745" w:rsidRPr="00B23745">
        <w:rPr>
          <w:rFonts w:eastAsia="Times New Roman" w:cs="Calibri"/>
          <w:b/>
          <w:lang w:eastAsia="pl-PL"/>
        </w:rPr>
        <w:t>-  KC-DE-zp.25.376.2026</w:t>
      </w:r>
      <w:r w:rsidR="00EF2EE6">
        <w:rPr>
          <w:b/>
        </w:rPr>
        <w:t>,</w:t>
      </w:r>
      <w:r w:rsidR="00E02C64">
        <w:rPr>
          <w:b/>
        </w:rPr>
        <w:t xml:space="preserve"> </w:t>
      </w:r>
      <w:r w:rsidRPr="006716F9">
        <w:rPr>
          <w:rFonts w:eastAsia="Times New Roman" w:cs="Calibri"/>
          <w:lang w:eastAsia="pl-PL"/>
        </w:rPr>
        <w:t xml:space="preserve">prowadzonego przez </w:t>
      </w:r>
      <w:r w:rsidRPr="006716F9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6716F9">
        <w:rPr>
          <w:rFonts w:eastAsia="Times New Roman" w:cs="Calibri"/>
          <w:i/>
          <w:lang w:eastAsia="pl-PL"/>
        </w:rPr>
        <w:t xml:space="preserve">, </w:t>
      </w:r>
      <w:r w:rsidRPr="006716F9">
        <w:rPr>
          <w:rFonts w:eastAsia="Times New Roman" w:cs="Calibri"/>
          <w:lang w:eastAsia="pl-PL"/>
        </w:rPr>
        <w:t>oświadczam, co następuje:</w:t>
      </w:r>
    </w:p>
    <w:p w14:paraId="443C37DC" w14:textId="77777777" w:rsidR="006716F9" w:rsidRPr="006716F9" w:rsidRDefault="006716F9" w:rsidP="0031244E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OŚWIADCZENIA DOTYCZĄCE WYKONAWCY:</w:t>
      </w:r>
    </w:p>
    <w:p w14:paraId="5537CFD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podlegam wykluczeniu z postępowania na podstawie art. 108 ust. 1 ustawy Pzp.</w:t>
      </w:r>
    </w:p>
    <w:p w14:paraId="592D013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6716F9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6716F9">
        <w:rPr>
          <w:rFonts w:eastAsia="Times New Roman" w:cs="Calibri"/>
          <w:lang w:eastAsia="pl-PL"/>
        </w:rPr>
        <w:t>ustawy Pzp.</w:t>
      </w:r>
    </w:p>
    <w:p w14:paraId="6B125728" w14:textId="77777777" w:rsidR="00B650D3" w:rsidRPr="00B650D3" w:rsidRDefault="00B650D3" w:rsidP="00B650D3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B650D3">
        <w:rPr>
          <w:rFonts w:ascii="Verdana" w:eastAsia="Times New Roman" w:hAnsi="Verdana" w:cs="Calibri"/>
          <w:sz w:val="18"/>
          <w:szCs w:val="18"/>
          <w:lang w:eastAsia="pl-PL"/>
        </w:rPr>
        <w:t>Oświadczam, że zachodzą w stosunku do mnie podstawy wykluczenia z postępowania na podstawie art. ……………………………...</w:t>
      </w:r>
      <w:r w:rsidRPr="00B650D3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1"/>
      </w:r>
      <w:r w:rsidRPr="00B650D3">
        <w:rPr>
          <w:rFonts w:ascii="Verdana" w:eastAsia="Times New Roman" w:hAnsi="Verdana" w:cs="Calibri"/>
          <w:sz w:val="18"/>
          <w:szCs w:val="18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 w:rsidRPr="00B650D3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2"/>
      </w:r>
      <w:r w:rsidRPr="00B650D3">
        <w:rPr>
          <w:rFonts w:ascii="Verdana" w:eastAsia="Times New Roman" w:hAnsi="Verdana" w:cs="Calibri"/>
          <w:sz w:val="18"/>
          <w:szCs w:val="18"/>
          <w:lang w:eastAsia="pl-PL"/>
        </w:rPr>
        <w:t>:</w:t>
      </w:r>
      <w:r w:rsidRPr="00B650D3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t xml:space="preserve"> </w:t>
      </w:r>
    </w:p>
    <w:p w14:paraId="39A6946A" w14:textId="77777777" w:rsidR="00B650D3" w:rsidRPr="00B650D3" w:rsidRDefault="00B650D3" w:rsidP="00B650D3">
      <w:pPr>
        <w:widowControl w:val="0"/>
        <w:numPr>
          <w:ilvl w:val="0"/>
          <w:numId w:val="13"/>
        </w:numPr>
        <w:spacing w:after="0" w:line="240" w:lineRule="auto"/>
        <w:contextualSpacing/>
        <w:jc w:val="both"/>
        <w:rPr>
          <w:rFonts w:ascii="Verdana" w:eastAsia="Times New Roman" w:hAnsi="Verdana" w:cs="Calibri"/>
          <w:color w:val="000000" w:themeColor="text1"/>
          <w:sz w:val="18"/>
          <w:szCs w:val="18"/>
          <w:lang w:eastAsia="pl-PL"/>
        </w:rPr>
      </w:pPr>
      <w:r w:rsidRPr="00B650D3">
        <w:rPr>
          <w:rFonts w:ascii="Verdana" w:eastAsia="Times New Roman" w:hAnsi="Verdana" w:cs="Calibri"/>
          <w:color w:val="000000" w:themeColor="text1"/>
          <w:sz w:val="18"/>
          <w:szCs w:val="18"/>
          <w:lang w:eastAsia="pl-PL"/>
        </w:rPr>
        <w:t xml:space="preserve">……………………………………………………………………………………………………………………………………… </w:t>
      </w:r>
    </w:p>
    <w:p w14:paraId="46987C27" w14:textId="77777777" w:rsidR="00B650D3" w:rsidRPr="00B650D3" w:rsidRDefault="00B650D3" w:rsidP="00B650D3">
      <w:pPr>
        <w:widowControl w:val="0"/>
        <w:spacing w:after="0" w:line="240" w:lineRule="auto"/>
        <w:ind w:left="720"/>
        <w:contextualSpacing/>
        <w:jc w:val="both"/>
        <w:rPr>
          <w:rFonts w:ascii="Verdana" w:eastAsia="Times New Roman" w:hAnsi="Verdana" w:cs="Calibri"/>
          <w:color w:val="000000" w:themeColor="text1"/>
          <w:sz w:val="18"/>
          <w:szCs w:val="18"/>
          <w:lang w:eastAsia="pl-PL"/>
        </w:rPr>
      </w:pPr>
      <w:r w:rsidRPr="00B650D3">
        <w:rPr>
          <w:rFonts w:ascii="Verdana" w:eastAsia="Times New Roman" w:hAnsi="Verdana" w:cs="Calibri"/>
          <w:color w:val="000000" w:themeColor="text1"/>
          <w:sz w:val="18"/>
          <w:szCs w:val="18"/>
          <w:lang w:eastAsia="pl-PL"/>
        </w:rPr>
        <w:t>albo</w:t>
      </w:r>
    </w:p>
    <w:p w14:paraId="77E76D06" w14:textId="392B692C" w:rsidR="006716F9" w:rsidRPr="00B650D3" w:rsidRDefault="00B650D3" w:rsidP="0031244E">
      <w:pPr>
        <w:widowControl w:val="0"/>
        <w:numPr>
          <w:ilvl w:val="0"/>
          <w:numId w:val="13"/>
        </w:numPr>
        <w:spacing w:after="0" w:line="240" w:lineRule="auto"/>
        <w:contextualSpacing/>
        <w:jc w:val="both"/>
        <w:rPr>
          <w:rFonts w:ascii="Verdana" w:eastAsia="Times New Roman" w:hAnsi="Verdana" w:cs="Calibri"/>
          <w:color w:val="000000" w:themeColor="text1"/>
          <w:sz w:val="18"/>
          <w:szCs w:val="18"/>
          <w:lang w:eastAsia="pl-PL"/>
        </w:rPr>
      </w:pPr>
      <w:r w:rsidRPr="00B650D3">
        <w:rPr>
          <w:rFonts w:ascii="Verdana" w:eastAsia="Times New Roman" w:hAnsi="Verdana" w:cs="Calibri"/>
          <w:color w:val="000000" w:themeColor="text1"/>
          <w:sz w:val="18"/>
          <w:szCs w:val="18"/>
          <w:lang w:eastAsia="pl-PL"/>
        </w:rPr>
        <w:t>przedkładam certyfikat wydany zgodnie z ustawą o certyfikacji wykonawców zamówień publicznych, który potwierdza skuteczność środków naprawczych w zakresie objętym certyfikacją</w:t>
      </w:r>
    </w:p>
    <w:p w14:paraId="044E70B3" w14:textId="77777777" w:rsid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52FE4E6" w14:textId="77777777" w:rsidR="008F7FE3" w:rsidRPr="006716F9" w:rsidRDefault="008F7FE3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</w:p>
    <w:p w14:paraId="50463DB2" w14:textId="77777777" w:rsidR="006716F9" w:rsidRPr="006716F9" w:rsidRDefault="006716F9" w:rsidP="008F7FE3">
      <w:pPr>
        <w:widowControl w:val="0"/>
        <w:spacing w:after="0" w:line="240" w:lineRule="auto"/>
        <w:jc w:val="center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OŚWIADCZENIE DOTYCZĄCE PODANYCH INFORMACJI:</w:t>
      </w:r>
    </w:p>
    <w:p w14:paraId="31B9B81F" w14:textId="77777777" w:rsidR="006716F9" w:rsidRDefault="006716F9" w:rsidP="008F7FE3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6716F9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6856C4B" w14:textId="77777777" w:rsidR="00762B4A" w:rsidRPr="006716F9" w:rsidRDefault="00762B4A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0E857871" w14:textId="77777777" w:rsidR="006716F9" w:rsidRPr="006716F9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6716F9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54F9144" w14:textId="411CFD9F" w:rsidR="005103B9" w:rsidRPr="009475A8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6716F9">
        <w:rPr>
          <w:rFonts w:cs="Calibri"/>
          <w:bCs/>
          <w:i/>
          <w:iCs/>
          <w:color w:val="FF0000"/>
        </w:rPr>
        <w:lastRenderedPageBreak/>
        <w:t xml:space="preserve">podpisem elektronicznym lub podpisem zaufanym lub </w:t>
      </w:r>
      <w:r w:rsidR="00E37688">
        <w:rPr>
          <w:rFonts w:cs="Calibri"/>
          <w:bCs/>
          <w:i/>
          <w:iCs/>
          <w:color w:val="FF0000"/>
        </w:rPr>
        <w:t xml:space="preserve">elektronicznym </w:t>
      </w:r>
      <w:r w:rsidRPr="006716F9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726F0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870C20" w14:textId="77777777" w:rsidR="00276673" w:rsidRDefault="00276673" w:rsidP="0038231F">
      <w:pPr>
        <w:spacing w:after="0" w:line="240" w:lineRule="auto"/>
      </w:pPr>
      <w:r>
        <w:separator/>
      </w:r>
    </w:p>
  </w:endnote>
  <w:endnote w:type="continuationSeparator" w:id="0">
    <w:p w14:paraId="194BBF82" w14:textId="77777777" w:rsidR="00276673" w:rsidRDefault="0027667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F7E146" w14:textId="77777777" w:rsidR="009F46DE" w:rsidRDefault="009F46D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E5B71F" w14:textId="77777777" w:rsidR="009F46DE" w:rsidRDefault="009F46D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DBAA18" w14:textId="77777777" w:rsidR="00276673" w:rsidRDefault="00276673" w:rsidP="0038231F">
      <w:pPr>
        <w:spacing w:after="0" w:line="240" w:lineRule="auto"/>
      </w:pPr>
      <w:r>
        <w:separator/>
      </w:r>
    </w:p>
  </w:footnote>
  <w:footnote w:type="continuationSeparator" w:id="0">
    <w:p w14:paraId="61AC958A" w14:textId="77777777" w:rsidR="00276673" w:rsidRDefault="00276673" w:rsidP="0038231F">
      <w:pPr>
        <w:spacing w:after="0" w:line="240" w:lineRule="auto"/>
      </w:pPr>
      <w:r>
        <w:continuationSeparator/>
      </w:r>
    </w:p>
  </w:footnote>
  <w:footnote w:id="1">
    <w:p w14:paraId="3A52DDE0" w14:textId="77777777" w:rsidR="00B650D3" w:rsidRPr="004C0377" w:rsidRDefault="00B650D3" w:rsidP="00B650D3">
      <w:pPr>
        <w:pStyle w:val="Tekstprzypisudolnego"/>
        <w:rPr>
          <w:sz w:val="16"/>
          <w:szCs w:val="16"/>
        </w:rPr>
      </w:pPr>
      <w:r w:rsidRPr="004C0377">
        <w:rPr>
          <w:rStyle w:val="Odwoanieprzypisudolnego"/>
          <w:sz w:val="16"/>
          <w:szCs w:val="16"/>
        </w:rPr>
        <w:footnoteRef/>
      </w:r>
      <w:r w:rsidRPr="004C0377">
        <w:rPr>
          <w:sz w:val="16"/>
          <w:szCs w:val="16"/>
        </w:rPr>
        <w:t xml:space="preserve"> </w:t>
      </w:r>
      <w:r w:rsidRPr="004C0377">
        <w:rPr>
          <w:rFonts w:ascii="Tahoma" w:hAnsi="Tahoma" w:cs="Tahoma"/>
          <w:sz w:val="16"/>
          <w:szCs w:val="16"/>
        </w:rPr>
        <w:t>Należy podać mającą zastosowanie podstawę wykluczenia spośród wymienionych w 108 ust. 1 pkt 1, 2 i 5 lub art. 109 ust 1, pkt 4, pkt 5, pkt 6, pkt 7, pkt 8, pkt 9 i pkt 10 ustawy Pzp.</w:t>
      </w:r>
    </w:p>
  </w:footnote>
  <w:footnote w:id="2">
    <w:p w14:paraId="1816B9FC" w14:textId="77777777" w:rsidR="00B650D3" w:rsidRDefault="00B650D3" w:rsidP="00B650D3">
      <w:pPr>
        <w:pStyle w:val="Tekstprzypisudolnego"/>
        <w:rPr>
          <w:rFonts w:ascii="Tahoma" w:hAnsi="Tahoma" w:cs="Tahoma"/>
          <w:sz w:val="18"/>
          <w:szCs w:val="18"/>
        </w:rPr>
      </w:pPr>
      <w:r w:rsidRPr="004C0377">
        <w:rPr>
          <w:rStyle w:val="Odwoanieprzypisudolnego"/>
          <w:rFonts w:ascii="Tahoma" w:hAnsi="Tahoma" w:cs="Tahoma"/>
          <w:sz w:val="16"/>
          <w:szCs w:val="16"/>
        </w:rPr>
        <w:footnoteRef/>
      </w:r>
      <w:r w:rsidRPr="004C0377">
        <w:rPr>
          <w:rFonts w:ascii="Tahoma" w:hAnsi="Tahoma" w:cs="Tahoma"/>
          <w:sz w:val="16"/>
          <w:szCs w:val="16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4FB7C6" w14:textId="77777777" w:rsidR="009F46DE" w:rsidRDefault="009F46D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06D84D" w14:textId="3C9B4172" w:rsidR="00310400" w:rsidRDefault="009F46DE" w:rsidP="00310400">
    <w:pPr>
      <w:pStyle w:val="Nagwek"/>
      <w:jc w:val="center"/>
    </w:pPr>
    <w:r>
      <w:rPr>
        <w:noProof/>
      </w:rPr>
      <w:drawing>
        <wp:inline distT="0" distB="0" distL="0" distR="0" wp14:anchorId="7F0E8533" wp14:editId="7615C7B4">
          <wp:extent cx="5758815" cy="530225"/>
          <wp:effectExtent l="0" t="0" r="0" b="3175"/>
          <wp:docPr id="150432095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8815" cy="530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1E8DE7" w14:textId="77777777" w:rsidR="009F46DE" w:rsidRDefault="009F46D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BC57D1"/>
    <w:multiLevelType w:val="hybridMultilevel"/>
    <w:tmpl w:val="9CCE02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2612734">
    <w:abstractNumId w:val="9"/>
  </w:num>
  <w:num w:numId="2" w16cid:durableId="551354493">
    <w:abstractNumId w:val="0"/>
  </w:num>
  <w:num w:numId="3" w16cid:durableId="1479763144">
    <w:abstractNumId w:val="8"/>
  </w:num>
  <w:num w:numId="4" w16cid:durableId="29258309">
    <w:abstractNumId w:val="11"/>
  </w:num>
  <w:num w:numId="5" w16cid:durableId="1958415347">
    <w:abstractNumId w:val="10"/>
  </w:num>
  <w:num w:numId="6" w16cid:durableId="2108307959">
    <w:abstractNumId w:val="7"/>
  </w:num>
  <w:num w:numId="7" w16cid:durableId="1651134948">
    <w:abstractNumId w:val="1"/>
  </w:num>
  <w:num w:numId="8" w16cid:durableId="1171211925">
    <w:abstractNumId w:val="4"/>
  </w:num>
  <w:num w:numId="9" w16cid:durableId="1605533012">
    <w:abstractNumId w:val="3"/>
  </w:num>
  <w:num w:numId="10" w16cid:durableId="1791705871">
    <w:abstractNumId w:val="6"/>
  </w:num>
  <w:num w:numId="11" w16cid:durableId="133984656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1463511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8657057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6537D"/>
    <w:rsid w:val="00073C3D"/>
    <w:rsid w:val="00073C75"/>
    <w:rsid w:val="0007701E"/>
    <w:rsid w:val="000771FC"/>
    <w:rsid w:val="000805B5"/>
    <w:rsid w:val="000807FD"/>
    <w:rsid w:val="000809B6"/>
    <w:rsid w:val="00091A4B"/>
    <w:rsid w:val="000B1025"/>
    <w:rsid w:val="000B54D1"/>
    <w:rsid w:val="000B7DA0"/>
    <w:rsid w:val="000C021E"/>
    <w:rsid w:val="000C18AF"/>
    <w:rsid w:val="000D6F17"/>
    <w:rsid w:val="000D73C4"/>
    <w:rsid w:val="000D78D2"/>
    <w:rsid w:val="000E4D37"/>
    <w:rsid w:val="00122D48"/>
    <w:rsid w:val="00150F08"/>
    <w:rsid w:val="001601AE"/>
    <w:rsid w:val="00161D64"/>
    <w:rsid w:val="00163185"/>
    <w:rsid w:val="00165943"/>
    <w:rsid w:val="0017789E"/>
    <w:rsid w:val="001902D2"/>
    <w:rsid w:val="001A1A3E"/>
    <w:rsid w:val="001B1CDE"/>
    <w:rsid w:val="001C6945"/>
    <w:rsid w:val="001E442A"/>
    <w:rsid w:val="001F027E"/>
    <w:rsid w:val="001F3B12"/>
    <w:rsid w:val="00203A40"/>
    <w:rsid w:val="00206426"/>
    <w:rsid w:val="002168A8"/>
    <w:rsid w:val="002203D2"/>
    <w:rsid w:val="00237BE1"/>
    <w:rsid w:val="002426FF"/>
    <w:rsid w:val="00246E5F"/>
    <w:rsid w:val="00255142"/>
    <w:rsid w:val="00256CEC"/>
    <w:rsid w:val="00262D61"/>
    <w:rsid w:val="0027061A"/>
    <w:rsid w:val="00276673"/>
    <w:rsid w:val="002826A4"/>
    <w:rsid w:val="00284368"/>
    <w:rsid w:val="00290B01"/>
    <w:rsid w:val="00292198"/>
    <w:rsid w:val="00294378"/>
    <w:rsid w:val="002A4A20"/>
    <w:rsid w:val="002B12CB"/>
    <w:rsid w:val="002B2AD9"/>
    <w:rsid w:val="002B4EFF"/>
    <w:rsid w:val="002C1C7B"/>
    <w:rsid w:val="002C4948"/>
    <w:rsid w:val="002E641A"/>
    <w:rsid w:val="002F44D7"/>
    <w:rsid w:val="003000E5"/>
    <w:rsid w:val="00303737"/>
    <w:rsid w:val="00310400"/>
    <w:rsid w:val="0031244E"/>
    <w:rsid w:val="00313417"/>
    <w:rsid w:val="00313911"/>
    <w:rsid w:val="00323917"/>
    <w:rsid w:val="00333209"/>
    <w:rsid w:val="00337073"/>
    <w:rsid w:val="0034359F"/>
    <w:rsid w:val="003468C5"/>
    <w:rsid w:val="00350CD9"/>
    <w:rsid w:val="00351F8A"/>
    <w:rsid w:val="00362332"/>
    <w:rsid w:val="00364235"/>
    <w:rsid w:val="00377291"/>
    <w:rsid w:val="0038231F"/>
    <w:rsid w:val="003A2AF0"/>
    <w:rsid w:val="003B2070"/>
    <w:rsid w:val="003B214C"/>
    <w:rsid w:val="003B435F"/>
    <w:rsid w:val="003B7238"/>
    <w:rsid w:val="003C3B64"/>
    <w:rsid w:val="003D2F81"/>
    <w:rsid w:val="003E1388"/>
    <w:rsid w:val="003F024C"/>
    <w:rsid w:val="004108E1"/>
    <w:rsid w:val="0042108C"/>
    <w:rsid w:val="00434CC2"/>
    <w:rsid w:val="004440BD"/>
    <w:rsid w:val="00453450"/>
    <w:rsid w:val="004541F9"/>
    <w:rsid w:val="004609F1"/>
    <w:rsid w:val="00460EDA"/>
    <w:rsid w:val="004651B5"/>
    <w:rsid w:val="00471A5A"/>
    <w:rsid w:val="004761C6"/>
    <w:rsid w:val="0047664E"/>
    <w:rsid w:val="00476E7D"/>
    <w:rsid w:val="00482F6E"/>
    <w:rsid w:val="00484F88"/>
    <w:rsid w:val="00485799"/>
    <w:rsid w:val="00494DB9"/>
    <w:rsid w:val="004A1FCC"/>
    <w:rsid w:val="004B322E"/>
    <w:rsid w:val="004C4854"/>
    <w:rsid w:val="004D7E48"/>
    <w:rsid w:val="004F23F7"/>
    <w:rsid w:val="004F40EF"/>
    <w:rsid w:val="005103B9"/>
    <w:rsid w:val="00511316"/>
    <w:rsid w:val="005123ED"/>
    <w:rsid w:val="00520174"/>
    <w:rsid w:val="00527DC2"/>
    <w:rsid w:val="005305CB"/>
    <w:rsid w:val="00535984"/>
    <w:rsid w:val="005641F0"/>
    <w:rsid w:val="00582F81"/>
    <w:rsid w:val="00585183"/>
    <w:rsid w:val="005B284B"/>
    <w:rsid w:val="005C0F91"/>
    <w:rsid w:val="005C39CA"/>
    <w:rsid w:val="005E176A"/>
    <w:rsid w:val="0061041D"/>
    <w:rsid w:val="006213A2"/>
    <w:rsid w:val="0063035C"/>
    <w:rsid w:val="00634311"/>
    <w:rsid w:val="00641874"/>
    <w:rsid w:val="00647F57"/>
    <w:rsid w:val="00652EED"/>
    <w:rsid w:val="0065531A"/>
    <w:rsid w:val="00664497"/>
    <w:rsid w:val="006676AE"/>
    <w:rsid w:val="006716F9"/>
    <w:rsid w:val="006A3A1F"/>
    <w:rsid w:val="006A52B6"/>
    <w:rsid w:val="006A54C7"/>
    <w:rsid w:val="006C46F3"/>
    <w:rsid w:val="006C5843"/>
    <w:rsid w:val="006D43CE"/>
    <w:rsid w:val="006F0034"/>
    <w:rsid w:val="006F3D32"/>
    <w:rsid w:val="00701470"/>
    <w:rsid w:val="007118F0"/>
    <w:rsid w:val="007243C1"/>
    <w:rsid w:val="0072560B"/>
    <w:rsid w:val="00726F0A"/>
    <w:rsid w:val="00746532"/>
    <w:rsid w:val="00751725"/>
    <w:rsid w:val="00756C8F"/>
    <w:rsid w:val="007574AB"/>
    <w:rsid w:val="00757EFB"/>
    <w:rsid w:val="00762B4A"/>
    <w:rsid w:val="00776DCD"/>
    <w:rsid w:val="007840C9"/>
    <w:rsid w:val="007840F2"/>
    <w:rsid w:val="00791ED5"/>
    <w:rsid w:val="007936D6"/>
    <w:rsid w:val="007961C8"/>
    <w:rsid w:val="007A3236"/>
    <w:rsid w:val="007B01C8"/>
    <w:rsid w:val="007C50EC"/>
    <w:rsid w:val="007D5B61"/>
    <w:rsid w:val="007E2F69"/>
    <w:rsid w:val="007E5AB7"/>
    <w:rsid w:val="007E6239"/>
    <w:rsid w:val="007F02B3"/>
    <w:rsid w:val="00804F07"/>
    <w:rsid w:val="00825A09"/>
    <w:rsid w:val="00830988"/>
    <w:rsid w:val="00830AB1"/>
    <w:rsid w:val="00833FCD"/>
    <w:rsid w:val="00836461"/>
    <w:rsid w:val="00842991"/>
    <w:rsid w:val="00844C3E"/>
    <w:rsid w:val="00872766"/>
    <w:rsid w:val="008757E1"/>
    <w:rsid w:val="00882AEA"/>
    <w:rsid w:val="00892E48"/>
    <w:rsid w:val="00897C59"/>
    <w:rsid w:val="008C5709"/>
    <w:rsid w:val="008C6DF8"/>
    <w:rsid w:val="008D03F1"/>
    <w:rsid w:val="008D0487"/>
    <w:rsid w:val="008D5EBC"/>
    <w:rsid w:val="008F3B4E"/>
    <w:rsid w:val="008F7FE3"/>
    <w:rsid w:val="0091264E"/>
    <w:rsid w:val="009301A2"/>
    <w:rsid w:val="009302BB"/>
    <w:rsid w:val="00941C82"/>
    <w:rsid w:val="009440B7"/>
    <w:rsid w:val="00944190"/>
    <w:rsid w:val="009462BD"/>
    <w:rsid w:val="009470F8"/>
    <w:rsid w:val="009475A8"/>
    <w:rsid w:val="00952535"/>
    <w:rsid w:val="00956C26"/>
    <w:rsid w:val="00960337"/>
    <w:rsid w:val="00975019"/>
    <w:rsid w:val="00975C49"/>
    <w:rsid w:val="0098510A"/>
    <w:rsid w:val="00997D0F"/>
    <w:rsid w:val="009B4367"/>
    <w:rsid w:val="009C4044"/>
    <w:rsid w:val="009C7756"/>
    <w:rsid w:val="009F3075"/>
    <w:rsid w:val="009F46DE"/>
    <w:rsid w:val="00A15F7E"/>
    <w:rsid w:val="00A166B0"/>
    <w:rsid w:val="00A168EA"/>
    <w:rsid w:val="00A22DCF"/>
    <w:rsid w:val="00A23775"/>
    <w:rsid w:val="00A24C2D"/>
    <w:rsid w:val="00A276E4"/>
    <w:rsid w:val="00A3062E"/>
    <w:rsid w:val="00A347DE"/>
    <w:rsid w:val="00A379C1"/>
    <w:rsid w:val="00A44DDD"/>
    <w:rsid w:val="00A77D0B"/>
    <w:rsid w:val="00A94C22"/>
    <w:rsid w:val="00AB6A15"/>
    <w:rsid w:val="00AE6FF2"/>
    <w:rsid w:val="00AF1D9C"/>
    <w:rsid w:val="00B0088C"/>
    <w:rsid w:val="00B0194E"/>
    <w:rsid w:val="00B13A2A"/>
    <w:rsid w:val="00B15219"/>
    <w:rsid w:val="00B15FD3"/>
    <w:rsid w:val="00B23745"/>
    <w:rsid w:val="00B34079"/>
    <w:rsid w:val="00B35169"/>
    <w:rsid w:val="00B572DC"/>
    <w:rsid w:val="00B650D3"/>
    <w:rsid w:val="00B758CB"/>
    <w:rsid w:val="00B8005E"/>
    <w:rsid w:val="00B90C33"/>
    <w:rsid w:val="00B90E42"/>
    <w:rsid w:val="00BB0C3C"/>
    <w:rsid w:val="00BD3A24"/>
    <w:rsid w:val="00C014B5"/>
    <w:rsid w:val="00C0424F"/>
    <w:rsid w:val="00C044D2"/>
    <w:rsid w:val="00C10864"/>
    <w:rsid w:val="00C113BF"/>
    <w:rsid w:val="00C27BFB"/>
    <w:rsid w:val="00C4103F"/>
    <w:rsid w:val="00C57DEB"/>
    <w:rsid w:val="00C737A7"/>
    <w:rsid w:val="00C81012"/>
    <w:rsid w:val="00C851E5"/>
    <w:rsid w:val="00C85DAD"/>
    <w:rsid w:val="00CA54B8"/>
    <w:rsid w:val="00CB5CA5"/>
    <w:rsid w:val="00CD0851"/>
    <w:rsid w:val="00CF701B"/>
    <w:rsid w:val="00D23F3D"/>
    <w:rsid w:val="00D34D9A"/>
    <w:rsid w:val="00D35813"/>
    <w:rsid w:val="00D409DE"/>
    <w:rsid w:val="00D42C9B"/>
    <w:rsid w:val="00D50D88"/>
    <w:rsid w:val="00D531D5"/>
    <w:rsid w:val="00D54B49"/>
    <w:rsid w:val="00D71C00"/>
    <w:rsid w:val="00D7532C"/>
    <w:rsid w:val="00D84AF0"/>
    <w:rsid w:val="00D92BFD"/>
    <w:rsid w:val="00DA6EC7"/>
    <w:rsid w:val="00DB027A"/>
    <w:rsid w:val="00DB14A8"/>
    <w:rsid w:val="00DC2B0C"/>
    <w:rsid w:val="00DD146A"/>
    <w:rsid w:val="00DD3CC6"/>
    <w:rsid w:val="00DD3E9D"/>
    <w:rsid w:val="00DE1563"/>
    <w:rsid w:val="00DF0C05"/>
    <w:rsid w:val="00E022A1"/>
    <w:rsid w:val="00E02C64"/>
    <w:rsid w:val="00E046E3"/>
    <w:rsid w:val="00E10926"/>
    <w:rsid w:val="00E20F56"/>
    <w:rsid w:val="00E21B42"/>
    <w:rsid w:val="00E24546"/>
    <w:rsid w:val="00E309E9"/>
    <w:rsid w:val="00E31C06"/>
    <w:rsid w:val="00E33351"/>
    <w:rsid w:val="00E37688"/>
    <w:rsid w:val="00E551A3"/>
    <w:rsid w:val="00E60C28"/>
    <w:rsid w:val="00E64482"/>
    <w:rsid w:val="00E65685"/>
    <w:rsid w:val="00E73190"/>
    <w:rsid w:val="00E73CEB"/>
    <w:rsid w:val="00E77136"/>
    <w:rsid w:val="00EB7CDE"/>
    <w:rsid w:val="00ED2E1A"/>
    <w:rsid w:val="00ED5289"/>
    <w:rsid w:val="00EE02DE"/>
    <w:rsid w:val="00EE1FBF"/>
    <w:rsid w:val="00EF2EE6"/>
    <w:rsid w:val="00EF74CA"/>
    <w:rsid w:val="00EF7ABF"/>
    <w:rsid w:val="00F04280"/>
    <w:rsid w:val="00F05571"/>
    <w:rsid w:val="00F058AC"/>
    <w:rsid w:val="00F05C2D"/>
    <w:rsid w:val="00F258ED"/>
    <w:rsid w:val="00F31CCD"/>
    <w:rsid w:val="00F35766"/>
    <w:rsid w:val="00F365F2"/>
    <w:rsid w:val="00F43919"/>
    <w:rsid w:val="00F473FB"/>
    <w:rsid w:val="00F66810"/>
    <w:rsid w:val="00F749CC"/>
    <w:rsid w:val="00F8042D"/>
    <w:rsid w:val="00FB242D"/>
    <w:rsid w:val="00FC0317"/>
    <w:rsid w:val="00FC3F3B"/>
    <w:rsid w:val="00FD00F9"/>
    <w:rsid w:val="00FE4E2B"/>
    <w:rsid w:val="00FF3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988FE3-5C65-4516-9566-88C1A0C2A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326</Words>
  <Characters>1959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Justyna Domino</cp:lastModifiedBy>
  <cp:revision>7</cp:revision>
  <cp:lastPrinted>2026-07-16T07:01:00Z</cp:lastPrinted>
  <dcterms:created xsi:type="dcterms:W3CDTF">2026-07-17T10:24:00Z</dcterms:created>
  <dcterms:modified xsi:type="dcterms:W3CDTF">2026-08-12T11:20:00Z</dcterms:modified>
</cp:coreProperties>
</file>