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0F82" w:rsidRPr="002245BE" w:rsidRDefault="002D0F82" w:rsidP="002D0F82">
      <w:pPr>
        <w:jc w:val="right"/>
        <w:rPr>
          <w:sz w:val="22"/>
          <w:szCs w:val="22"/>
        </w:rPr>
      </w:pPr>
      <w:bookmarkStart w:id="0" w:name="_Hlk53520193"/>
      <w:r w:rsidRPr="008C7FA0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8C7FA0">
        <w:rPr>
          <w:sz w:val="22"/>
          <w:szCs w:val="22"/>
        </w:rPr>
        <w:t>2026-0</w:t>
      </w:r>
      <w:r w:rsidR="00F9213A">
        <w:rPr>
          <w:sz w:val="22"/>
          <w:szCs w:val="22"/>
        </w:rPr>
        <w:t>9</w:t>
      </w:r>
      <w:r w:rsidRPr="008C7FA0">
        <w:rPr>
          <w:sz w:val="22"/>
          <w:szCs w:val="22"/>
        </w:rPr>
        <w:t>-</w:t>
      </w:r>
      <w:r w:rsidR="00F9213A">
        <w:rPr>
          <w:sz w:val="22"/>
          <w:szCs w:val="22"/>
        </w:rPr>
        <w:t>01</w:t>
      </w:r>
      <w:bookmarkStart w:id="1" w:name="_GoBack"/>
      <w:bookmarkEnd w:id="1"/>
    </w:p>
    <w:p w:rsidR="002D0F82" w:rsidRPr="008C7FA0" w:rsidRDefault="002D0F82" w:rsidP="002D0F82">
      <w:pPr>
        <w:rPr>
          <w:b/>
          <w:bCs/>
          <w:sz w:val="22"/>
          <w:szCs w:val="22"/>
        </w:rPr>
      </w:pPr>
      <w:r w:rsidRPr="008C7FA0">
        <w:rPr>
          <w:b/>
          <w:bCs/>
          <w:sz w:val="22"/>
          <w:szCs w:val="22"/>
        </w:rPr>
        <w:t>Akademia Górniczo - Hutnicza</w:t>
      </w:r>
    </w:p>
    <w:p w:rsidR="002D0F82" w:rsidRPr="008C7FA0" w:rsidRDefault="002D0F82" w:rsidP="002D0F82">
      <w:pPr>
        <w:rPr>
          <w:b/>
          <w:bCs/>
          <w:sz w:val="22"/>
          <w:szCs w:val="22"/>
        </w:rPr>
      </w:pPr>
      <w:r w:rsidRPr="008C7FA0">
        <w:rPr>
          <w:b/>
          <w:bCs/>
          <w:sz w:val="22"/>
          <w:szCs w:val="22"/>
        </w:rPr>
        <w:t>im. Stanisława Staszica w Krakowie</w:t>
      </w:r>
    </w:p>
    <w:p w:rsidR="002D0F82" w:rsidRPr="002245BE" w:rsidRDefault="002D0F82" w:rsidP="002D0F82">
      <w:pPr>
        <w:rPr>
          <w:b/>
          <w:bCs/>
          <w:sz w:val="22"/>
          <w:szCs w:val="22"/>
        </w:rPr>
      </w:pPr>
      <w:r w:rsidRPr="008C7FA0">
        <w:rPr>
          <w:b/>
          <w:bCs/>
          <w:sz w:val="22"/>
          <w:szCs w:val="22"/>
        </w:rPr>
        <w:t>Dział Zamówień Publicznych</w:t>
      </w:r>
    </w:p>
    <w:p w:rsidR="002D0F82" w:rsidRPr="002245BE" w:rsidRDefault="002D0F82" w:rsidP="002D0F82">
      <w:pPr>
        <w:rPr>
          <w:sz w:val="22"/>
          <w:szCs w:val="22"/>
        </w:rPr>
      </w:pPr>
      <w:r w:rsidRPr="008C7FA0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8C7FA0">
        <w:rPr>
          <w:sz w:val="22"/>
          <w:szCs w:val="22"/>
        </w:rPr>
        <w:t>30</w:t>
      </w:r>
    </w:p>
    <w:p w:rsidR="002D0F82" w:rsidRPr="002245BE" w:rsidRDefault="002D0F82" w:rsidP="002D0F82">
      <w:pPr>
        <w:rPr>
          <w:sz w:val="22"/>
          <w:szCs w:val="22"/>
        </w:rPr>
      </w:pPr>
      <w:r w:rsidRPr="008C7FA0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8C7FA0">
        <w:rPr>
          <w:sz w:val="22"/>
          <w:szCs w:val="22"/>
        </w:rPr>
        <w:t>Kraków</w:t>
      </w:r>
    </w:p>
    <w:p w:rsidR="002D0F82" w:rsidRDefault="002D0F82" w:rsidP="002D0F82">
      <w:pPr>
        <w:rPr>
          <w:bCs/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8C7FA0">
        <w:rPr>
          <w:bCs/>
          <w:sz w:val="22"/>
          <w:szCs w:val="22"/>
        </w:rPr>
        <w:t>KC.DE.zp.25.122.2026</w:t>
      </w:r>
    </w:p>
    <w:p w:rsidR="00360AC5" w:rsidRDefault="00360AC5" w:rsidP="002D0F82">
      <w:pPr>
        <w:rPr>
          <w:sz w:val="22"/>
          <w:szCs w:val="22"/>
        </w:rPr>
      </w:pPr>
    </w:p>
    <w:p w:rsidR="002D0F82" w:rsidRDefault="002D0F82" w:rsidP="002D0F82">
      <w:pPr>
        <w:rPr>
          <w:sz w:val="22"/>
          <w:szCs w:val="22"/>
        </w:rPr>
      </w:pPr>
    </w:p>
    <w:p w:rsidR="002D0F82" w:rsidRPr="00E62859" w:rsidRDefault="002D0F82" w:rsidP="002D0F82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:rsidR="002D0F82" w:rsidRDefault="002D0F82" w:rsidP="002D0F82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:rsidR="00360AC5" w:rsidRDefault="00360AC5" w:rsidP="002D0F82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:rsidR="002D0F82" w:rsidRPr="00C65E53" w:rsidRDefault="002D0F82" w:rsidP="002D0F82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:rsidR="002D0F82" w:rsidRDefault="002D0F82" w:rsidP="002D0F82">
      <w:pPr>
        <w:pStyle w:val="Nagwek1"/>
        <w:spacing w:before="0" w:after="0"/>
        <w:rPr>
          <w:sz w:val="28"/>
        </w:rPr>
      </w:pPr>
      <w:r>
        <w:rPr>
          <w:sz w:val="28"/>
        </w:rPr>
        <w:t>INFORMACJA</w:t>
      </w:r>
    </w:p>
    <w:p w:rsidR="002D0F82" w:rsidRDefault="002D0F82" w:rsidP="002D0F82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7375">
        <w:rPr>
          <w:b/>
          <w:sz w:val="28"/>
        </w:rPr>
        <w:t xml:space="preserve">unieważnieniu informacji o </w:t>
      </w:r>
      <w:r>
        <w:rPr>
          <w:b/>
          <w:sz w:val="28"/>
        </w:rPr>
        <w:t xml:space="preserve">wyborze najkorzystniejszej oferty w zadaniu nr </w:t>
      </w:r>
      <w:r w:rsidR="000D7375">
        <w:rPr>
          <w:b/>
          <w:sz w:val="28"/>
        </w:rPr>
        <w:t xml:space="preserve">1 z dnia </w:t>
      </w:r>
      <w:r w:rsidR="00235E71">
        <w:rPr>
          <w:b/>
          <w:sz w:val="28"/>
        </w:rPr>
        <w:t>08.07.2026</w:t>
      </w:r>
    </w:p>
    <w:p w:rsidR="002D0F82" w:rsidRDefault="002D0F82" w:rsidP="002D0F82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2D0F82" w:rsidRPr="00607F9B" w:rsidTr="00E75454">
        <w:trPr>
          <w:trHeight w:val="638"/>
        </w:trPr>
        <w:tc>
          <w:tcPr>
            <w:tcW w:w="959" w:type="dxa"/>
            <w:shd w:val="clear" w:color="auto" w:fill="auto"/>
          </w:tcPr>
          <w:p w:rsidR="002D0F82" w:rsidRPr="00607F9B" w:rsidRDefault="002D0F82" w:rsidP="00E75454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D0F82" w:rsidRDefault="00235E71" w:rsidP="00E75454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7684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B4D4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76843">
              <w:rPr>
                <w:b/>
                <w:bCs/>
                <w:sz w:val="22"/>
                <w:szCs w:val="22"/>
              </w:rPr>
              <w:t>Obsługa portierni i ochrona budynków AGH oraz ochrona fizyczna i dozór budynków i terenu dla obiektów AGH zlokalizowanych w Miękini - KC.DE.zp.25.122.2026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25166">
              <w:rPr>
                <w:bCs/>
                <w:sz w:val="22"/>
                <w:szCs w:val="22"/>
                <w:u w:val="single"/>
              </w:rPr>
              <w:t>zadanie częściowe nr 1:</w:t>
            </w:r>
            <w:r w:rsidRPr="00825166">
              <w:rPr>
                <w:rFonts w:eastAsia="Calibri"/>
                <w:sz w:val="22"/>
                <w:szCs w:val="22"/>
                <w:u w:val="single"/>
                <w:lang w:eastAsia="en-US"/>
              </w:rPr>
              <w:t xml:space="preserve"> Obsługa portierni i ochrona budynków AGH</w:t>
            </w:r>
            <w:r w:rsidRPr="00FE5975">
              <w:rPr>
                <w:bCs/>
                <w:sz w:val="22"/>
                <w:szCs w:val="22"/>
              </w:rPr>
              <w:t>.</w:t>
            </w:r>
          </w:p>
          <w:p w:rsidR="00360AC5" w:rsidRDefault="00360AC5" w:rsidP="00E75454">
            <w:pPr>
              <w:jc w:val="both"/>
              <w:rPr>
                <w:sz w:val="22"/>
                <w:szCs w:val="22"/>
              </w:rPr>
            </w:pPr>
          </w:p>
          <w:p w:rsidR="00360AC5" w:rsidRPr="00607F9B" w:rsidRDefault="00360AC5" w:rsidP="00E75454">
            <w:pPr>
              <w:jc w:val="both"/>
              <w:rPr>
                <w:sz w:val="22"/>
                <w:szCs w:val="22"/>
              </w:rPr>
            </w:pPr>
          </w:p>
        </w:tc>
      </w:tr>
    </w:tbl>
    <w:p w:rsidR="002D0F82" w:rsidRPr="00360AC5" w:rsidRDefault="002D0F82" w:rsidP="00360AC5">
      <w:pPr>
        <w:pStyle w:val="Nagwek"/>
        <w:jc w:val="both"/>
        <w:rPr>
          <w:sz w:val="22"/>
          <w:szCs w:val="22"/>
        </w:rPr>
      </w:pPr>
      <w:r w:rsidRPr="009B2352">
        <w:rPr>
          <w:sz w:val="22"/>
          <w:szCs w:val="22"/>
        </w:rPr>
        <w:t>Zamawiający,</w:t>
      </w:r>
      <w:r w:rsidRPr="00C15D9D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 </w:t>
      </w:r>
      <w:bookmarkEnd w:id="0"/>
      <w:r w:rsidR="00235E71">
        <w:rPr>
          <w:sz w:val="22"/>
          <w:szCs w:val="22"/>
        </w:rPr>
        <w:t>informuje, że w związku z r</w:t>
      </w:r>
      <w:r w:rsidR="00235E71" w:rsidRPr="00235E71">
        <w:rPr>
          <w:sz w:val="22"/>
          <w:szCs w:val="22"/>
        </w:rPr>
        <w:t>ozstrzygnięci</w:t>
      </w:r>
      <w:r w:rsidR="00235E71">
        <w:rPr>
          <w:sz w:val="22"/>
          <w:szCs w:val="22"/>
        </w:rPr>
        <w:t xml:space="preserve">ami </w:t>
      </w:r>
      <w:proofErr w:type="spellStart"/>
      <w:r w:rsidR="00235E71">
        <w:rPr>
          <w:sz w:val="22"/>
          <w:szCs w:val="22"/>
        </w:rPr>
        <w:t>odwołań</w:t>
      </w:r>
      <w:proofErr w:type="spellEnd"/>
      <w:r w:rsidR="00235E71" w:rsidRPr="00235E71">
        <w:rPr>
          <w:sz w:val="22"/>
          <w:szCs w:val="22"/>
        </w:rPr>
        <w:t xml:space="preserve"> Krajowej Izby Odwoławczej: </w:t>
      </w:r>
      <w:r w:rsidR="00360AC5">
        <w:rPr>
          <w:sz w:val="22"/>
          <w:szCs w:val="22"/>
        </w:rPr>
        <w:t xml:space="preserve"> </w:t>
      </w:r>
      <w:r w:rsidR="00235E71" w:rsidRPr="00235E71">
        <w:rPr>
          <w:sz w:val="22"/>
          <w:szCs w:val="22"/>
        </w:rPr>
        <w:t>sygn. akt KIO 3551/26</w:t>
      </w:r>
      <w:r w:rsidR="00360AC5">
        <w:rPr>
          <w:sz w:val="22"/>
          <w:szCs w:val="22"/>
        </w:rPr>
        <w:t xml:space="preserve"> oraz </w:t>
      </w:r>
      <w:r w:rsidR="00360AC5" w:rsidRPr="00360AC5">
        <w:rPr>
          <w:sz w:val="22"/>
          <w:szCs w:val="22"/>
        </w:rPr>
        <w:t>sygn. akt KIO 3393/26</w:t>
      </w:r>
      <w:r w:rsidR="00360AC5">
        <w:rPr>
          <w:sz w:val="22"/>
          <w:szCs w:val="22"/>
        </w:rPr>
        <w:t>, Zamawiający unieważnia wybór najkorzystniejszej oferty w zadaniu nr 1 i powraca do ponownej oceny ofert w zadaniu nr 1.</w:t>
      </w:r>
    </w:p>
    <w:p w:rsidR="002D0F82" w:rsidRDefault="002D0F82" w:rsidP="002D0F82">
      <w:pPr>
        <w:tabs>
          <w:tab w:val="left" w:pos="8820"/>
        </w:tabs>
        <w:rPr>
          <w:bCs/>
          <w:sz w:val="22"/>
          <w:szCs w:val="22"/>
        </w:rPr>
      </w:pPr>
    </w:p>
    <w:sectPr w:rsidR="002D0F82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2442" w:rsidRDefault="00FF2442">
      <w:r>
        <w:separator/>
      </w:r>
    </w:p>
  </w:endnote>
  <w:endnote w:type="continuationSeparator" w:id="0">
    <w:p w:rsidR="00FF2442" w:rsidRDefault="00FF2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436" w:rsidRDefault="00D744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436" w:rsidRDefault="00D744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2442" w:rsidRDefault="00FF2442">
      <w:r>
        <w:separator/>
      </w:r>
    </w:p>
  </w:footnote>
  <w:footnote w:type="continuationSeparator" w:id="0">
    <w:p w:rsidR="00FF2442" w:rsidRDefault="00FF24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436" w:rsidRDefault="00D744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436" w:rsidRDefault="000D7375">
    <w:pPr>
      <w:pStyle w:val="Nagwek"/>
    </w:pPr>
    <w:r>
      <w:rPr>
        <w:noProof/>
      </w:rPr>
      <w:drawing>
        <wp:inline distT="0" distB="0" distL="0" distR="0">
          <wp:extent cx="6067425" cy="1943100"/>
          <wp:effectExtent l="0" t="0" r="0" b="0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67425" cy="1943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436" w:rsidRDefault="00D744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5F"/>
    <w:rsid w:val="00022322"/>
    <w:rsid w:val="00042497"/>
    <w:rsid w:val="000C1E6F"/>
    <w:rsid w:val="000D0C5F"/>
    <w:rsid w:val="000D7375"/>
    <w:rsid w:val="000E4E56"/>
    <w:rsid w:val="001A1468"/>
    <w:rsid w:val="001B7815"/>
    <w:rsid w:val="001D1EEC"/>
    <w:rsid w:val="00211A34"/>
    <w:rsid w:val="00235E71"/>
    <w:rsid w:val="002B1E4F"/>
    <w:rsid w:val="002B6761"/>
    <w:rsid w:val="002D0F82"/>
    <w:rsid w:val="003445A0"/>
    <w:rsid w:val="00360AC5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74436"/>
    <w:rsid w:val="00D8427E"/>
    <w:rsid w:val="00E30B2D"/>
    <w:rsid w:val="00E62859"/>
    <w:rsid w:val="00E85D70"/>
    <w:rsid w:val="00F223E4"/>
    <w:rsid w:val="00F33C66"/>
    <w:rsid w:val="00F82C4B"/>
    <w:rsid w:val="00F9213A"/>
    <w:rsid w:val="00F960D7"/>
    <w:rsid w:val="00FB7F50"/>
    <w:rsid w:val="00FD09DE"/>
    <w:rsid w:val="00FF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5591D43"/>
  <w15:chartTrackingRefBased/>
  <w15:docId w15:val="{E38B85A8-F1B5-4E55-B83D-A7FE5919C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D0F8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2026-07-30T07:05:00Z</cp:lastPrinted>
  <dcterms:created xsi:type="dcterms:W3CDTF">2026-09-01T10:14:00Z</dcterms:created>
  <dcterms:modified xsi:type="dcterms:W3CDTF">2026-09-01T10:14:00Z</dcterms:modified>
</cp:coreProperties>
</file>