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138E9" w14:textId="002B52C2" w:rsidR="00890B92" w:rsidRDefault="00B827D9" w:rsidP="00890B92">
      <w:pPr>
        <w:spacing w:after="240"/>
        <w:jc w:val="right"/>
        <w:rPr>
          <w:sz w:val="22"/>
          <w:szCs w:val="22"/>
        </w:rPr>
      </w:pPr>
      <w:r w:rsidRPr="00B827D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827D9">
        <w:rPr>
          <w:sz w:val="22"/>
          <w:szCs w:val="22"/>
        </w:rPr>
        <w:t>2026-09-14</w:t>
      </w:r>
    </w:p>
    <w:p w14:paraId="080ED4EF" w14:textId="77777777" w:rsidR="00B827D9" w:rsidRPr="00B827D9" w:rsidRDefault="00B827D9" w:rsidP="00890B92">
      <w:pPr>
        <w:rPr>
          <w:b/>
          <w:bCs/>
          <w:sz w:val="22"/>
          <w:szCs w:val="22"/>
        </w:rPr>
      </w:pPr>
      <w:r w:rsidRPr="00B827D9">
        <w:rPr>
          <w:b/>
          <w:bCs/>
          <w:sz w:val="22"/>
          <w:szCs w:val="22"/>
        </w:rPr>
        <w:t>Akademia Górniczo - Hutnicza</w:t>
      </w:r>
    </w:p>
    <w:p w14:paraId="23BD6986" w14:textId="77777777" w:rsidR="00B827D9" w:rsidRPr="00B827D9" w:rsidRDefault="00B827D9" w:rsidP="00890B92">
      <w:pPr>
        <w:rPr>
          <w:b/>
          <w:bCs/>
          <w:sz w:val="22"/>
          <w:szCs w:val="22"/>
        </w:rPr>
      </w:pPr>
      <w:r w:rsidRPr="00B827D9">
        <w:rPr>
          <w:b/>
          <w:bCs/>
          <w:sz w:val="22"/>
          <w:szCs w:val="22"/>
        </w:rPr>
        <w:t>im. Stanisława Staszica w Krakowie</w:t>
      </w:r>
    </w:p>
    <w:p w14:paraId="6900E735" w14:textId="3485F83F" w:rsidR="00890B92" w:rsidRPr="00D91931" w:rsidRDefault="00B827D9" w:rsidP="00890B92">
      <w:pPr>
        <w:rPr>
          <w:b/>
          <w:bCs/>
          <w:sz w:val="22"/>
          <w:szCs w:val="22"/>
        </w:rPr>
      </w:pPr>
      <w:r w:rsidRPr="00B827D9">
        <w:rPr>
          <w:b/>
          <w:bCs/>
          <w:sz w:val="22"/>
          <w:szCs w:val="22"/>
        </w:rPr>
        <w:t>Dział Zamówień Publicznych</w:t>
      </w:r>
    </w:p>
    <w:p w14:paraId="62B2CEAB" w14:textId="0BD09131" w:rsidR="00890B92" w:rsidRPr="00BD5546" w:rsidRDefault="00B827D9" w:rsidP="00890B92">
      <w:pPr>
        <w:rPr>
          <w:sz w:val="22"/>
          <w:szCs w:val="22"/>
        </w:rPr>
      </w:pPr>
      <w:r w:rsidRPr="00B827D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827D9">
        <w:rPr>
          <w:sz w:val="22"/>
          <w:szCs w:val="22"/>
        </w:rPr>
        <w:t>30</w:t>
      </w:r>
    </w:p>
    <w:p w14:paraId="00AF5DFA" w14:textId="0A1D1792" w:rsidR="00890B92" w:rsidRPr="00BD5546" w:rsidRDefault="00B827D9" w:rsidP="00890B92">
      <w:pPr>
        <w:rPr>
          <w:sz w:val="22"/>
          <w:szCs w:val="22"/>
        </w:rPr>
      </w:pPr>
      <w:r w:rsidRPr="00B827D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827D9">
        <w:rPr>
          <w:sz w:val="22"/>
          <w:szCs w:val="22"/>
        </w:rPr>
        <w:t>Kraków</w:t>
      </w:r>
    </w:p>
    <w:p w14:paraId="62B4E9DA" w14:textId="2E85951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27D9" w:rsidRPr="00B827D9">
        <w:rPr>
          <w:b/>
          <w:sz w:val="22"/>
          <w:szCs w:val="22"/>
        </w:rPr>
        <w:t>KC-DE-zp.25.386.2026</w:t>
      </w:r>
      <w:r w:rsidR="00A80738" w:rsidRPr="00890B92">
        <w:rPr>
          <w:sz w:val="22"/>
          <w:szCs w:val="22"/>
        </w:rPr>
        <w:tab/>
        <w:t xml:space="preserve"> </w:t>
      </w:r>
    </w:p>
    <w:p w14:paraId="517C4C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929C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95AE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5DCC8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17C032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D92AEAA" w14:textId="69737F3D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827D9" w:rsidRPr="00B827D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F437703" w14:textId="28EF0E15" w:rsidR="00A80738" w:rsidRPr="00890B92" w:rsidRDefault="00B827D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27D9">
        <w:rPr>
          <w:b/>
          <w:sz w:val="22"/>
          <w:szCs w:val="22"/>
        </w:rPr>
        <w:t>Dostawa materiałów promocyjnych dla Akademickiego Centrum Materiałów i Nanotechnologii AGH - KC-DE-zp.25.386.2026</w:t>
      </w:r>
    </w:p>
    <w:p w14:paraId="0A39A45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061F644" w14:textId="6263332E" w:rsidR="0069085C" w:rsidRPr="00890B92" w:rsidRDefault="00B827D9" w:rsidP="00A80738">
      <w:pPr>
        <w:spacing w:before="120" w:after="120"/>
        <w:jc w:val="both"/>
        <w:rPr>
          <w:sz w:val="22"/>
          <w:szCs w:val="22"/>
        </w:rPr>
      </w:pPr>
      <w:r w:rsidRPr="00B827D9">
        <w:rPr>
          <w:b/>
          <w:sz w:val="22"/>
          <w:szCs w:val="22"/>
        </w:rPr>
        <w:t>11 057.50</w:t>
      </w:r>
      <w:r w:rsidR="00890B92" w:rsidRPr="00890B92">
        <w:rPr>
          <w:sz w:val="22"/>
          <w:szCs w:val="22"/>
        </w:rPr>
        <w:t xml:space="preserve"> zł brutto.</w:t>
      </w:r>
    </w:p>
    <w:p w14:paraId="2931810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3063E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A74834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7C018" w14:textId="77777777" w:rsidR="00B632FF" w:rsidRDefault="00B632FF">
      <w:r>
        <w:separator/>
      </w:r>
    </w:p>
  </w:endnote>
  <w:endnote w:type="continuationSeparator" w:id="0">
    <w:p w14:paraId="19F6C601" w14:textId="77777777" w:rsidR="00B632FF" w:rsidRDefault="00B63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DC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70AC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459C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CC1E2E">
        <v:line id="_x0000_s1025" style="position:absolute;left:0;text-align:left;z-index:251657728" from="-3.85pt,8.7pt" to="455.15pt,8.7pt"/>
      </w:pict>
    </w:r>
  </w:p>
  <w:p w14:paraId="1B43F1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1DF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EE31A1" w14:textId="77777777" w:rsidR="009F189D" w:rsidRDefault="009F189D">
    <w:pPr>
      <w:pStyle w:val="Stopka"/>
      <w:tabs>
        <w:tab w:val="clear" w:pos="4536"/>
      </w:tabs>
      <w:jc w:val="center"/>
    </w:pPr>
  </w:p>
  <w:p w14:paraId="1CF2BA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1A448" w14:textId="77777777" w:rsidR="00B632FF" w:rsidRDefault="00B632FF">
      <w:r>
        <w:separator/>
      </w:r>
    </w:p>
  </w:footnote>
  <w:footnote w:type="continuationSeparator" w:id="0">
    <w:p w14:paraId="5F527211" w14:textId="77777777" w:rsidR="00B632FF" w:rsidRDefault="00B63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206A8" w14:textId="77777777" w:rsidR="00B827D9" w:rsidRDefault="00B827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A4D2C" w14:textId="77777777" w:rsidR="00B827D9" w:rsidRDefault="00B827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BB634" w14:textId="77777777" w:rsidR="00B827D9" w:rsidRDefault="00B827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36B2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736B2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32FF"/>
    <w:rsid w:val="00B65DB5"/>
    <w:rsid w:val="00B827D9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13F838"/>
  <w15:chartTrackingRefBased/>
  <w15:docId w15:val="{8BED253E-FC96-44E4-A96A-CB29D17F6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2026-09-14T07:06:00Z</dcterms:created>
  <dcterms:modified xsi:type="dcterms:W3CDTF">2026-09-14T07:06:00Z</dcterms:modified>
</cp:coreProperties>
</file>