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8874C" w14:textId="77777777" w:rsidR="00341F84" w:rsidRPr="00341F84" w:rsidRDefault="00341F84" w:rsidP="00341F84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b/>
          <w:bCs/>
          <w:kern w:val="0"/>
          <w:lang w:eastAsia="en-US"/>
          <w14:ligatures w14:val="none"/>
        </w:rPr>
        <w:t>Załącznik Nr 10 do SWZ</w:t>
      </w:r>
    </w:p>
    <w:p w14:paraId="73EB472C" w14:textId="77777777" w:rsidR="00341F84" w:rsidRPr="00341F84" w:rsidRDefault="00341F84" w:rsidP="00341F84">
      <w:pPr>
        <w:pBdr>
          <w:bottom w:val="single" w:sz="4" w:space="1" w:color="auto"/>
        </w:pBdr>
        <w:spacing w:after="0" w:line="240" w:lineRule="auto"/>
        <w:jc w:val="center"/>
        <w:rPr>
          <w:rFonts w:ascii="Cambria" w:eastAsia="Times New Roman" w:hAnsi="Cambria" w:cs="Times New Roman"/>
          <w:b/>
          <w:bCs/>
          <w:kern w:val="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b/>
          <w:bCs/>
          <w:kern w:val="0"/>
          <w:lang w:eastAsia="en-US"/>
          <w14:ligatures w14:val="none"/>
        </w:rPr>
        <w:t xml:space="preserve">Wzór oświadczenia Wykonawcy o aktualności informacji zawartych </w:t>
      </w:r>
      <w:r w:rsidRPr="00341F84">
        <w:rPr>
          <w:rFonts w:ascii="Cambria" w:eastAsia="Times New Roman" w:hAnsi="Cambria" w:cs="Times New Roman"/>
          <w:b/>
          <w:bCs/>
          <w:kern w:val="0"/>
          <w:lang w:eastAsia="en-US"/>
          <w14:ligatures w14:val="none"/>
        </w:rPr>
        <w:br/>
        <w:t>w oświadczeniu, o którym mowa w pkt 8.1 i 8.2 SWZ, w zakresie podstaw wykluczenia z postępowania wskazanych przez Zamawiającego</w:t>
      </w:r>
    </w:p>
    <w:p w14:paraId="241657A6" w14:textId="260E78E2" w:rsidR="00341F84" w:rsidRPr="00341F84" w:rsidRDefault="00341F84" w:rsidP="00341F84">
      <w:pPr>
        <w:tabs>
          <w:tab w:val="left" w:pos="567"/>
        </w:tabs>
        <w:spacing w:after="200" w:line="276" w:lineRule="auto"/>
        <w:contextualSpacing/>
        <w:jc w:val="center"/>
        <w:rPr>
          <w:rFonts w:ascii="Cambria" w:eastAsia="Times New Roman" w:hAnsi="Cambria" w:cs="Times New Roman"/>
          <w:b/>
          <w:kern w:val="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bCs/>
          <w:kern w:val="0"/>
          <w:lang w:eastAsia="en-US"/>
          <w14:ligatures w14:val="none"/>
        </w:rPr>
        <w:t>(Numer referencyjny:</w:t>
      </w:r>
      <w:r w:rsidRPr="00341F84">
        <w:rPr>
          <w:rFonts w:ascii="Cambria" w:eastAsia="Times New Roman" w:hAnsi="Cambria" w:cs="Times New Roman"/>
          <w:b/>
          <w:kern w:val="0"/>
          <w:lang w:eastAsia="en-US"/>
          <w14:ligatures w14:val="none"/>
        </w:rPr>
        <w:t xml:space="preserve"> </w:t>
      </w:r>
      <w:r w:rsidR="00AD5C3A">
        <w:rPr>
          <w:rFonts w:ascii="Cambria" w:eastAsia="Times New Roman" w:hAnsi="Cambria" w:cs="Times New Roman"/>
          <w:b/>
          <w:kern w:val="0"/>
          <w:lang w:eastAsia="en-US"/>
          <w14:ligatures w14:val="none"/>
        </w:rPr>
        <w:t>RI</w:t>
      </w:r>
      <w:r w:rsidRPr="00341F84">
        <w:rPr>
          <w:rFonts w:ascii="Cambria" w:eastAsia="Times New Roman" w:hAnsi="Cambria" w:cs="Times New Roman"/>
          <w:b/>
          <w:color w:val="000000"/>
          <w:kern w:val="0"/>
          <w:sz w:val="22"/>
          <w:szCs w:val="22"/>
          <w:lang w:eastAsia="en-US"/>
          <w14:ligatures w14:val="none"/>
        </w:rPr>
        <w:t>.271.1.</w:t>
      </w:r>
      <w:r w:rsidR="00AD5C3A">
        <w:rPr>
          <w:rFonts w:ascii="Cambria" w:eastAsia="Times New Roman" w:hAnsi="Cambria" w:cs="Times New Roman"/>
          <w:b/>
          <w:color w:val="000000"/>
          <w:kern w:val="0"/>
          <w:sz w:val="22"/>
          <w:szCs w:val="22"/>
          <w:lang w:eastAsia="en-US"/>
          <w14:ligatures w14:val="none"/>
        </w:rPr>
        <w:t>12</w:t>
      </w:r>
      <w:r w:rsidRPr="00341F84">
        <w:rPr>
          <w:rFonts w:ascii="Cambria" w:eastAsia="Times New Roman" w:hAnsi="Cambria" w:cs="Times New Roman"/>
          <w:b/>
          <w:color w:val="000000"/>
          <w:kern w:val="0"/>
          <w:sz w:val="22"/>
          <w:szCs w:val="22"/>
          <w:lang w:eastAsia="en-US"/>
          <w14:ligatures w14:val="none"/>
        </w:rPr>
        <w:t>.2026</w:t>
      </w:r>
      <w:r w:rsidRPr="00341F84">
        <w:rPr>
          <w:rFonts w:ascii="Cambria" w:eastAsia="Times New Roman" w:hAnsi="Cambria" w:cs="Times New Roman"/>
          <w:bCs/>
          <w:color w:val="000000"/>
          <w:kern w:val="0"/>
          <w:lang w:eastAsia="en-US"/>
          <w14:ligatures w14:val="none"/>
        </w:rPr>
        <w:t>)</w:t>
      </w:r>
    </w:p>
    <w:p w14:paraId="082D4E1B" w14:textId="77777777" w:rsidR="00341F84" w:rsidRPr="00341F84" w:rsidRDefault="00341F84" w:rsidP="00341F84">
      <w:pPr>
        <w:suppressAutoHyphens/>
        <w:autoSpaceDN w:val="0"/>
        <w:adjustRightInd w:val="0"/>
        <w:spacing w:after="0" w:line="276" w:lineRule="auto"/>
        <w:jc w:val="both"/>
        <w:textAlignment w:val="baseline"/>
        <w:rPr>
          <w:rFonts w:ascii="Cambria" w:eastAsia="Calibri" w:hAnsi="Cambria" w:cs="Times New Roman"/>
          <w:b/>
          <w:color w:val="000000"/>
          <w:kern w:val="0"/>
          <w:u w:val="single"/>
          <w14:ligatures w14:val="none"/>
        </w:rPr>
      </w:pPr>
      <w:r w:rsidRPr="00341F84">
        <w:rPr>
          <w:rFonts w:ascii="Cambria" w:eastAsia="Calibri" w:hAnsi="Cambria" w:cs="Times New Roman"/>
          <w:b/>
          <w:color w:val="000000"/>
          <w:kern w:val="0"/>
          <w:u w:val="single"/>
          <w14:ligatures w14:val="none"/>
        </w:rPr>
        <w:t>ZAMAWIAJĄCY:</w:t>
      </w:r>
    </w:p>
    <w:p w14:paraId="0B3F4325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i/>
          <w:kern w:val="0"/>
          <w:lang w:eastAsia="en-US"/>
          <w14:ligatures w14:val="none"/>
        </w:rPr>
      </w:pPr>
      <w:r w:rsidRPr="00AD5C3A">
        <w:rPr>
          <w:rFonts w:ascii="Cambria" w:hAnsi="Cambria"/>
          <w:b/>
          <w:kern w:val="0"/>
          <w:lang w:eastAsia="en-US"/>
          <w14:ligatures w14:val="none"/>
        </w:rPr>
        <w:t>Gmina Pokrzywnica</w:t>
      </w:r>
      <w:r w:rsidRPr="00AD5C3A">
        <w:rPr>
          <w:rFonts w:ascii="Cambria" w:hAnsi="Cambria"/>
          <w:kern w:val="0"/>
          <w:lang w:eastAsia="en-US"/>
          <w14:ligatures w14:val="none"/>
        </w:rPr>
        <w:t xml:space="preserve"> zwana dalej </w:t>
      </w:r>
      <w:r w:rsidRPr="00AD5C3A">
        <w:rPr>
          <w:rFonts w:ascii="Cambria" w:hAnsi="Cambria"/>
          <w:i/>
          <w:kern w:val="0"/>
          <w:lang w:eastAsia="en-US"/>
          <w14:ligatures w14:val="none"/>
        </w:rPr>
        <w:t>„Zamawiającym”</w:t>
      </w:r>
    </w:p>
    <w:p w14:paraId="14FF92A0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kern w:val="0"/>
          <w:lang w:eastAsia="en-US"/>
          <w14:ligatures w14:val="none"/>
        </w:rPr>
      </w:pPr>
      <w:bookmarkStart w:id="0" w:name="_Hlk71625437"/>
      <w:r w:rsidRPr="00AD5C3A">
        <w:rPr>
          <w:rFonts w:ascii="Cambria" w:hAnsi="Cambria"/>
          <w:kern w:val="0"/>
          <w:lang w:eastAsia="en-US"/>
          <w14:ligatures w14:val="none"/>
        </w:rPr>
        <w:t xml:space="preserve">Pokrzywnica, al. Jana Pawła II 1, 06-121 Pokrzywnica, </w:t>
      </w:r>
    </w:p>
    <w:bookmarkEnd w:id="0"/>
    <w:p w14:paraId="2BA8AFBC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kern w:val="0"/>
          <w:lang w:eastAsia="en-US"/>
          <w14:ligatures w14:val="none"/>
        </w:rPr>
      </w:pPr>
      <w:r w:rsidRPr="00AD5C3A">
        <w:rPr>
          <w:rFonts w:ascii="Cambria" w:hAnsi="Cambria"/>
          <w:kern w:val="0"/>
          <w:lang w:eastAsia="en-US"/>
          <w14:ligatures w14:val="none"/>
        </w:rPr>
        <w:t>NIP 5681524651, REGON 130378367,</w:t>
      </w:r>
    </w:p>
    <w:p w14:paraId="016A8E33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bCs/>
          <w:kern w:val="0"/>
          <w:lang w:eastAsia="en-US"/>
          <w14:ligatures w14:val="none"/>
        </w:rPr>
      </w:pPr>
      <w:r w:rsidRPr="00AD5C3A">
        <w:rPr>
          <w:rFonts w:ascii="Cambria" w:hAnsi="Cambria"/>
          <w:bCs/>
          <w:kern w:val="0"/>
          <w:lang w:eastAsia="en-US"/>
          <w14:ligatures w14:val="none"/>
        </w:rPr>
        <w:t xml:space="preserve">nr telefonu: +(48) 23 691 87 21, </w:t>
      </w:r>
    </w:p>
    <w:p w14:paraId="6FDDF844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kern w:val="0"/>
          <w:u w:val="single"/>
          <w:lang w:eastAsia="en-US"/>
          <w14:ligatures w14:val="none"/>
        </w:rPr>
      </w:pPr>
      <w:r w:rsidRPr="00AD5C3A">
        <w:rPr>
          <w:rFonts w:ascii="Cambria" w:hAnsi="Cambria"/>
          <w:kern w:val="0"/>
          <w:lang w:eastAsia="en-US"/>
          <w14:ligatures w14:val="none"/>
        </w:rPr>
        <w:t xml:space="preserve">Adres poczty elektronicznej: </w:t>
      </w:r>
      <w:hyperlink r:id="rId7" w:history="1">
        <w:r w:rsidRPr="00AD5C3A">
          <w:rPr>
            <w:rFonts w:ascii="Cambria" w:hAnsi="Cambria"/>
            <w:kern w:val="0"/>
            <w:lang w:eastAsia="en-US"/>
            <w14:ligatures w14:val="none"/>
          </w:rPr>
          <w:t>ug@pokrzywnica.pl</w:t>
        </w:r>
      </w:hyperlink>
      <w:r w:rsidRPr="00AD5C3A">
        <w:rPr>
          <w:rFonts w:ascii="Cambria" w:hAnsi="Cambria"/>
          <w:kern w:val="0"/>
          <w:lang w:eastAsia="en-US"/>
          <w14:ligatures w14:val="none"/>
        </w:rPr>
        <w:t xml:space="preserve"> </w:t>
      </w:r>
    </w:p>
    <w:p w14:paraId="318A3C52" w14:textId="77777777" w:rsidR="00AD5C3A" w:rsidRPr="00AD5C3A" w:rsidRDefault="00AD5C3A" w:rsidP="00AD5C3A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kern w:val="0"/>
          <w:u w:val="single"/>
          <w:lang w:eastAsia="en-US"/>
          <w14:ligatures w14:val="none"/>
        </w:rPr>
      </w:pPr>
      <w:r w:rsidRPr="00AD5C3A">
        <w:rPr>
          <w:rFonts w:ascii="Cambria" w:hAnsi="Cambria"/>
          <w:bCs/>
          <w:kern w:val="0"/>
          <w:lang w:eastAsia="en-US"/>
          <w14:ligatures w14:val="none"/>
        </w:rPr>
        <w:t>Strona internetowa Zamawiającego</w:t>
      </w:r>
      <w:r w:rsidRPr="00AD5C3A">
        <w:rPr>
          <w:rFonts w:ascii="Cambria" w:hAnsi="Cambria"/>
          <w:kern w:val="0"/>
          <w:lang w:eastAsia="en-US"/>
          <w14:ligatures w14:val="none"/>
        </w:rPr>
        <w:t xml:space="preserve">: </w:t>
      </w:r>
      <w:hyperlink r:id="rId8" w:history="1">
        <w:r w:rsidRPr="00AD5C3A">
          <w:rPr>
            <w:rFonts w:ascii="Cambria" w:eastAsia="Calibri" w:hAnsi="Cambria" w:cstheme="minorHAnsi"/>
            <w:kern w:val="0"/>
            <w:sz w:val="22"/>
            <w:szCs w:val="22"/>
            <w:lang w:eastAsia="en-US"/>
            <w14:ligatures w14:val="none"/>
          </w:rPr>
          <w:t>https://samorzad.gov.pl/web/gmina-pokrzywnica</w:t>
        </w:r>
      </w:hyperlink>
    </w:p>
    <w:p w14:paraId="7945B612" w14:textId="77777777" w:rsidR="00341F84" w:rsidRPr="00341F84" w:rsidRDefault="00341F84" w:rsidP="00341F84">
      <w:pPr>
        <w:suppressAutoHyphens/>
        <w:autoSpaceDN w:val="0"/>
        <w:adjustRightInd w:val="0"/>
        <w:spacing w:after="0" w:line="276" w:lineRule="auto"/>
        <w:jc w:val="both"/>
        <w:textAlignment w:val="baseline"/>
        <w:rPr>
          <w:rFonts w:ascii="Cambria" w:eastAsia="Calibri" w:hAnsi="Cambria" w:cs="Times New Roman"/>
          <w:b/>
          <w:color w:val="000000"/>
          <w:kern w:val="0"/>
          <w:sz w:val="16"/>
          <w:szCs w:val="16"/>
          <w:u w:val="single"/>
          <w14:ligatures w14:val="none"/>
        </w:rPr>
      </w:pPr>
    </w:p>
    <w:p w14:paraId="0266D671" w14:textId="77777777" w:rsidR="00341F84" w:rsidRPr="00341F84" w:rsidRDefault="00341F84" w:rsidP="00341F84">
      <w:pPr>
        <w:widowControl w:val="0"/>
        <w:spacing w:after="0" w:line="276" w:lineRule="auto"/>
        <w:jc w:val="both"/>
        <w:outlineLvl w:val="3"/>
        <w:rPr>
          <w:rFonts w:ascii="Cambria" w:eastAsia="Times New Roman" w:hAnsi="Cambria" w:cs="Times New Roman"/>
          <w:b/>
          <w:kern w:val="0"/>
          <w:u w:val="single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b/>
          <w:kern w:val="0"/>
          <w:u w:val="single"/>
          <w:lang w:eastAsia="en-US"/>
          <w14:ligatures w14:val="none"/>
        </w:rPr>
        <w:t>WYKONAWCA:</w:t>
      </w:r>
    </w:p>
    <w:p w14:paraId="3E3D50F1" w14:textId="77777777" w:rsidR="00341F84" w:rsidRPr="00341F84" w:rsidRDefault="00341F84" w:rsidP="00341F84">
      <w:pPr>
        <w:spacing w:after="0" w:line="240" w:lineRule="auto"/>
        <w:ind w:right="4244"/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  <w:t>…………………………………………………..…..…………</w:t>
      </w:r>
    </w:p>
    <w:p w14:paraId="5157079E" w14:textId="77777777" w:rsidR="00341F84" w:rsidRPr="00341F84" w:rsidRDefault="00341F84" w:rsidP="00341F84">
      <w:pPr>
        <w:spacing w:after="0" w:line="240" w:lineRule="auto"/>
        <w:ind w:right="4244"/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  <w:t>…………………………………………………..…..…………</w:t>
      </w:r>
    </w:p>
    <w:p w14:paraId="12CC0F9E" w14:textId="77777777" w:rsidR="00341F84" w:rsidRPr="00341F84" w:rsidRDefault="00341F84" w:rsidP="00341F84">
      <w:pPr>
        <w:spacing w:after="0" w:line="240" w:lineRule="auto"/>
        <w:ind w:right="4528"/>
        <w:jc w:val="center"/>
        <w:rPr>
          <w:rFonts w:ascii="Cambria" w:eastAsia="Times New Roman" w:hAnsi="Cambria" w:cs="Times New Roman"/>
          <w:i/>
          <w:kern w:val="0"/>
          <w:sz w:val="20"/>
          <w:szCs w:val="2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i/>
          <w:kern w:val="0"/>
          <w:sz w:val="20"/>
          <w:szCs w:val="20"/>
          <w:lang w:eastAsia="en-US"/>
          <w14:ligatures w14:val="none"/>
        </w:rPr>
        <w:t>(pełna nazwa/firma, adres, w zależności od podmiotu: NIP/PESEL, KRS/CEIDG)</w:t>
      </w:r>
    </w:p>
    <w:p w14:paraId="397FE45C" w14:textId="77777777" w:rsidR="00341F84" w:rsidRPr="00341F84" w:rsidRDefault="00341F84" w:rsidP="00341F84">
      <w:pPr>
        <w:spacing w:after="0" w:line="240" w:lineRule="auto"/>
        <w:rPr>
          <w:rFonts w:ascii="Cambria" w:eastAsia="Times New Roman" w:hAnsi="Cambria" w:cs="Times New Roman"/>
          <w:kern w:val="0"/>
          <w:sz w:val="22"/>
          <w:szCs w:val="22"/>
          <w:u w:val="single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kern w:val="0"/>
          <w:sz w:val="22"/>
          <w:szCs w:val="22"/>
          <w:u w:val="single"/>
          <w:lang w:eastAsia="en-US"/>
          <w14:ligatures w14:val="none"/>
        </w:rPr>
        <w:t>reprezentowany przez:</w:t>
      </w:r>
    </w:p>
    <w:p w14:paraId="7A686D98" w14:textId="77777777" w:rsidR="00341F84" w:rsidRPr="00341F84" w:rsidRDefault="00341F84" w:rsidP="00341F84">
      <w:pPr>
        <w:spacing w:after="0" w:line="240" w:lineRule="auto"/>
        <w:ind w:right="4244"/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  <w:t>…………………………………………………..…..…………</w:t>
      </w:r>
    </w:p>
    <w:p w14:paraId="134147B3" w14:textId="77777777" w:rsidR="00341F84" w:rsidRPr="00341F84" w:rsidRDefault="00341F84" w:rsidP="00341F84">
      <w:pPr>
        <w:spacing w:after="0" w:line="240" w:lineRule="auto"/>
        <w:ind w:right="4244"/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kern w:val="0"/>
          <w:sz w:val="22"/>
          <w:szCs w:val="22"/>
          <w:lang w:eastAsia="en-US"/>
          <w14:ligatures w14:val="none"/>
        </w:rPr>
        <w:t>…………………………………………………..…..…………</w:t>
      </w:r>
    </w:p>
    <w:p w14:paraId="4A684BA9" w14:textId="77777777" w:rsidR="00341F84" w:rsidRPr="00341F84" w:rsidRDefault="00341F84" w:rsidP="00341F84">
      <w:pPr>
        <w:spacing w:after="0" w:line="240" w:lineRule="auto"/>
        <w:rPr>
          <w:rFonts w:ascii="Cambria" w:eastAsia="Times New Roman" w:hAnsi="Cambria" w:cs="Times New Roman"/>
          <w:i/>
          <w:kern w:val="0"/>
          <w:sz w:val="20"/>
          <w:szCs w:val="2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i/>
          <w:kern w:val="0"/>
          <w:sz w:val="20"/>
          <w:szCs w:val="20"/>
          <w:lang w:eastAsia="en-US"/>
          <w14:ligatures w14:val="none"/>
        </w:rPr>
        <w:t xml:space="preserve"> (imię, nazwisko, stanowisko/podstawa do reprezentacji)</w:t>
      </w:r>
    </w:p>
    <w:p w14:paraId="1E2B5DA0" w14:textId="77777777" w:rsidR="00341F84" w:rsidRPr="00341F84" w:rsidRDefault="00341F84" w:rsidP="00341F84">
      <w:pPr>
        <w:spacing w:after="0" w:line="240" w:lineRule="auto"/>
        <w:rPr>
          <w:rFonts w:ascii="Cambria" w:eastAsia="Times New Roman" w:hAnsi="Cambria" w:cs="Times New Roman"/>
          <w:b/>
          <w:kern w:val="0"/>
          <w:sz w:val="20"/>
          <w:szCs w:val="20"/>
          <w:lang w:eastAsia="en-US"/>
          <w14:ligatures w14:val="none"/>
        </w:rPr>
      </w:pPr>
    </w:p>
    <w:p w14:paraId="00B384B1" w14:textId="77777777" w:rsidR="00341F84" w:rsidRPr="00341F84" w:rsidRDefault="00341F84" w:rsidP="00341F84">
      <w:pPr>
        <w:spacing w:after="0" w:line="276" w:lineRule="auto"/>
        <w:rPr>
          <w:rFonts w:ascii="Cambria" w:eastAsia="Times New Roman" w:hAnsi="Cambria" w:cs="Arial"/>
          <w:b/>
          <w:kern w:val="0"/>
          <w:sz w:val="10"/>
          <w:szCs w:val="10"/>
          <w:lang w:eastAsia="en-U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41F84" w:rsidRPr="00341F84" w14:paraId="57A766FA" w14:textId="77777777" w:rsidTr="005E52F9">
        <w:tc>
          <w:tcPr>
            <w:tcW w:w="9212" w:type="dxa"/>
            <w:shd w:val="clear" w:color="auto" w:fill="D9D9D9"/>
          </w:tcPr>
          <w:p w14:paraId="01F62B4F" w14:textId="77777777" w:rsidR="00341F84" w:rsidRPr="00341F84" w:rsidRDefault="00341F84" w:rsidP="00341F84">
            <w:pPr>
              <w:spacing w:after="0" w:line="276" w:lineRule="auto"/>
              <w:jc w:val="center"/>
              <w:rPr>
                <w:rFonts w:ascii="Cambria" w:eastAsia="Times New Roman" w:hAnsi="Cambria" w:cs="Arial"/>
                <w:b/>
                <w:kern w:val="0"/>
                <w:sz w:val="10"/>
                <w:szCs w:val="10"/>
                <w:lang w:eastAsia="en-US"/>
                <w14:ligatures w14:val="none"/>
              </w:rPr>
            </w:pPr>
          </w:p>
          <w:p w14:paraId="5BE8213B" w14:textId="77777777" w:rsidR="00341F84" w:rsidRPr="00341F84" w:rsidRDefault="00341F84" w:rsidP="00341F84">
            <w:pPr>
              <w:shd w:val="clear" w:color="auto" w:fill="D9D9D9"/>
              <w:spacing w:after="0" w:line="276" w:lineRule="auto"/>
              <w:jc w:val="center"/>
              <w:rPr>
                <w:rFonts w:ascii="Cambria" w:eastAsia="Times New Roman" w:hAnsi="Cambria" w:cs="Open Sans"/>
                <w:b/>
                <w:bCs/>
                <w:color w:val="000000"/>
                <w:kern w:val="0"/>
                <w:sz w:val="28"/>
                <w:szCs w:val="28"/>
                <w:lang w:eastAsia="en-US"/>
                <w14:ligatures w14:val="none"/>
              </w:rPr>
            </w:pPr>
            <w:r w:rsidRPr="00341F84">
              <w:rPr>
                <w:rFonts w:ascii="Cambria" w:eastAsia="Times New Roman" w:hAnsi="Cambria" w:cs="Arial"/>
                <w:b/>
                <w:bCs/>
                <w:kern w:val="0"/>
                <w:sz w:val="28"/>
                <w:szCs w:val="28"/>
                <w:lang w:eastAsia="en-US"/>
                <w14:ligatures w14:val="none"/>
              </w:rPr>
              <w:t xml:space="preserve">Oświadczenie </w:t>
            </w:r>
            <w:r w:rsidRPr="00341F84">
              <w:rPr>
                <w:rFonts w:ascii="Cambria" w:eastAsia="Times New Roman" w:hAnsi="Cambria" w:cs="Open Sans"/>
                <w:b/>
                <w:bCs/>
                <w:color w:val="000000"/>
                <w:kern w:val="0"/>
                <w:sz w:val="28"/>
                <w:szCs w:val="28"/>
                <w:lang w:eastAsia="en-US"/>
                <w14:ligatures w14:val="none"/>
              </w:rPr>
              <w:t xml:space="preserve">Wykonawcy o aktualności informacji zawartych </w:t>
            </w:r>
            <w:r w:rsidRPr="00341F84">
              <w:rPr>
                <w:rFonts w:ascii="Cambria" w:eastAsia="Times New Roman" w:hAnsi="Cambria" w:cs="Open Sans"/>
                <w:b/>
                <w:bCs/>
                <w:color w:val="000000"/>
                <w:kern w:val="0"/>
                <w:sz w:val="28"/>
                <w:szCs w:val="28"/>
                <w:lang w:eastAsia="en-US"/>
                <w14:ligatures w14:val="none"/>
              </w:rPr>
              <w:br/>
              <w:t>w oświadczeniu, o którym mowa w pkt 8.1 i 8.2 SWZ, w zakresie podstaw wykluczenia z postępowania wskazanych przez Zamawiającego</w:t>
            </w:r>
            <w:r w:rsidRPr="00341F84">
              <w:rPr>
                <w:rFonts w:ascii="Cambria" w:eastAsia="Times New Roman" w:hAnsi="Cambria" w:cs="Open Sans"/>
                <w:b/>
                <w:bCs/>
                <w:color w:val="000000"/>
                <w:kern w:val="0"/>
                <w:sz w:val="28"/>
                <w:szCs w:val="28"/>
                <w:vertAlign w:val="superscript"/>
                <w:lang w:eastAsia="en-US"/>
                <w14:ligatures w14:val="none"/>
              </w:rPr>
              <w:footnoteReference w:id="1"/>
            </w:r>
          </w:p>
          <w:p w14:paraId="734FCE39" w14:textId="77777777" w:rsidR="00341F84" w:rsidRPr="00341F84" w:rsidRDefault="00341F84" w:rsidP="00341F84">
            <w:pPr>
              <w:spacing w:after="0" w:line="276" w:lineRule="auto"/>
              <w:jc w:val="center"/>
              <w:rPr>
                <w:rFonts w:ascii="Cambria" w:eastAsia="Times New Roman" w:hAnsi="Cambria" w:cs="Arial"/>
                <w:b/>
                <w:kern w:val="0"/>
                <w:sz w:val="10"/>
                <w:szCs w:val="10"/>
                <w:lang w:eastAsia="en-US"/>
                <w14:ligatures w14:val="none"/>
              </w:rPr>
            </w:pPr>
          </w:p>
        </w:tc>
      </w:tr>
    </w:tbl>
    <w:p w14:paraId="4C2671D7" w14:textId="77777777" w:rsidR="00341F84" w:rsidRPr="00341F84" w:rsidRDefault="00341F84" w:rsidP="00341F84">
      <w:pPr>
        <w:keepNext/>
        <w:tabs>
          <w:tab w:val="left" w:pos="540"/>
        </w:tabs>
        <w:spacing w:after="0" w:line="276" w:lineRule="auto"/>
        <w:jc w:val="both"/>
        <w:outlineLvl w:val="0"/>
        <w:rPr>
          <w:rFonts w:ascii="Cambria" w:eastAsia="Times New Roman" w:hAnsi="Cambria" w:cs="Times New Roman"/>
          <w:noProof/>
          <w:color w:val="000000"/>
          <w:kern w:val="32"/>
          <w:lang w:val="x-none" w:eastAsia="x-none"/>
          <w14:ligatures w14:val="none"/>
        </w:rPr>
      </w:pPr>
    </w:p>
    <w:p w14:paraId="79EA29F5" w14:textId="7E702BD1" w:rsidR="00341F84" w:rsidRPr="00341F84" w:rsidRDefault="00341F84" w:rsidP="00341F84">
      <w:pPr>
        <w:keepNext/>
        <w:tabs>
          <w:tab w:val="left" w:pos="540"/>
        </w:tabs>
        <w:spacing w:after="0" w:line="276" w:lineRule="auto"/>
        <w:jc w:val="both"/>
        <w:outlineLvl w:val="0"/>
        <w:rPr>
          <w:rFonts w:ascii="Cambria" w:eastAsia="Times New Roman" w:hAnsi="Cambria" w:cs="Times New Roman"/>
          <w:b/>
          <w:noProof/>
          <w:color w:val="000000"/>
          <w:kern w:val="32"/>
          <w:u w:val="single"/>
          <w:lang w:val="x-none" w:eastAsia="x-none"/>
          <w14:ligatures w14:val="none"/>
        </w:rPr>
      </w:pPr>
      <w:r w:rsidRPr="00341F84">
        <w:rPr>
          <w:rFonts w:ascii="Cambria" w:eastAsia="Times New Roman" w:hAnsi="Cambria" w:cs="Times New Roman"/>
          <w:noProof/>
          <w:color w:val="000000"/>
          <w:kern w:val="32"/>
          <w:lang w:val="x-none" w:eastAsia="x-none"/>
          <w14:ligatures w14:val="none"/>
        </w:rPr>
        <w:t xml:space="preserve">Dotyczy  postępowania o udzielenie zamówienia publicznego na zadanie pn. </w:t>
      </w:r>
      <w:r w:rsidRPr="00341F84">
        <w:rPr>
          <w:rFonts w:ascii="Cambria" w:eastAsia="Times New Roman" w:hAnsi="Cambria" w:cs="Times New Roman"/>
          <w:b/>
          <w:i/>
          <w:noProof/>
          <w:color w:val="000000"/>
          <w:kern w:val="32"/>
          <w:lang w:val="x-none" w:eastAsia="x-none"/>
          <w14:ligatures w14:val="none"/>
        </w:rPr>
        <w:t>„</w:t>
      </w:r>
      <w:r w:rsidR="00AD5C3A" w:rsidRPr="00AD5C3A">
        <w:rPr>
          <w:rFonts w:ascii="Cambria" w:eastAsia="Times New Roman" w:hAnsi="Cambria" w:cs="Times New Roman"/>
          <w:b/>
          <w:bCs/>
          <w:i/>
          <w:iCs/>
          <w:noProof/>
          <w:color w:val="000000"/>
          <w:kern w:val="32"/>
          <w:lang w:eastAsia="x-none"/>
          <w14:ligatures w14:val="none"/>
        </w:rPr>
        <w:t>Odbiór i zagospodarowanie odpadów komunalnych z nieruchomości położonych na terenie gminy  Pokrzywnica</w:t>
      </w:r>
      <w:r w:rsidRPr="00341F84">
        <w:rPr>
          <w:rFonts w:ascii="Cambria" w:eastAsia="Times New Roman" w:hAnsi="Cambria" w:cs="Times New Roman"/>
          <w:b/>
          <w:i/>
          <w:noProof/>
          <w:color w:val="000000"/>
          <w:kern w:val="32"/>
          <w:lang w:val="x-none" w:eastAsia="x-none"/>
          <w14:ligatures w14:val="none"/>
        </w:rPr>
        <w:t>”</w:t>
      </w:r>
      <w:r w:rsidRPr="00341F84">
        <w:rPr>
          <w:rFonts w:ascii="Cambria" w:eastAsia="Times New Roman" w:hAnsi="Cambria" w:cs="Times New Roman"/>
          <w:i/>
          <w:noProof/>
          <w:color w:val="000000"/>
          <w:kern w:val="32"/>
          <w:lang w:val="x-none" w:eastAsia="x-none"/>
          <w14:ligatures w14:val="none"/>
        </w:rPr>
        <w:t>,</w:t>
      </w:r>
      <w:r w:rsidRPr="00341F84">
        <w:rPr>
          <w:rFonts w:ascii="Cambria" w:eastAsia="Times New Roman" w:hAnsi="Cambria" w:cs="Times New Roman"/>
          <w:noProof/>
          <w:color w:val="000000"/>
          <w:kern w:val="32"/>
          <w:lang w:val="x-none" w:eastAsia="x-none"/>
          <w14:ligatures w14:val="none"/>
        </w:rPr>
        <w:t xml:space="preserve"> </w:t>
      </w:r>
      <w:r w:rsidRPr="00341F84">
        <w:rPr>
          <w:rFonts w:ascii="Cambria" w:eastAsia="Times New Roman" w:hAnsi="Cambria" w:cs="Times New Roman"/>
          <w:noProof/>
          <w:snapToGrid w:val="0"/>
          <w:color w:val="000000"/>
          <w:kern w:val="32"/>
          <w:lang w:val="x-none" w:eastAsia="x-none"/>
          <w14:ligatures w14:val="none"/>
        </w:rPr>
        <w:t>p</w:t>
      </w:r>
      <w:r w:rsidRPr="00341F84">
        <w:rPr>
          <w:rFonts w:ascii="Cambria" w:eastAsia="Times New Roman" w:hAnsi="Cambria" w:cs="Times New Roman"/>
          <w:noProof/>
          <w:color w:val="000000"/>
          <w:kern w:val="32"/>
          <w:lang w:val="x-none" w:eastAsia="x-none"/>
          <w14:ligatures w14:val="none"/>
        </w:rPr>
        <w:t>rowadzonego przez</w:t>
      </w:r>
      <w:r w:rsidRPr="00341F84">
        <w:rPr>
          <w:rFonts w:ascii="Cambria" w:eastAsia="Times New Roman" w:hAnsi="Cambria" w:cs="Times New Roman"/>
          <w:b/>
          <w:noProof/>
          <w:color w:val="000000"/>
          <w:kern w:val="32"/>
          <w:lang w:val="x-none" w:eastAsia="x-none"/>
          <w14:ligatures w14:val="none"/>
        </w:rPr>
        <w:t xml:space="preserve"> Gminę </w:t>
      </w:r>
      <w:r w:rsidR="00AD5C3A">
        <w:rPr>
          <w:rFonts w:ascii="Cambria" w:eastAsia="Times New Roman" w:hAnsi="Cambria" w:cs="Times New Roman"/>
          <w:b/>
          <w:noProof/>
          <w:color w:val="000000"/>
          <w:kern w:val="32"/>
          <w:lang w:eastAsia="x-none"/>
          <w14:ligatures w14:val="none"/>
        </w:rPr>
        <w:t>Pokrzywnica</w:t>
      </w:r>
      <w:r w:rsidRPr="00341F84">
        <w:rPr>
          <w:rFonts w:ascii="Cambria" w:eastAsia="Times New Roman" w:hAnsi="Cambria" w:cs="Times New Roman"/>
          <w:b/>
          <w:noProof/>
          <w:color w:val="000000"/>
          <w:kern w:val="32"/>
          <w:lang w:eastAsia="x-none"/>
          <w14:ligatures w14:val="none"/>
        </w:rPr>
        <w:t xml:space="preserve">, </w:t>
      </w:r>
      <w:r w:rsidRPr="00341F84">
        <w:rPr>
          <w:rFonts w:ascii="Cambria" w:eastAsia="Times New Roman" w:hAnsi="Cambria" w:cs="Arial"/>
          <w:b/>
          <w:noProof/>
          <w:color w:val="000000"/>
          <w:spacing w:val="4"/>
          <w:kern w:val="32"/>
          <w:u w:val="single"/>
          <w:lang w:val="x-none" w:eastAsia="x-none"/>
          <w14:ligatures w14:val="none"/>
        </w:rPr>
        <w:t xml:space="preserve">oświadczam/-y, </w:t>
      </w:r>
      <w:r w:rsidRPr="00341F84">
        <w:rPr>
          <w:rFonts w:ascii="Cambria" w:eastAsia="Times New Roman" w:hAnsi="Cambria" w:cs="Times New Roman"/>
          <w:b/>
          <w:noProof/>
          <w:color w:val="000000"/>
          <w:kern w:val="32"/>
          <w:u w:val="single"/>
          <w:lang w:val="x-none" w:eastAsia="x-none"/>
          <w14:ligatures w14:val="none"/>
        </w:rPr>
        <w:t xml:space="preserve">że informacje zawarte w Jednolitym Europejskim Dokumencie Zamówienia (JEDZ), o którym mowa w </w:t>
      </w:r>
      <w:r w:rsidRPr="00341F84">
        <w:rPr>
          <w:rFonts w:ascii="Cambria" w:eastAsia="Times New Roman" w:hAnsi="Cambria" w:cs="Times New Roman"/>
          <w:b/>
          <w:noProof/>
          <w:color w:val="000000"/>
          <w:kern w:val="32"/>
          <w:u w:val="single"/>
          <w:lang w:eastAsia="x-none"/>
          <w14:ligatures w14:val="none"/>
        </w:rPr>
        <w:t>pkt. 8.1 SWZ i oświadczeniu, o którym mowa w pkt. 8.2 SWZ</w:t>
      </w:r>
      <w:r w:rsidRPr="00341F84">
        <w:rPr>
          <w:rFonts w:ascii="Cambria" w:eastAsia="Times New Roman" w:hAnsi="Cambria" w:cs="Times New Roman"/>
          <w:b/>
          <w:noProof/>
          <w:color w:val="000000"/>
          <w:kern w:val="32"/>
          <w:u w:val="single"/>
          <w:lang w:val="x-none" w:eastAsia="x-none"/>
          <w14:ligatures w14:val="none"/>
        </w:rPr>
        <w:t>, w zakresie podstaw wykluczenia z postępowania o których mowa w:</w:t>
      </w:r>
    </w:p>
    <w:p w14:paraId="27588894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 xml:space="preserve">art. 108 ust. 1 pkt 3 ustawy </w:t>
      </w:r>
      <w:proofErr w:type="spellStart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Pzp</w:t>
      </w:r>
      <w:proofErr w:type="spellEnd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,</w:t>
      </w:r>
    </w:p>
    <w:p w14:paraId="0A7C50E3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 xml:space="preserve">art. 108 ust. 1 pkt 4 ustawy </w:t>
      </w:r>
      <w:proofErr w:type="spellStart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Pzp</w:t>
      </w:r>
      <w:proofErr w:type="spellEnd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, dotyczących orzeczenia zakazu ubiegania się o zamówienie publiczne tytułem środka zapobiegawczego,</w:t>
      </w:r>
    </w:p>
    <w:p w14:paraId="5E37D401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 xml:space="preserve">art. 108 ust. 1 pkt 5 ustawy </w:t>
      </w:r>
      <w:proofErr w:type="spellStart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Pzp</w:t>
      </w:r>
      <w:proofErr w:type="spellEnd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, dotyczących zawarcia z innymi Wykonawcami porozumienia mającego na celu zakłócenie konkurencji,</w:t>
      </w:r>
    </w:p>
    <w:p w14:paraId="1ECD0567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 xml:space="preserve">art. 108 ust. 1 pkt 6 ustawy </w:t>
      </w:r>
      <w:proofErr w:type="spellStart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Pzp</w:t>
      </w:r>
      <w:proofErr w:type="spellEnd"/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,</w:t>
      </w:r>
    </w:p>
    <w:p w14:paraId="3A550E7E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t>art. 7 ustawy z dnia 13 kwietnia 2022 r. o szczególnych rozwiązaniach w zakresie przeciwdziałania wspieraniu agresji na Ukrainę oraz służących ochronie bezpieczeństwa narodowego (t. j. Dz. U. 2025 r., poz. 514)</w:t>
      </w:r>
    </w:p>
    <w:p w14:paraId="6C19DBF3" w14:textId="77777777" w:rsidR="00341F84" w:rsidRPr="00341F84" w:rsidRDefault="00341F84" w:rsidP="00341F84">
      <w:pPr>
        <w:numPr>
          <w:ilvl w:val="1"/>
          <w:numId w:val="1"/>
        </w:numPr>
        <w:shd w:val="clear" w:color="auto" w:fill="FFFFFF"/>
        <w:spacing w:before="20" w:after="40" w:line="276" w:lineRule="auto"/>
        <w:ind w:left="426" w:hanging="426"/>
        <w:contextualSpacing/>
        <w:jc w:val="both"/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</w:pPr>
      <w:r w:rsidRPr="00341F84">
        <w:rPr>
          <w:rFonts w:ascii="Cambria" w:eastAsia="SimSun" w:hAnsi="Cambria" w:cs="Open Sans"/>
          <w:color w:val="000000"/>
          <w:kern w:val="0"/>
          <w:lang w:eastAsia="zh-CN"/>
          <w14:ligatures w14:val="none"/>
        </w:rPr>
        <w:lastRenderedPageBreak/>
        <w:t>art. 5k Rozporządzenia Rady (UE) nr 833/2014 z dnia 31 lipca 2014 r. dotyczącego środków ograniczających w związku z działaniami Rosji destabilizującymi sytuację na Ukrainie (Dz.U. L 229 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8.4.2022).</w:t>
      </w:r>
    </w:p>
    <w:p w14:paraId="3717F3DC" w14:textId="77777777" w:rsidR="00341F84" w:rsidRPr="00341F84" w:rsidRDefault="00341F84" w:rsidP="00341F84">
      <w:pPr>
        <w:shd w:val="clear" w:color="auto" w:fill="FFFFFF"/>
        <w:spacing w:before="20" w:after="40" w:line="276" w:lineRule="auto"/>
        <w:ind w:left="3141"/>
        <w:contextualSpacing/>
        <w:jc w:val="both"/>
        <w:rPr>
          <w:rFonts w:ascii="Cambria" w:eastAsia="SimSun" w:hAnsi="Cambria" w:cs="Open Sans"/>
          <w:color w:val="000000"/>
          <w:kern w:val="0"/>
          <w:sz w:val="22"/>
          <w:szCs w:val="22"/>
          <w:lang w:eastAsia="zh-CN"/>
          <w14:ligatures w14:val="none"/>
        </w:rPr>
      </w:pPr>
    </w:p>
    <w:p w14:paraId="2CF31F0E" w14:textId="77777777" w:rsidR="00341F84" w:rsidRPr="00341F84" w:rsidRDefault="00341F84" w:rsidP="00341F84">
      <w:pPr>
        <w:spacing w:after="200" w:line="276" w:lineRule="auto"/>
        <w:jc w:val="center"/>
        <w:rPr>
          <w:rFonts w:ascii="Cambria" w:eastAsia="Times New Roman" w:hAnsi="Cambria" w:cs="Times New Roman"/>
          <w:i/>
          <w:kern w:val="0"/>
          <w:sz w:val="20"/>
          <w:szCs w:val="20"/>
          <w:lang w:eastAsia="en-US"/>
          <w14:ligatures w14:val="none"/>
        </w:rPr>
      </w:pPr>
      <w:r w:rsidRPr="00341F84">
        <w:rPr>
          <w:rFonts w:ascii="Cambria" w:eastAsia="Times New Roman" w:hAnsi="Cambria" w:cs="Times New Roman"/>
          <w:b/>
          <w:bCs/>
          <w:kern w:val="0"/>
          <w:sz w:val="28"/>
          <w:szCs w:val="28"/>
          <w:lang w:val="x-none" w:eastAsia="x-none"/>
          <w14:ligatures w14:val="none"/>
        </w:rPr>
        <w:t>są aktualne / są nieaktualne</w:t>
      </w:r>
      <w:r w:rsidRPr="00341F84">
        <w:rPr>
          <w:rFonts w:ascii="Cambria" w:eastAsia="Times New Roman" w:hAnsi="Cambria" w:cs="Times New Roman"/>
          <w:b/>
          <w:bCs/>
          <w:kern w:val="0"/>
          <w:sz w:val="28"/>
          <w:szCs w:val="28"/>
          <w:vertAlign w:val="superscript"/>
          <w:lang w:val="x-none" w:eastAsia="x-none"/>
          <w14:ligatures w14:val="none"/>
        </w:rPr>
        <w:footnoteReference w:id="2"/>
      </w:r>
      <w:r w:rsidRPr="00341F84">
        <w:rPr>
          <w:rFonts w:ascii="Cambria" w:eastAsia="Times New Roman" w:hAnsi="Cambria" w:cs="Times New Roman"/>
          <w:b/>
          <w:bCs/>
          <w:kern w:val="0"/>
          <w:sz w:val="28"/>
          <w:szCs w:val="28"/>
          <w:lang w:val="x-none" w:eastAsia="x-none"/>
          <w14:ligatures w14:val="none"/>
        </w:rPr>
        <w:t>.</w:t>
      </w:r>
    </w:p>
    <w:p w14:paraId="6028BE6E" w14:textId="77777777" w:rsidR="00B41949" w:rsidRDefault="00B41949" w:rsidP="00B41949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161E5D74" w14:textId="77777777" w:rsidR="00B41949" w:rsidRDefault="00B41949" w:rsidP="00B41949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25F3D64D" w14:textId="77777777" w:rsidR="00B41949" w:rsidRDefault="00B41949" w:rsidP="00B41949">
      <w:pPr>
        <w:ind w:left="4961" w:hanging="4961"/>
        <w:contextualSpacing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1671136E" w14:textId="77777777" w:rsidR="00B41949" w:rsidRDefault="00B41949" w:rsidP="00B41949">
      <w:pPr>
        <w:jc w:val="both"/>
        <w:rPr>
          <w:rFonts w:ascii="Calibri" w:hAnsi="Calibri" w:cs="Calibri"/>
          <w:sz w:val="22"/>
          <w:szCs w:val="22"/>
        </w:rPr>
      </w:pPr>
    </w:p>
    <w:p w14:paraId="54B5C475" w14:textId="77777777" w:rsidR="00013E50" w:rsidRDefault="00013E50"/>
    <w:sectPr w:rsidR="00013E50" w:rsidSect="00341F84">
      <w:headerReference w:type="default" r:id="rId9"/>
      <w:footerReference w:type="default" r:id="rId10"/>
      <w:pgSz w:w="11906" w:h="16838"/>
      <w:pgMar w:top="865" w:right="1417" w:bottom="206" w:left="1417" w:header="0" w:footer="10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ACECF" w14:textId="77777777" w:rsidR="00004760" w:rsidRDefault="00004760" w:rsidP="00341F84">
      <w:pPr>
        <w:spacing w:after="0" w:line="240" w:lineRule="auto"/>
      </w:pPr>
      <w:r>
        <w:separator/>
      </w:r>
    </w:p>
  </w:endnote>
  <w:endnote w:type="continuationSeparator" w:id="0">
    <w:p w14:paraId="2703C162" w14:textId="77777777" w:rsidR="00004760" w:rsidRDefault="00004760" w:rsidP="00341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4615" w14:textId="77777777" w:rsidR="00341F84" w:rsidRPr="00BA303A" w:rsidRDefault="00341F84" w:rsidP="005953A8">
    <w:pPr>
      <w:pStyle w:val="Stopka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ab/>
    </w:r>
    <w:r>
      <w:rPr>
        <w:rFonts w:ascii="Cambria" w:hAnsi="Cambria"/>
        <w:sz w:val="20"/>
        <w:bdr w:val="single" w:sz="4" w:space="0" w:color="auto"/>
      </w:rPr>
      <w:t xml:space="preserve">Zał. Nr 10 do SWZ – Wzór oświadczenia Wykonawcy </w:t>
    </w:r>
    <w:r w:rsidRPr="006F1C85">
      <w:rPr>
        <w:rFonts w:ascii="Cambria" w:hAnsi="Cambria"/>
        <w:sz w:val="20"/>
        <w:bdr w:val="single" w:sz="4" w:space="0" w:color="auto"/>
      </w:rPr>
      <w:t>o aktualności informacji</w:t>
    </w:r>
    <w:r w:rsidRPr="00BA303A">
      <w:rPr>
        <w:rFonts w:ascii="Cambria" w:hAnsi="Cambria"/>
        <w:sz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645E1" w14:textId="77777777" w:rsidR="00004760" w:rsidRDefault="00004760" w:rsidP="00341F84">
      <w:pPr>
        <w:spacing w:after="0" w:line="240" w:lineRule="auto"/>
      </w:pPr>
      <w:r>
        <w:separator/>
      </w:r>
    </w:p>
  </w:footnote>
  <w:footnote w:type="continuationSeparator" w:id="0">
    <w:p w14:paraId="207972FA" w14:textId="77777777" w:rsidR="00004760" w:rsidRDefault="00004760" w:rsidP="00341F84">
      <w:pPr>
        <w:spacing w:after="0" w:line="240" w:lineRule="auto"/>
      </w:pPr>
      <w:r>
        <w:continuationSeparator/>
      </w:r>
    </w:p>
  </w:footnote>
  <w:footnote w:id="1">
    <w:p w14:paraId="05FB37A7" w14:textId="77777777" w:rsidR="00341F84" w:rsidRPr="006F1C85" w:rsidRDefault="00341F84" w:rsidP="00341F84">
      <w:pPr>
        <w:pStyle w:val="Tekstprzypisudolnego"/>
        <w:ind w:left="142" w:hanging="142"/>
        <w:jc w:val="both"/>
        <w:rPr>
          <w:rFonts w:ascii="Cambria" w:hAnsi="Cambria"/>
          <w:b/>
          <w:bCs/>
          <w:lang w:val="pl-PL"/>
        </w:rPr>
      </w:pPr>
      <w:r w:rsidRPr="006F1C85">
        <w:rPr>
          <w:rStyle w:val="Odwoanieprzypisudolnego"/>
          <w:rFonts w:ascii="Cambria" w:hAnsi="Cambria"/>
          <w:b/>
          <w:bCs/>
        </w:rPr>
        <w:footnoteRef/>
      </w:r>
      <w:r w:rsidRPr="006F1C85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  <w:lang w:val="pl-PL"/>
        </w:rPr>
        <w:t>O</w:t>
      </w:r>
      <w:r w:rsidRPr="006F1C85">
        <w:rPr>
          <w:rFonts w:ascii="Cambria" w:hAnsi="Cambria"/>
          <w:b/>
          <w:bCs/>
        </w:rPr>
        <w:t>świadczenie składa każdy z Wykonawców wspólnie ubiegających się o udzielenie zamówienia.</w:t>
      </w:r>
    </w:p>
  </w:footnote>
  <w:footnote w:id="2">
    <w:p w14:paraId="1192B3CC" w14:textId="77777777" w:rsidR="00341F84" w:rsidRPr="006F1C85" w:rsidRDefault="00341F84" w:rsidP="00341F84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mbria" w:hAnsi="Cambria"/>
          <w:b/>
          <w:bCs/>
          <w:lang w:val="pl-PL"/>
        </w:rPr>
        <w:t>S</w:t>
      </w:r>
      <w:r w:rsidRPr="006F1C85">
        <w:rPr>
          <w:rFonts w:ascii="Cambria" w:hAnsi="Cambria"/>
          <w:b/>
          <w:bCs/>
        </w:rPr>
        <w:t>kreślić</w:t>
      </w:r>
      <w:r>
        <w:rPr>
          <w:rFonts w:ascii="Cambria" w:hAnsi="Cambria"/>
          <w:b/>
          <w:bCs/>
          <w:lang w:val="pl-PL"/>
        </w:rPr>
        <w:t xml:space="preserve"> niepotrzebne</w:t>
      </w:r>
      <w:r w:rsidRPr="006F1C85">
        <w:rPr>
          <w:rFonts w:ascii="Cambria" w:hAnsi="Cambria"/>
          <w:b/>
          <w:bCs/>
        </w:rPr>
        <w:t>.</w:t>
      </w:r>
      <w:r>
        <w:rPr>
          <w:rFonts w:ascii="Cambria" w:hAnsi="Cambria"/>
          <w:b/>
          <w:bCs/>
          <w:lang w:val="pl-PL"/>
        </w:rPr>
        <w:t xml:space="preserve"> </w:t>
      </w:r>
      <w:r w:rsidRPr="006F1C85">
        <w:rPr>
          <w:rFonts w:ascii="Cambria" w:hAnsi="Cambria"/>
          <w:b/>
          <w:bCs/>
        </w:rPr>
        <w:t>W</w:t>
      </w:r>
      <w:r>
        <w:rPr>
          <w:rFonts w:ascii="Cambria" w:hAnsi="Cambria"/>
          <w:b/>
          <w:bCs/>
          <w:lang w:val="pl-PL"/>
        </w:rPr>
        <w:t xml:space="preserve"> </w:t>
      </w:r>
      <w:r w:rsidRPr="006F1C85">
        <w:rPr>
          <w:rFonts w:ascii="Cambria" w:hAnsi="Cambria"/>
          <w:b/>
          <w:bCs/>
        </w:rPr>
        <w:t>przypadku braku aktualności podanych uprzednio informacji dodatkowo należy złożyć stosowną informację w tym zakresie, w szczególności określić jakich danych dotyczy zmiana 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86071" w14:textId="77777777" w:rsidR="00341F84" w:rsidRDefault="00341F84" w:rsidP="00C40D26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341F84" w:rsidRPr="003C0171" w14:paraId="19B109AD" w14:textId="77777777" w:rsidTr="00B46922">
      <w:tc>
        <w:tcPr>
          <w:tcW w:w="9064" w:type="dxa"/>
        </w:tcPr>
        <w:p w14:paraId="1068A5E5" w14:textId="23F5990C" w:rsidR="00341F84" w:rsidRPr="003C0171" w:rsidRDefault="00341F84" w:rsidP="00D05ABC">
          <w:pPr>
            <w:pStyle w:val="Nagwek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="00AD5C3A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AD5C3A" w:rsidRPr="00AD5C3A">
            <w:rPr>
              <w:rFonts w:ascii="Cambria" w:hAnsi="Cambria"/>
              <w:b/>
              <w:bCs/>
              <w:i/>
              <w:iCs/>
              <w:sz w:val="18"/>
              <w:szCs w:val="18"/>
            </w:rPr>
            <w:t>Odbiór i zagospodarowanie odpadów komunalnych z nieruchomości położonych na terenie gminy 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37CCF044" w14:textId="77777777" w:rsidR="00341F84" w:rsidRDefault="00341F84" w:rsidP="00103236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4539D"/>
    <w:multiLevelType w:val="hybridMultilevel"/>
    <w:tmpl w:val="CFD0FD48"/>
    <w:lvl w:ilvl="0" w:tplc="04150017">
      <w:start w:val="1"/>
      <w:numFmt w:val="lowerLetter"/>
      <w:lvlText w:val="%1)"/>
      <w:lvlJc w:val="left"/>
      <w:pPr>
        <w:ind w:left="2563" w:hanging="360"/>
      </w:pPr>
    </w:lvl>
    <w:lvl w:ilvl="1" w:tplc="04150017">
      <w:start w:val="1"/>
      <w:numFmt w:val="lowerLetter"/>
      <w:lvlText w:val="%2)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84"/>
    <w:rsid w:val="00004760"/>
    <w:rsid w:val="00013E50"/>
    <w:rsid w:val="001E0AD3"/>
    <w:rsid w:val="002E7DA6"/>
    <w:rsid w:val="00341F84"/>
    <w:rsid w:val="005850CE"/>
    <w:rsid w:val="006076AE"/>
    <w:rsid w:val="008F572A"/>
    <w:rsid w:val="00AD5C3A"/>
    <w:rsid w:val="00B41949"/>
    <w:rsid w:val="00B75787"/>
    <w:rsid w:val="00BB5839"/>
    <w:rsid w:val="00E2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601C"/>
  <w15:chartTrackingRefBased/>
  <w15:docId w15:val="{1DE87F3E-C9D6-4CDE-BB8A-9F70B6A2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1F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1F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1F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1F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1F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1F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1F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1F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1F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1F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1F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1F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1F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1F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1F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1F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1F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1F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1F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1F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1F84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1F84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1F84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341F84"/>
    <w:rPr>
      <w:i/>
      <w:iCs/>
      <w:color w:val="000000" w:themeColor="text1"/>
    </w:rPr>
  </w:style>
  <w:style w:type="paragraph" w:styleId="Akapitzlist">
    <w:name w:val="List Paragraph"/>
    <w:basedOn w:val="Normalny"/>
    <w:uiPriority w:val="34"/>
    <w:qFormat/>
    <w:rsid w:val="00341F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1F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1F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1F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1F84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34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1F84"/>
  </w:style>
  <w:style w:type="paragraph" w:styleId="Nagwek">
    <w:name w:val="header"/>
    <w:basedOn w:val="Normalny"/>
    <w:link w:val="NagwekZnak"/>
    <w:uiPriority w:val="99"/>
    <w:unhideWhenUsed/>
    <w:rsid w:val="00341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1F84"/>
  </w:style>
  <w:style w:type="paragraph" w:styleId="Tekstprzypisudolnego">
    <w:name w:val="footnote text"/>
    <w:basedOn w:val="Normalny"/>
    <w:link w:val="TekstprzypisudolnegoZnak"/>
    <w:uiPriority w:val="99"/>
    <w:rsid w:val="00341F8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41F84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styleId="Odwoanieprzypisudolnego">
    <w:name w:val="footnote reference"/>
    <w:uiPriority w:val="99"/>
    <w:semiHidden/>
    <w:unhideWhenUsed/>
    <w:rsid w:val="00341F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gmina-pokrzywni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</cp:revision>
  <dcterms:created xsi:type="dcterms:W3CDTF">2026-07-06T13:01:00Z</dcterms:created>
  <dcterms:modified xsi:type="dcterms:W3CDTF">2026-09-07T08:45:00Z</dcterms:modified>
</cp:coreProperties>
</file>