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19106" w14:textId="672AD623" w:rsidR="00CF7835" w:rsidRPr="00174DF9" w:rsidRDefault="00B14DFA" w:rsidP="00CF7835">
      <w:pPr>
        <w:spacing w:after="600"/>
        <w:jc w:val="right"/>
        <w:rPr>
          <w:sz w:val="24"/>
          <w:szCs w:val="24"/>
        </w:rPr>
      </w:pPr>
      <w:r w:rsidRPr="00174DF9">
        <w:rPr>
          <w:sz w:val="24"/>
          <w:szCs w:val="24"/>
        </w:rPr>
        <w:t>Rawicz</w:t>
      </w:r>
      <w:r w:rsidR="00174DF9">
        <w:rPr>
          <w:sz w:val="24"/>
          <w:szCs w:val="24"/>
        </w:rPr>
        <w:t>,</w:t>
      </w:r>
      <w:r w:rsidR="00CF7835" w:rsidRPr="00174DF9">
        <w:rPr>
          <w:sz w:val="24"/>
          <w:szCs w:val="24"/>
        </w:rPr>
        <w:t xml:space="preserve"> dnia</w:t>
      </w:r>
      <w:r w:rsidR="00174DF9">
        <w:rPr>
          <w:sz w:val="24"/>
          <w:szCs w:val="24"/>
        </w:rPr>
        <w:t xml:space="preserve"> 18.09.2026 r.</w:t>
      </w:r>
    </w:p>
    <w:p w14:paraId="30C5818D" w14:textId="0C097F64" w:rsidR="00CF7835" w:rsidRPr="00174DF9" w:rsidRDefault="00B14DFA" w:rsidP="00174DF9">
      <w:pPr>
        <w:spacing w:line="276" w:lineRule="auto"/>
        <w:rPr>
          <w:b/>
          <w:bCs/>
          <w:sz w:val="24"/>
          <w:szCs w:val="24"/>
        </w:rPr>
      </w:pPr>
      <w:r w:rsidRPr="00174DF9">
        <w:rPr>
          <w:b/>
          <w:bCs/>
          <w:sz w:val="24"/>
          <w:szCs w:val="24"/>
        </w:rPr>
        <w:t>Powiatowe Centrum Usług Wspólnych w Rawiczu</w:t>
      </w:r>
    </w:p>
    <w:p w14:paraId="2407C70E" w14:textId="7D0ACDCF" w:rsidR="00CF7835" w:rsidRPr="00174DF9" w:rsidRDefault="00B14DFA" w:rsidP="00174DF9">
      <w:pPr>
        <w:spacing w:line="276" w:lineRule="auto"/>
        <w:rPr>
          <w:sz w:val="24"/>
          <w:szCs w:val="24"/>
        </w:rPr>
      </w:pPr>
      <w:r w:rsidRPr="00174DF9">
        <w:rPr>
          <w:sz w:val="24"/>
          <w:szCs w:val="24"/>
        </w:rPr>
        <w:t>ul. Mikołaja Kopernika</w:t>
      </w:r>
      <w:r w:rsidR="00CF7835" w:rsidRPr="00174DF9">
        <w:rPr>
          <w:sz w:val="24"/>
          <w:szCs w:val="24"/>
        </w:rPr>
        <w:t xml:space="preserve"> </w:t>
      </w:r>
      <w:r w:rsidRPr="00174DF9">
        <w:rPr>
          <w:sz w:val="24"/>
          <w:szCs w:val="24"/>
        </w:rPr>
        <w:t>4</w:t>
      </w:r>
    </w:p>
    <w:p w14:paraId="596C2CD7" w14:textId="18323A79" w:rsidR="00CF7835" w:rsidRDefault="00B14DFA" w:rsidP="00174DF9">
      <w:pPr>
        <w:spacing w:line="276" w:lineRule="auto"/>
        <w:rPr>
          <w:sz w:val="24"/>
          <w:szCs w:val="24"/>
        </w:rPr>
      </w:pPr>
      <w:r w:rsidRPr="00174DF9">
        <w:rPr>
          <w:sz w:val="24"/>
          <w:szCs w:val="24"/>
        </w:rPr>
        <w:t>63-900</w:t>
      </w:r>
      <w:r w:rsidR="00CF7835" w:rsidRPr="00174DF9">
        <w:rPr>
          <w:sz w:val="24"/>
          <w:szCs w:val="24"/>
        </w:rPr>
        <w:t xml:space="preserve"> </w:t>
      </w:r>
      <w:r w:rsidRPr="00174DF9">
        <w:rPr>
          <w:sz w:val="24"/>
          <w:szCs w:val="24"/>
        </w:rPr>
        <w:t>Rawicz</w:t>
      </w:r>
    </w:p>
    <w:p w14:paraId="516D32FE" w14:textId="77777777" w:rsidR="00174DF9" w:rsidRDefault="00174DF9" w:rsidP="00174DF9">
      <w:pPr>
        <w:spacing w:line="276" w:lineRule="auto"/>
        <w:rPr>
          <w:sz w:val="24"/>
          <w:szCs w:val="24"/>
        </w:rPr>
      </w:pPr>
    </w:p>
    <w:p w14:paraId="13A5D5E3" w14:textId="7EB33412" w:rsidR="00CF7835" w:rsidRDefault="00174DF9" w:rsidP="00174DF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174DF9">
        <w:rPr>
          <w:b/>
          <w:bCs/>
          <w:sz w:val="24"/>
          <w:szCs w:val="24"/>
        </w:rPr>
        <w:t>PCUW.261.33.2026</w:t>
      </w:r>
    </w:p>
    <w:p w14:paraId="113A11EA" w14:textId="77777777" w:rsidR="00174DF9" w:rsidRPr="00174DF9" w:rsidRDefault="00174DF9" w:rsidP="00174DF9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74DF9" w14:paraId="337D680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0B2AFF" w14:textId="77777777" w:rsidR="00CF7835" w:rsidRPr="00174DF9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74DF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D0DBEBE" w14:textId="77777777" w:rsidR="00CF7835" w:rsidRPr="00174DF9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74DF9">
        <w:rPr>
          <w:sz w:val="24"/>
          <w:szCs w:val="24"/>
        </w:rPr>
        <w:tab/>
        <w:t xml:space="preserve"> </w:t>
      </w:r>
    </w:p>
    <w:p w14:paraId="435B812D" w14:textId="1CE75AEC" w:rsidR="00CF7835" w:rsidRPr="00174DF9" w:rsidRDefault="00CF7835" w:rsidP="0019476B">
      <w:pPr>
        <w:spacing w:after="240" w:line="360" w:lineRule="auto"/>
        <w:ind w:left="1134" w:hanging="1134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174DF9">
        <w:rPr>
          <w:rFonts w:eastAsia="Calibri"/>
          <w:sz w:val="24"/>
          <w:szCs w:val="24"/>
          <w:lang w:eastAsia="en-US"/>
        </w:rPr>
        <w:t>Dotyczy</w:t>
      </w:r>
      <w:r w:rsidR="00174DF9">
        <w:rPr>
          <w:rFonts w:eastAsia="Calibri"/>
          <w:sz w:val="24"/>
          <w:szCs w:val="24"/>
          <w:lang w:eastAsia="en-US"/>
        </w:rPr>
        <w:t xml:space="preserve">: </w:t>
      </w:r>
      <w:r w:rsidRPr="00174DF9">
        <w:rPr>
          <w:rFonts w:eastAsia="Calibri"/>
          <w:sz w:val="24"/>
          <w:szCs w:val="24"/>
          <w:lang w:eastAsia="en-US"/>
        </w:rPr>
        <w:t xml:space="preserve"> </w:t>
      </w:r>
      <w:r w:rsidR="00174DF9" w:rsidRPr="00174DF9">
        <w:rPr>
          <w:rFonts w:eastAsia="Calibri"/>
          <w:bCs/>
          <w:sz w:val="24"/>
          <w:szCs w:val="24"/>
          <w:lang w:eastAsia="en-US"/>
        </w:rPr>
        <w:t>postępowania</w:t>
      </w:r>
      <w:proofErr w:type="gramEnd"/>
      <w:r w:rsidR="00174DF9" w:rsidRPr="00174DF9">
        <w:rPr>
          <w:rFonts w:eastAsia="Calibri"/>
          <w:bCs/>
          <w:sz w:val="24"/>
          <w:szCs w:val="24"/>
          <w:lang w:eastAsia="en-US"/>
        </w:rPr>
        <w:t xml:space="preserve"> o udzielenie zamówienia publicznego prowadzonego w trybie podstawowym bez negocjacji – art. 275 pkt 1 ustawy </w:t>
      </w:r>
      <w:proofErr w:type="spellStart"/>
      <w:r w:rsidR="00174DF9" w:rsidRPr="00174DF9">
        <w:rPr>
          <w:rFonts w:eastAsia="Calibri"/>
          <w:bCs/>
          <w:sz w:val="24"/>
          <w:szCs w:val="24"/>
          <w:lang w:eastAsia="en-US"/>
        </w:rPr>
        <w:t>Pzp</w:t>
      </w:r>
      <w:proofErr w:type="spellEnd"/>
      <w:r w:rsidR="00174DF9" w:rsidRPr="00174DF9">
        <w:rPr>
          <w:rFonts w:eastAsia="Calibri"/>
          <w:bCs/>
          <w:sz w:val="24"/>
          <w:szCs w:val="24"/>
          <w:lang w:eastAsia="en-US"/>
        </w:rPr>
        <w:t xml:space="preserve"> na zadanie </w:t>
      </w:r>
      <w:r w:rsidR="00174DF9">
        <w:rPr>
          <w:rFonts w:eastAsia="Calibri"/>
          <w:bCs/>
          <w:sz w:val="24"/>
          <w:szCs w:val="24"/>
          <w:lang w:eastAsia="en-US"/>
        </w:rPr>
        <w:br/>
      </w:r>
      <w:r w:rsidR="00174DF9" w:rsidRPr="00174DF9">
        <w:rPr>
          <w:rFonts w:eastAsia="Calibri"/>
          <w:bCs/>
          <w:sz w:val="24"/>
          <w:szCs w:val="24"/>
          <w:lang w:eastAsia="en-US"/>
        </w:rPr>
        <w:t>pn.</w:t>
      </w:r>
      <w:proofErr w:type="gramStart"/>
      <w:r w:rsidR="00174DF9" w:rsidRPr="00174DF9">
        <w:rPr>
          <w:rFonts w:eastAsia="Calibri"/>
          <w:bCs/>
          <w:sz w:val="24"/>
          <w:szCs w:val="24"/>
          <w:lang w:eastAsia="en-US"/>
        </w:rPr>
        <w:t>:</w:t>
      </w:r>
      <w:r w:rsidR="00174DF9">
        <w:rPr>
          <w:rFonts w:eastAsia="Calibri"/>
          <w:bCs/>
          <w:sz w:val="24"/>
          <w:szCs w:val="24"/>
          <w:lang w:eastAsia="en-US"/>
        </w:rPr>
        <w:t xml:space="preserve"> </w:t>
      </w:r>
      <w:r w:rsidR="00174DF9" w:rsidRPr="00174DF9">
        <w:rPr>
          <w:rFonts w:eastAsia="Calibri"/>
          <w:b/>
          <w:sz w:val="24"/>
          <w:szCs w:val="24"/>
          <w:lang w:eastAsia="en-US"/>
        </w:rPr>
        <w:t>,,</w:t>
      </w:r>
      <w:r w:rsidR="00174DF9" w:rsidRPr="00174DF9">
        <w:rPr>
          <w:b/>
          <w:sz w:val="24"/>
          <w:szCs w:val="24"/>
        </w:rPr>
        <w:t>Przebudowa</w:t>
      </w:r>
      <w:proofErr w:type="gramEnd"/>
      <w:r w:rsidR="00174DF9" w:rsidRPr="00174DF9">
        <w:rPr>
          <w:b/>
          <w:sz w:val="24"/>
          <w:szCs w:val="24"/>
        </w:rPr>
        <w:t xml:space="preserve"> części pomieszczenia dydaktycznego na serwerownię.’’</w:t>
      </w:r>
    </w:p>
    <w:p w14:paraId="3DFA831E" w14:textId="7BA6FF3E" w:rsidR="00174DF9" w:rsidRDefault="00174DF9" w:rsidP="0019476B">
      <w:pPr>
        <w:spacing w:before="120" w:after="120" w:line="276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-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</w:t>
      </w:r>
      <w:r>
        <w:rPr>
          <w:sz w:val="24"/>
          <w:szCs w:val="24"/>
        </w:rPr>
        <w:br/>
        <w:t xml:space="preserve">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2026 poz. 793 ze zm.) udostępnia informację z otwarcia ofert, mającego miejsce w dniu 18.09.2026 r. o godz. 08:10,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74DF9" w14:paraId="57A2EA09" w14:textId="77777777" w:rsidTr="000C1C6D">
        <w:tc>
          <w:tcPr>
            <w:tcW w:w="1276" w:type="dxa"/>
            <w:shd w:val="clear" w:color="auto" w:fill="F2F2F2"/>
            <w:vAlign w:val="center"/>
          </w:tcPr>
          <w:p w14:paraId="58D210D3" w14:textId="77777777" w:rsidR="00D665F5" w:rsidRPr="00174DF9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74DF9">
              <w:rPr>
                <w:sz w:val="24"/>
                <w:szCs w:val="24"/>
              </w:rPr>
              <w:t>O</w:t>
            </w:r>
            <w:r w:rsidR="00D665F5" w:rsidRPr="00174DF9">
              <w:rPr>
                <w:sz w:val="24"/>
                <w:szCs w:val="24"/>
              </w:rPr>
              <w:t>fert</w:t>
            </w:r>
            <w:r w:rsidRPr="00174DF9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DDC4439" w14:textId="77777777" w:rsidR="00D665F5" w:rsidRPr="00174DF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74DF9">
              <w:rPr>
                <w:sz w:val="24"/>
                <w:szCs w:val="24"/>
              </w:rPr>
              <w:t>Nazwa</w:t>
            </w:r>
            <w:r w:rsidR="003F57CD" w:rsidRPr="00174DF9">
              <w:rPr>
                <w:sz w:val="24"/>
                <w:szCs w:val="24"/>
              </w:rPr>
              <w:t xml:space="preserve"> </w:t>
            </w:r>
            <w:r w:rsidRPr="00174DF9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63202D1" w14:textId="77777777" w:rsidR="00D665F5" w:rsidRPr="00174DF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74DF9">
              <w:rPr>
                <w:sz w:val="24"/>
                <w:szCs w:val="24"/>
              </w:rPr>
              <w:t>Cena oferty</w:t>
            </w:r>
          </w:p>
        </w:tc>
      </w:tr>
      <w:tr w:rsidR="00B14DFA" w:rsidRPr="00174DF9" w14:paraId="70440F82" w14:textId="77777777" w:rsidTr="00712360">
        <w:tc>
          <w:tcPr>
            <w:tcW w:w="1276" w:type="dxa"/>
            <w:vAlign w:val="center"/>
          </w:tcPr>
          <w:p w14:paraId="5F398CD2" w14:textId="5BC067BD" w:rsidR="00B14DFA" w:rsidRPr="00174DF9" w:rsidRDefault="00B14DFA" w:rsidP="007123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74DF9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DDC4D60" w14:textId="6A7465CA" w:rsidR="00B14DFA" w:rsidRPr="00174DF9" w:rsidRDefault="00B14DFA" w:rsidP="00174DF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174DF9">
              <w:rPr>
                <w:b/>
                <w:bCs/>
                <w:sz w:val="24"/>
                <w:szCs w:val="24"/>
              </w:rPr>
              <w:t xml:space="preserve">Zakład Budowlany </w:t>
            </w:r>
            <w:r w:rsidR="00DB26D9">
              <w:rPr>
                <w:b/>
                <w:bCs/>
                <w:sz w:val="24"/>
                <w:szCs w:val="24"/>
              </w:rPr>
              <w:t>,,</w:t>
            </w:r>
            <w:r w:rsidRPr="00174DF9">
              <w:rPr>
                <w:b/>
                <w:bCs/>
                <w:sz w:val="24"/>
                <w:szCs w:val="24"/>
              </w:rPr>
              <w:t>JAN-BUD</w:t>
            </w:r>
            <w:r w:rsidR="00DB26D9">
              <w:rPr>
                <w:b/>
                <w:bCs/>
                <w:sz w:val="24"/>
                <w:szCs w:val="24"/>
              </w:rPr>
              <w:t>’’</w:t>
            </w:r>
          </w:p>
          <w:p w14:paraId="479123BB" w14:textId="509AE2B6" w:rsidR="00B14DFA" w:rsidRPr="00174DF9" w:rsidRDefault="00B14DFA" w:rsidP="00174DF9">
            <w:pPr>
              <w:jc w:val="center"/>
              <w:rPr>
                <w:sz w:val="24"/>
                <w:szCs w:val="24"/>
              </w:rPr>
            </w:pPr>
            <w:r w:rsidRPr="00174DF9">
              <w:rPr>
                <w:sz w:val="24"/>
                <w:szCs w:val="24"/>
              </w:rPr>
              <w:t>Zalesie Wielkie 62</w:t>
            </w:r>
          </w:p>
          <w:p w14:paraId="26149E31" w14:textId="5D5901E5" w:rsidR="00B14DFA" w:rsidRPr="00174DF9" w:rsidRDefault="00B14DFA" w:rsidP="00174DF9">
            <w:pPr>
              <w:spacing w:after="80"/>
              <w:jc w:val="center"/>
              <w:rPr>
                <w:sz w:val="24"/>
                <w:szCs w:val="24"/>
              </w:rPr>
            </w:pPr>
            <w:r w:rsidRPr="00174DF9">
              <w:rPr>
                <w:sz w:val="24"/>
                <w:szCs w:val="24"/>
              </w:rPr>
              <w:t xml:space="preserve">63-740 </w:t>
            </w:r>
            <w:r w:rsidR="00136B9C">
              <w:rPr>
                <w:sz w:val="24"/>
                <w:szCs w:val="24"/>
              </w:rPr>
              <w:t>Kobylin</w:t>
            </w:r>
          </w:p>
        </w:tc>
        <w:tc>
          <w:tcPr>
            <w:tcW w:w="2835" w:type="dxa"/>
            <w:vAlign w:val="center"/>
          </w:tcPr>
          <w:p w14:paraId="00058ECD" w14:textId="5E51C8C4" w:rsidR="00B14DFA" w:rsidRPr="00174DF9" w:rsidRDefault="00B14DFA" w:rsidP="007123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74DF9">
              <w:rPr>
                <w:sz w:val="24"/>
                <w:szCs w:val="24"/>
              </w:rPr>
              <w:t>78</w:t>
            </w:r>
            <w:r w:rsidR="00174DF9">
              <w:rPr>
                <w:sz w:val="24"/>
                <w:szCs w:val="24"/>
              </w:rPr>
              <w:t> </w:t>
            </w:r>
            <w:r w:rsidRPr="00174DF9">
              <w:rPr>
                <w:sz w:val="24"/>
                <w:szCs w:val="24"/>
              </w:rPr>
              <w:t>633</w:t>
            </w:r>
            <w:r w:rsidR="00174DF9">
              <w:rPr>
                <w:sz w:val="24"/>
                <w:szCs w:val="24"/>
              </w:rPr>
              <w:t>,</w:t>
            </w:r>
            <w:r w:rsidRPr="00174DF9">
              <w:rPr>
                <w:sz w:val="24"/>
                <w:szCs w:val="24"/>
              </w:rPr>
              <w:t>0</w:t>
            </w:r>
            <w:r w:rsidR="00174DF9">
              <w:rPr>
                <w:sz w:val="24"/>
                <w:szCs w:val="24"/>
              </w:rPr>
              <w:t>2</w:t>
            </w:r>
            <w:r w:rsidRPr="00174DF9">
              <w:rPr>
                <w:sz w:val="24"/>
                <w:szCs w:val="24"/>
              </w:rPr>
              <w:t xml:space="preserve"> zł</w:t>
            </w:r>
          </w:p>
        </w:tc>
      </w:tr>
    </w:tbl>
    <w:p w14:paraId="4BB2031A" w14:textId="77777777" w:rsidR="0069085C" w:rsidRPr="00174DF9" w:rsidRDefault="0069085C" w:rsidP="00A80738">
      <w:pPr>
        <w:spacing w:before="120" w:after="120"/>
        <w:jc w:val="both"/>
        <w:rPr>
          <w:sz w:val="24"/>
        </w:rPr>
      </w:pPr>
    </w:p>
    <w:p w14:paraId="072DCF2C" w14:textId="77777777" w:rsidR="00577BC6" w:rsidRPr="00174DF9" w:rsidRDefault="00577BC6" w:rsidP="00A80738">
      <w:pPr>
        <w:spacing w:before="120" w:after="120"/>
        <w:jc w:val="both"/>
        <w:rPr>
          <w:sz w:val="24"/>
        </w:rPr>
      </w:pPr>
    </w:p>
    <w:p w14:paraId="008892E2" w14:textId="77777777" w:rsidR="00174DF9" w:rsidRDefault="00174DF9" w:rsidP="00174DF9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12779AFB" w14:textId="77777777" w:rsidR="00174DF9" w:rsidRDefault="00174DF9" w:rsidP="00174DF9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11814F7A" w14:textId="77777777" w:rsidR="00174DF9" w:rsidRDefault="00174DF9" w:rsidP="00174DF9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28D2B474" w14:textId="77777777" w:rsidR="00174DF9" w:rsidRDefault="00174DF9" w:rsidP="00174DF9">
      <w:pPr>
        <w:ind w:left="3969"/>
        <w:jc w:val="center"/>
        <w:rPr>
          <w:sz w:val="18"/>
          <w:szCs w:val="18"/>
        </w:rPr>
      </w:pPr>
    </w:p>
    <w:p w14:paraId="3661A005" w14:textId="77777777" w:rsidR="00174DF9" w:rsidRDefault="00174DF9" w:rsidP="00174DF9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(-) Urszula Stefaniak</w:t>
      </w:r>
    </w:p>
    <w:p w14:paraId="315B6594" w14:textId="2D7BC6DB" w:rsidR="00C236D3" w:rsidRPr="00174DF9" w:rsidRDefault="00C236D3" w:rsidP="00174DF9">
      <w:pPr>
        <w:pStyle w:val="Tekstpodstawowy"/>
        <w:spacing w:after="480"/>
        <w:ind w:left="3119" w:firstLine="425"/>
        <w:jc w:val="right"/>
      </w:pPr>
    </w:p>
    <w:sectPr w:rsidR="00C236D3" w:rsidRPr="00174DF9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A5FEC" w14:textId="77777777" w:rsidR="00A15D79" w:rsidRDefault="00A15D79">
      <w:r>
        <w:separator/>
      </w:r>
    </w:p>
  </w:endnote>
  <w:endnote w:type="continuationSeparator" w:id="0">
    <w:p w14:paraId="4473EC75" w14:textId="77777777" w:rsidR="00A15D79" w:rsidRDefault="00A1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E9D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8ADF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40671" w14:textId="77777777" w:rsidR="00960CEB" w:rsidRPr="00986737" w:rsidRDefault="00A15D7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2B6913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6880AF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E94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872465" w14:textId="77777777" w:rsidR="009F189D" w:rsidRDefault="009F189D">
    <w:pPr>
      <w:pStyle w:val="Stopka"/>
      <w:tabs>
        <w:tab w:val="clear" w:pos="4536"/>
      </w:tabs>
      <w:jc w:val="center"/>
    </w:pPr>
  </w:p>
  <w:p w14:paraId="788C11B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7A6D7" w14:textId="77777777" w:rsidR="00A15D79" w:rsidRDefault="00A15D79">
      <w:r>
        <w:separator/>
      </w:r>
    </w:p>
  </w:footnote>
  <w:footnote w:type="continuationSeparator" w:id="0">
    <w:p w14:paraId="3B7B5E7B" w14:textId="77777777" w:rsidR="00A15D79" w:rsidRDefault="00A1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07305" w14:textId="77777777" w:rsidR="00B14DFA" w:rsidRDefault="00B14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FFBBA" w14:textId="77777777" w:rsidR="00B14DFA" w:rsidRDefault="00B14D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2938B" w14:textId="77777777" w:rsidR="00B14DFA" w:rsidRDefault="00B14D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605"/>
    <w:rsid w:val="00007727"/>
    <w:rsid w:val="00017720"/>
    <w:rsid w:val="00035488"/>
    <w:rsid w:val="00063686"/>
    <w:rsid w:val="000C1C6D"/>
    <w:rsid w:val="000D7F25"/>
    <w:rsid w:val="000E00E5"/>
    <w:rsid w:val="001146A4"/>
    <w:rsid w:val="00136B9C"/>
    <w:rsid w:val="00173B20"/>
    <w:rsid w:val="00174DF9"/>
    <w:rsid w:val="0019476B"/>
    <w:rsid w:val="001C69FF"/>
    <w:rsid w:val="0023318D"/>
    <w:rsid w:val="0029018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15D79"/>
    <w:rsid w:val="00A80738"/>
    <w:rsid w:val="00B14DFA"/>
    <w:rsid w:val="00BC2838"/>
    <w:rsid w:val="00C236D3"/>
    <w:rsid w:val="00C659E2"/>
    <w:rsid w:val="00CB0802"/>
    <w:rsid w:val="00CF7835"/>
    <w:rsid w:val="00D665F5"/>
    <w:rsid w:val="00D7128F"/>
    <w:rsid w:val="00DB26D9"/>
    <w:rsid w:val="00E9160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4ED525"/>
  <w15:chartTrackingRefBased/>
  <w15:docId w15:val="{51BD980B-DD43-4653-8137-1B50D324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5</cp:revision>
  <cp:lastPrinted>2026-09-18T07:01:00Z</cp:lastPrinted>
  <dcterms:created xsi:type="dcterms:W3CDTF">2026-09-18T06:33:00Z</dcterms:created>
  <dcterms:modified xsi:type="dcterms:W3CDTF">2026-09-18T07:01:00Z</dcterms:modified>
</cp:coreProperties>
</file>