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E08C2" w14:textId="15322E2A" w:rsidR="006A5DF1" w:rsidRPr="00340156" w:rsidRDefault="001D12A6" w:rsidP="006A5DF1">
      <w:pPr>
        <w:spacing w:after="240"/>
        <w:jc w:val="right"/>
        <w:rPr>
          <w:sz w:val="22"/>
          <w:szCs w:val="22"/>
        </w:rPr>
      </w:pPr>
      <w:r w:rsidRPr="00340156">
        <w:rPr>
          <w:sz w:val="22"/>
          <w:szCs w:val="22"/>
        </w:rPr>
        <w:t>Kraków</w:t>
      </w:r>
      <w:r w:rsidR="006A5DF1" w:rsidRPr="00340156">
        <w:rPr>
          <w:sz w:val="22"/>
          <w:szCs w:val="22"/>
        </w:rPr>
        <w:t xml:space="preserve"> dnia: </w:t>
      </w:r>
      <w:r w:rsidRPr="00340156">
        <w:rPr>
          <w:sz w:val="22"/>
          <w:szCs w:val="22"/>
        </w:rPr>
        <w:t>2026-09-</w:t>
      </w:r>
      <w:r w:rsidR="00BA5211">
        <w:rPr>
          <w:sz w:val="22"/>
          <w:szCs w:val="22"/>
        </w:rPr>
        <w:t>22</w:t>
      </w:r>
    </w:p>
    <w:p w14:paraId="5472B1C6" w14:textId="77777777" w:rsidR="0029606A" w:rsidRPr="00340156" w:rsidRDefault="0029606A" w:rsidP="006A5DF1">
      <w:pPr>
        <w:spacing w:after="240"/>
        <w:jc w:val="right"/>
        <w:rPr>
          <w:sz w:val="22"/>
          <w:szCs w:val="22"/>
        </w:rPr>
      </w:pPr>
    </w:p>
    <w:p w14:paraId="4F1AD4B7" w14:textId="77777777" w:rsidR="006A5DF1" w:rsidRPr="00340156" w:rsidRDefault="00BE62A3" w:rsidP="006A5DF1">
      <w:pPr>
        <w:rPr>
          <w:b/>
          <w:bCs/>
          <w:sz w:val="22"/>
          <w:szCs w:val="22"/>
        </w:rPr>
      </w:pPr>
      <w:r w:rsidRPr="00340156">
        <w:rPr>
          <w:b/>
          <w:bCs/>
          <w:sz w:val="22"/>
          <w:szCs w:val="22"/>
        </w:rPr>
        <w:t xml:space="preserve">Szpital Miejski Specjalistyczny </w:t>
      </w:r>
    </w:p>
    <w:p w14:paraId="535F5DE0" w14:textId="77777777" w:rsidR="00BE62A3" w:rsidRPr="00340156" w:rsidRDefault="00BE62A3" w:rsidP="006A5DF1">
      <w:pPr>
        <w:rPr>
          <w:sz w:val="22"/>
          <w:szCs w:val="22"/>
        </w:rPr>
      </w:pPr>
      <w:r w:rsidRPr="00340156">
        <w:rPr>
          <w:b/>
          <w:bCs/>
          <w:sz w:val="22"/>
          <w:szCs w:val="22"/>
        </w:rPr>
        <w:t>im. Gabriela Narutowicza w Krakowie</w:t>
      </w:r>
    </w:p>
    <w:p w14:paraId="0CA13BB6" w14:textId="77777777" w:rsidR="006A5DF1" w:rsidRPr="00340156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340156">
        <w:rPr>
          <w:sz w:val="22"/>
          <w:szCs w:val="22"/>
        </w:rPr>
        <w:t>ul. Prądnicka 35-37</w:t>
      </w:r>
    </w:p>
    <w:p w14:paraId="207C66B9" w14:textId="77777777" w:rsidR="00BE62A3" w:rsidRPr="00340156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340156">
        <w:rPr>
          <w:sz w:val="22"/>
          <w:szCs w:val="22"/>
        </w:rPr>
        <w:t>31-202 Kraków</w:t>
      </w:r>
    </w:p>
    <w:p w14:paraId="5F7D841F" w14:textId="77777777" w:rsidR="006A5DF1" w:rsidRPr="00340156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340156">
        <w:rPr>
          <w:sz w:val="22"/>
          <w:szCs w:val="22"/>
        </w:rPr>
        <w:tab/>
        <w:t xml:space="preserve"> </w:t>
      </w:r>
    </w:p>
    <w:p w14:paraId="6D428CF3" w14:textId="77777777" w:rsidR="006A5DF1" w:rsidRPr="00340156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263180" w14:textId="77777777" w:rsidR="006A5DF1" w:rsidRPr="0034015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340156">
        <w:rPr>
          <w:b/>
          <w:sz w:val="22"/>
          <w:szCs w:val="22"/>
        </w:rPr>
        <w:t>WYKONAWCY</w:t>
      </w:r>
    </w:p>
    <w:p w14:paraId="2D45D2A5" w14:textId="77777777" w:rsidR="006A5DF1" w:rsidRPr="0034015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340156">
        <w:rPr>
          <w:sz w:val="22"/>
          <w:szCs w:val="22"/>
        </w:rPr>
        <w:t>ubiegający się o zamówienie publiczne</w:t>
      </w:r>
    </w:p>
    <w:p w14:paraId="6AAEC0EE" w14:textId="77777777" w:rsidR="006D4AB3" w:rsidRPr="00340156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D2C651E" w14:textId="77777777" w:rsidR="006D4AB3" w:rsidRPr="0034015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301700" w14:textId="77777777" w:rsidR="006D4AB3" w:rsidRPr="0034015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EF3271" w14:textId="2E88038F" w:rsidR="00632C3C" w:rsidRPr="0034015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340156">
        <w:rPr>
          <w:rFonts w:ascii="Times New Roman" w:hAnsi="Times New Roman"/>
          <w:sz w:val="22"/>
          <w:szCs w:val="22"/>
        </w:rPr>
        <w:t>WYJAŚNIENI</w:t>
      </w:r>
      <w:r w:rsidR="00520165" w:rsidRPr="00340156">
        <w:rPr>
          <w:rFonts w:ascii="Times New Roman" w:hAnsi="Times New Roman"/>
          <w:sz w:val="22"/>
          <w:szCs w:val="22"/>
        </w:rPr>
        <w:t>A</w:t>
      </w:r>
      <w:r w:rsidR="00632C3C" w:rsidRPr="00340156">
        <w:rPr>
          <w:rFonts w:ascii="Times New Roman" w:hAnsi="Times New Roman"/>
          <w:sz w:val="22"/>
          <w:szCs w:val="22"/>
        </w:rPr>
        <w:t xml:space="preserve"> TREŚCI</w:t>
      </w:r>
      <w:r w:rsidR="0029606A" w:rsidRPr="00340156">
        <w:rPr>
          <w:rFonts w:ascii="Times New Roman" w:hAnsi="Times New Roman"/>
          <w:sz w:val="22"/>
          <w:szCs w:val="22"/>
        </w:rPr>
        <w:t xml:space="preserve"> SWZ</w:t>
      </w:r>
      <w:r w:rsidR="00340156">
        <w:rPr>
          <w:rFonts w:ascii="Times New Roman" w:hAnsi="Times New Roman"/>
          <w:sz w:val="22"/>
          <w:szCs w:val="22"/>
        </w:rPr>
        <w:t>-19</w:t>
      </w:r>
    </w:p>
    <w:p w14:paraId="796EF1EA" w14:textId="77777777" w:rsidR="006D4AB3" w:rsidRPr="00340156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40156">
        <w:rPr>
          <w:sz w:val="22"/>
          <w:szCs w:val="22"/>
        </w:rPr>
        <w:t xml:space="preserve">Dotyczy: </w:t>
      </w:r>
      <w:r w:rsidR="006A5DF1" w:rsidRPr="00340156">
        <w:rPr>
          <w:sz w:val="22"/>
          <w:szCs w:val="22"/>
        </w:rPr>
        <w:t>p</w:t>
      </w:r>
      <w:r w:rsidRPr="00340156">
        <w:rPr>
          <w:sz w:val="22"/>
          <w:szCs w:val="22"/>
        </w:rPr>
        <w:t>ostępowani</w:t>
      </w:r>
      <w:r w:rsidR="006A5DF1" w:rsidRPr="00340156">
        <w:rPr>
          <w:sz w:val="22"/>
          <w:szCs w:val="22"/>
        </w:rPr>
        <w:t>a</w:t>
      </w:r>
      <w:r w:rsidRPr="00340156">
        <w:rPr>
          <w:sz w:val="22"/>
          <w:szCs w:val="22"/>
        </w:rPr>
        <w:t xml:space="preserve"> o udzielenie zamówienia publicznego, prowadzone</w:t>
      </w:r>
      <w:r w:rsidR="006A5DF1" w:rsidRPr="00340156">
        <w:rPr>
          <w:sz w:val="22"/>
          <w:szCs w:val="22"/>
        </w:rPr>
        <w:t>go</w:t>
      </w:r>
      <w:r w:rsidRPr="00340156">
        <w:rPr>
          <w:sz w:val="22"/>
          <w:szCs w:val="22"/>
        </w:rPr>
        <w:t xml:space="preserve"> w</w:t>
      </w:r>
      <w:r w:rsidR="00BE62A3" w:rsidRPr="00340156">
        <w:rPr>
          <w:sz w:val="22"/>
          <w:szCs w:val="22"/>
        </w:rPr>
        <w:t> </w:t>
      </w:r>
      <w:r w:rsidRPr="00340156">
        <w:rPr>
          <w:sz w:val="22"/>
          <w:szCs w:val="22"/>
        </w:rPr>
        <w:t xml:space="preserve">trybie </w:t>
      </w:r>
      <w:r w:rsidR="001D12A6" w:rsidRPr="00340156">
        <w:rPr>
          <w:sz w:val="22"/>
          <w:szCs w:val="22"/>
        </w:rPr>
        <w:t>przetarg nieograniczony</w:t>
      </w:r>
      <w:r w:rsidRPr="00340156">
        <w:rPr>
          <w:b/>
          <w:sz w:val="22"/>
          <w:szCs w:val="22"/>
        </w:rPr>
        <w:t xml:space="preserve"> </w:t>
      </w:r>
      <w:r w:rsidRPr="00340156">
        <w:rPr>
          <w:bCs/>
          <w:sz w:val="22"/>
          <w:szCs w:val="22"/>
        </w:rPr>
        <w:t>na</w:t>
      </w:r>
      <w:r w:rsidRPr="00340156">
        <w:rPr>
          <w:b/>
          <w:sz w:val="22"/>
          <w:szCs w:val="22"/>
        </w:rPr>
        <w:t xml:space="preserve"> </w:t>
      </w:r>
      <w:r w:rsidR="00E72428" w:rsidRPr="00340156">
        <w:rPr>
          <w:bCs/>
          <w:sz w:val="22"/>
          <w:szCs w:val="22"/>
        </w:rPr>
        <w:t>”</w:t>
      </w:r>
      <w:r w:rsidR="001D12A6" w:rsidRPr="00340156">
        <w:rPr>
          <w:b/>
          <w:bCs/>
          <w:sz w:val="22"/>
          <w:szCs w:val="22"/>
        </w:rPr>
        <w:t>Świadczenie usługi kompleksowego utrzymania czystości w Szpitalu Miejskim Specjalistycznym im. Gabriela Narutowicza w Krakowie .</w:t>
      </w:r>
      <w:r w:rsidR="00E72428" w:rsidRPr="00340156">
        <w:rPr>
          <w:bCs/>
          <w:sz w:val="22"/>
          <w:szCs w:val="22"/>
        </w:rPr>
        <w:t>”</w:t>
      </w:r>
      <w:r w:rsidRPr="00340156">
        <w:rPr>
          <w:b/>
          <w:sz w:val="22"/>
          <w:szCs w:val="22"/>
        </w:rPr>
        <w:t xml:space="preserve"> </w:t>
      </w:r>
      <w:r w:rsidRPr="00340156">
        <w:rPr>
          <w:bCs/>
          <w:sz w:val="22"/>
          <w:szCs w:val="22"/>
        </w:rPr>
        <w:t>– znak sprawy</w:t>
      </w:r>
      <w:r w:rsidRPr="00340156">
        <w:rPr>
          <w:b/>
          <w:sz w:val="22"/>
          <w:szCs w:val="22"/>
        </w:rPr>
        <w:t xml:space="preserve"> </w:t>
      </w:r>
      <w:r w:rsidR="001D12A6" w:rsidRPr="00340156">
        <w:rPr>
          <w:b/>
          <w:sz w:val="22"/>
          <w:szCs w:val="22"/>
        </w:rPr>
        <w:t>ZP/32/2026</w:t>
      </w:r>
      <w:r w:rsidRPr="00340156">
        <w:rPr>
          <w:b/>
          <w:sz w:val="22"/>
          <w:szCs w:val="22"/>
        </w:rPr>
        <w:t>.</w:t>
      </w:r>
    </w:p>
    <w:p w14:paraId="3043882F" w14:textId="77777777" w:rsidR="0012774F" w:rsidRPr="0034015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40156">
        <w:rPr>
          <w:sz w:val="22"/>
          <w:szCs w:val="22"/>
        </w:rPr>
        <w:t xml:space="preserve">Zamawiający, działając na podstawie art. </w:t>
      </w:r>
      <w:r w:rsidR="0029606A" w:rsidRPr="00340156">
        <w:rPr>
          <w:sz w:val="22"/>
          <w:szCs w:val="22"/>
        </w:rPr>
        <w:t>1</w:t>
      </w:r>
      <w:r w:rsidRPr="00340156">
        <w:rPr>
          <w:sz w:val="22"/>
          <w:szCs w:val="22"/>
        </w:rPr>
        <w:t>3</w:t>
      </w:r>
      <w:r w:rsidR="0029606A" w:rsidRPr="00340156">
        <w:rPr>
          <w:sz w:val="22"/>
          <w:szCs w:val="22"/>
        </w:rPr>
        <w:t>5</w:t>
      </w:r>
      <w:r w:rsidRPr="00340156">
        <w:rPr>
          <w:sz w:val="22"/>
          <w:szCs w:val="22"/>
        </w:rPr>
        <w:t xml:space="preserve"> ust</w:t>
      </w:r>
      <w:r w:rsidR="00D9049C" w:rsidRPr="00340156">
        <w:rPr>
          <w:sz w:val="22"/>
          <w:szCs w:val="22"/>
        </w:rPr>
        <w:t xml:space="preserve">. </w:t>
      </w:r>
      <w:r w:rsidR="0029606A" w:rsidRPr="00340156">
        <w:rPr>
          <w:sz w:val="22"/>
          <w:szCs w:val="22"/>
        </w:rPr>
        <w:t>6</w:t>
      </w:r>
      <w:r w:rsidRPr="00340156">
        <w:rPr>
          <w:sz w:val="22"/>
          <w:szCs w:val="22"/>
        </w:rPr>
        <w:t xml:space="preserve"> ustawy z dnia </w:t>
      </w:r>
      <w:r w:rsidR="0029606A" w:rsidRPr="00340156">
        <w:rPr>
          <w:sz w:val="22"/>
          <w:szCs w:val="22"/>
        </w:rPr>
        <w:t>11</w:t>
      </w:r>
      <w:r w:rsidRPr="00340156">
        <w:rPr>
          <w:sz w:val="22"/>
          <w:szCs w:val="22"/>
        </w:rPr>
        <w:t xml:space="preserve"> </w:t>
      </w:r>
      <w:r w:rsidR="0029606A" w:rsidRPr="00340156">
        <w:rPr>
          <w:sz w:val="22"/>
          <w:szCs w:val="22"/>
        </w:rPr>
        <w:t xml:space="preserve">września </w:t>
      </w:r>
      <w:r w:rsidRPr="00340156">
        <w:rPr>
          <w:sz w:val="22"/>
          <w:szCs w:val="22"/>
        </w:rPr>
        <w:t>20</w:t>
      </w:r>
      <w:r w:rsidR="0029606A" w:rsidRPr="00340156">
        <w:rPr>
          <w:sz w:val="22"/>
          <w:szCs w:val="22"/>
        </w:rPr>
        <w:t>19</w:t>
      </w:r>
      <w:r w:rsidR="00BE62A3" w:rsidRPr="00340156">
        <w:rPr>
          <w:sz w:val="22"/>
          <w:szCs w:val="22"/>
        </w:rPr>
        <w:t> </w:t>
      </w:r>
      <w:r w:rsidRPr="00340156">
        <w:rPr>
          <w:sz w:val="22"/>
          <w:szCs w:val="22"/>
        </w:rPr>
        <w:t>r</w:t>
      </w:r>
      <w:r w:rsidR="0029606A" w:rsidRPr="00340156">
        <w:rPr>
          <w:sz w:val="22"/>
          <w:szCs w:val="22"/>
        </w:rPr>
        <w:t>.</w:t>
      </w:r>
      <w:r w:rsidRPr="00340156">
        <w:rPr>
          <w:sz w:val="22"/>
          <w:szCs w:val="22"/>
        </w:rPr>
        <w:t xml:space="preserve"> Prawo </w:t>
      </w:r>
      <w:r w:rsidR="0029606A" w:rsidRPr="00340156">
        <w:rPr>
          <w:sz w:val="22"/>
          <w:szCs w:val="22"/>
        </w:rPr>
        <w:t>z</w:t>
      </w:r>
      <w:r w:rsidRPr="00340156">
        <w:rPr>
          <w:sz w:val="22"/>
          <w:szCs w:val="22"/>
        </w:rPr>
        <w:t xml:space="preserve">amówień </w:t>
      </w:r>
      <w:r w:rsidR="0029606A" w:rsidRPr="00340156">
        <w:rPr>
          <w:sz w:val="22"/>
          <w:szCs w:val="22"/>
        </w:rPr>
        <w:t>p</w:t>
      </w:r>
      <w:r w:rsidRPr="00340156">
        <w:rPr>
          <w:sz w:val="22"/>
          <w:szCs w:val="22"/>
        </w:rPr>
        <w:t>ublicznych</w:t>
      </w:r>
      <w:r w:rsidR="00BE7BFD" w:rsidRPr="00340156">
        <w:rPr>
          <w:sz w:val="22"/>
          <w:szCs w:val="22"/>
        </w:rPr>
        <w:t xml:space="preserve"> </w:t>
      </w:r>
      <w:r w:rsidR="00D9049C" w:rsidRPr="00340156">
        <w:rPr>
          <w:sz w:val="22"/>
          <w:szCs w:val="22"/>
        </w:rPr>
        <w:t>udostępnia</w:t>
      </w:r>
      <w:r w:rsidR="00BE7BFD" w:rsidRPr="00340156">
        <w:rPr>
          <w:sz w:val="22"/>
          <w:szCs w:val="22"/>
        </w:rPr>
        <w:t xml:space="preserve"> poniżej treść zapytań do S</w:t>
      </w:r>
      <w:r w:rsidR="0012774F" w:rsidRPr="00340156">
        <w:rPr>
          <w:sz w:val="22"/>
          <w:szCs w:val="22"/>
        </w:rPr>
        <w:t>pecyfikacji Warunków Zamówienia (</w:t>
      </w:r>
      <w:r w:rsidR="0012774F" w:rsidRPr="00340156">
        <w:rPr>
          <w:sz w:val="22"/>
          <w:szCs w:val="22"/>
          <w:lang w:eastAsia="ar-SA"/>
        </w:rPr>
        <w:t>zwanej dalej</w:t>
      </w:r>
      <w:r w:rsidR="0012774F" w:rsidRPr="00340156">
        <w:rPr>
          <w:b/>
          <w:sz w:val="22"/>
          <w:szCs w:val="22"/>
          <w:lang w:eastAsia="ar-SA"/>
        </w:rPr>
        <w:t xml:space="preserve"> </w:t>
      </w:r>
      <w:r w:rsidR="0012774F" w:rsidRPr="00340156">
        <w:rPr>
          <w:bCs/>
          <w:sz w:val="22"/>
          <w:szCs w:val="22"/>
          <w:lang w:eastAsia="ar-SA"/>
        </w:rPr>
        <w:t>”SWZ”)</w:t>
      </w:r>
      <w:r w:rsidR="00D9049C" w:rsidRPr="00340156">
        <w:rPr>
          <w:bCs/>
          <w:sz w:val="22"/>
          <w:szCs w:val="22"/>
          <w:lang w:eastAsia="ar-SA"/>
        </w:rPr>
        <w:t xml:space="preserve"> </w:t>
      </w:r>
      <w:r w:rsidR="00D9049C" w:rsidRPr="00340156">
        <w:rPr>
          <w:sz w:val="22"/>
          <w:szCs w:val="22"/>
        </w:rPr>
        <w:t>wraz z wyjaśnieniami</w:t>
      </w:r>
      <w:r w:rsidR="0012774F" w:rsidRPr="0034015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D12A6" w:rsidRPr="00340156" w14:paraId="693A12D5" w14:textId="77777777" w:rsidTr="00091FC7">
        <w:tc>
          <w:tcPr>
            <w:tcW w:w="9356" w:type="dxa"/>
          </w:tcPr>
          <w:p w14:paraId="1A28E74A" w14:textId="77777777" w:rsidR="001D12A6" w:rsidRPr="00340156" w:rsidRDefault="001D12A6" w:rsidP="00091FC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0156">
              <w:rPr>
                <w:sz w:val="22"/>
                <w:szCs w:val="22"/>
              </w:rPr>
              <w:t>W związku z modyfikacją SWZ z dnia 15.09.2026 r. oraz odpowiedzią na pytanie nr 2 zawartą w „Wyjaśnieniach treści SWZ – 14”, Wykonawca zwraca się o jednoznaczne wskazanie zamkniętego zakresu procedur i instrukcji, które należy złożyć wraz z ofertą.</w:t>
            </w:r>
          </w:p>
          <w:p w14:paraId="2E3DD0EF" w14:textId="77777777" w:rsidR="001D12A6" w:rsidRPr="00340156" w:rsidRDefault="001D12A6" w:rsidP="00091FC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0156">
              <w:rPr>
                <w:sz w:val="22"/>
                <w:szCs w:val="22"/>
              </w:rPr>
              <w:t>Obecne zapisy nie pozwalają ustalić, czy Wykonawca ma przedłożyć:</w:t>
            </w:r>
          </w:p>
          <w:p w14:paraId="14852C81" w14:textId="77777777" w:rsidR="001D12A6" w:rsidRPr="00340156" w:rsidRDefault="001D12A6" w:rsidP="00091FC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0156">
              <w:rPr>
                <w:sz w:val="22"/>
                <w:szCs w:val="22"/>
              </w:rPr>
              <w:t>1.</w:t>
            </w:r>
          </w:p>
          <w:p w14:paraId="540915DF" w14:textId="77777777" w:rsidR="001D12A6" w:rsidRPr="00340156" w:rsidRDefault="001D12A6" w:rsidP="00091FC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0156">
              <w:rPr>
                <w:sz w:val="22"/>
                <w:szCs w:val="22"/>
              </w:rPr>
              <w:t>wszystkie 74 procedury i instrukcje wskazane w Załączniku nr 3.2 do SWZ, z wyłączeniem procedur Zamawiającego (które to dokładnie procedury?),</w:t>
            </w:r>
          </w:p>
          <w:p w14:paraId="7B98F103" w14:textId="77777777" w:rsidR="001D12A6" w:rsidRPr="00340156" w:rsidRDefault="001D12A6" w:rsidP="00091FC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0156">
              <w:rPr>
                <w:sz w:val="22"/>
                <w:szCs w:val="22"/>
              </w:rPr>
              <w:t>2.</w:t>
            </w:r>
          </w:p>
          <w:p w14:paraId="3562FA99" w14:textId="77777777" w:rsidR="001D12A6" w:rsidRPr="00340156" w:rsidRDefault="001D12A6" w:rsidP="00091FC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0156">
              <w:rPr>
                <w:sz w:val="22"/>
                <w:szCs w:val="22"/>
              </w:rPr>
              <w:t>wyłącznie procedury i instrukcje dotyczące technik sprzątania i dezynfekcji dla stref: białej, zielonej, szarej i szarej biurowej,</w:t>
            </w:r>
          </w:p>
          <w:p w14:paraId="313498D3" w14:textId="77777777" w:rsidR="001D12A6" w:rsidRPr="00340156" w:rsidRDefault="001D12A6" w:rsidP="00091FC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0156">
              <w:rPr>
                <w:sz w:val="22"/>
                <w:szCs w:val="22"/>
              </w:rPr>
              <w:t>3.</w:t>
            </w:r>
          </w:p>
          <w:p w14:paraId="49D796F1" w14:textId="77777777" w:rsidR="001D12A6" w:rsidRPr="00340156" w:rsidRDefault="001D12A6" w:rsidP="00091FC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0156">
              <w:rPr>
                <w:sz w:val="22"/>
                <w:szCs w:val="22"/>
              </w:rPr>
              <w:t>inne, wybrane przez Zamawiającego procedury z Załącznika nr 3.2, a jeżeli tak – prosimy o ich jednoznaczne wskazanie,</w:t>
            </w:r>
          </w:p>
          <w:p w14:paraId="6EC66F8B" w14:textId="77777777" w:rsidR="001D12A6" w:rsidRPr="00340156" w:rsidRDefault="001D12A6" w:rsidP="00091FC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0156">
              <w:rPr>
                <w:sz w:val="22"/>
                <w:szCs w:val="22"/>
              </w:rPr>
              <w:t>4.</w:t>
            </w:r>
          </w:p>
          <w:p w14:paraId="4DB21916" w14:textId="77777777" w:rsidR="001D12A6" w:rsidRPr="00340156" w:rsidRDefault="001D12A6" w:rsidP="00091FC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0156">
              <w:rPr>
                <w:sz w:val="22"/>
                <w:szCs w:val="22"/>
              </w:rPr>
              <w:t>czy też Wykonawca ma opracować własne procedury niezależnie od katalogu zawartego w Załączniku nr 3.2 do SWZ.</w:t>
            </w:r>
          </w:p>
          <w:p w14:paraId="447948EB" w14:textId="77777777" w:rsidR="001D12A6" w:rsidRPr="00340156" w:rsidRDefault="001D12A6" w:rsidP="00091FC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0156">
              <w:rPr>
                <w:sz w:val="22"/>
                <w:szCs w:val="22"/>
              </w:rPr>
              <w:t>Jeśli Wykonawca ma załączyć procedury z zał. 3.2, prosimy o wskazanie konkretnych pozycji z Załącznika nr 3.2, które należy przedłożyć wraz z ofertą, tak aby każdy z Wykonawców miał jednoznaczną informację, jaki zakres dokumentacji stanowi wymagany przedmiotowy środek dowodowy.</w:t>
            </w:r>
          </w:p>
          <w:p w14:paraId="7BEF36BC" w14:textId="77777777" w:rsidR="001D12A6" w:rsidRPr="00340156" w:rsidRDefault="001D12A6" w:rsidP="00091FC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0156">
              <w:rPr>
                <w:sz w:val="22"/>
                <w:szCs w:val="22"/>
              </w:rPr>
              <w:t xml:space="preserve">Prosimy o jednoznaczną odpowiedź, ponieważ obecne brzmienie pkt 9.2.2 SWZ oraz odpowiedzi na </w:t>
            </w:r>
            <w:r w:rsidRPr="00340156">
              <w:rPr>
                <w:sz w:val="22"/>
                <w:szCs w:val="22"/>
              </w:rPr>
              <w:lastRenderedPageBreak/>
              <w:t>pytanie nr 2 z dnia 15.09.2026 r. nie pozwala ustalić, czy wymagane jest złożenie procedur z zał. 3.2 , ich części, czy wyłącznie procedur dotyczących technik sprzątania i dezynfekcji stworzonych przez Wykonawcę niezależnie od zał. 3.2, co może prowadzić do odmiennego zakresu dokumentacji składanej przez poszczególnych Wykonawców.</w:t>
            </w:r>
          </w:p>
          <w:p w14:paraId="2313C28F" w14:textId="77777777" w:rsidR="001D12A6" w:rsidRPr="00340156" w:rsidRDefault="001D12A6" w:rsidP="00091FC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40156">
              <w:rPr>
                <w:b/>
                <w:bCs/>
                <w:sz w:val="22"/>
                <w:szCs w:val="22"/>
              </w:rPr>
              <w:t>Odpowiedź:</w:t>
            </w:r>
          </w:p>
          <w:p w14:paraId="684F895C" w14:textId="77777777" w:rsidR="00F23B82" w:rsidRPr="00F23B82" w:rsidRDefault="00F23B82" w:rsidP="00F23B82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23B82">
              <w:rPr>
                <w:b/>
                <w:bCs/>
                <w:sz w:val="22"/>
                <w:szCs w:val="22"/>
              </w:rPr>
              <w:t>Zamawiający wyjaśnia, że ogólna procedura postępowania z odpadami szpitalnymi nie jest przedmiotem opracowania przez Wykonawcę. Zasady postępowania z odpadami szpitalnymi zostały określone przez Zamawiającego w procedurze znajdującej się w Załączniku nr 1.1 do OPZ.</w:t>
            </w:r>
          </w:p>
          <w:p w14:paraId="4E558961" w14:textId="77777777" w:rsidR="00F23B82" w:rsidRDefault="00F23B82" w:rsidP="00F23B82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23B82">
              <w:rPr>
                <w:b/>
                <w:bCs/>
                <w:sz w:val="22"/>
                <w:szCs w:val="22"/>
              </w:rPr>
              <w:t>W związku z powyższym, działając na podstawie art. 137 ust. 1 ustawy Prawo zamówień publicznych, Zamawiający dokonuje modyfikacji poz. 71 Załącznika nr 3.2 do SWZ poprzez zmianę jej nazwy z:</w:t>
            </w:r>
          </w:p>
          <w:p w14:paraId="6649A327" w14:textId="77777777" w:rsidR="00366AF2" w:rsidRPr="00F23B82" w:rsidRDefault="00366AF2" w:rsidP="00F23B82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2842ADA" w14:textId="77777777" w:rsidR="00F23B82" w:rsidRPr="00F23B82" w:rsidRDefault="00F23B82" w:rsidP="00F23B82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23B82">
              <w:rPr>
                <w:b/>
                <w:bCs/>
                <w:sz w:val="22"/>
                <w:szCs w:val="22"/>
              </w:rPr>
              <w:t>„Postępowanie z odpadami szpitalnymi”</w:t>
            </w:r>
          </w:p>
          <w:p w14:paraId="636CB427" w14:textId="77777777" w:rsidR="00F23B82" w:rsidRPr="00F23B82" w:rsidRDefault="00F23B82" w:rsidP="00F23B82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23B82">
              <w:rPr>
                <w:b/>
                <w:bCs/>
                <w:sz w:val="22"/>
                <w:szCs w:val="22"/>
              </w:rPr>
              <w:t>na:</w:t>
            </w:r>
          </w:p>
          <w:p w14:paraId="5C481688" w14:textId="77777777" w:rsidR="00F23B82" w:rsidRDefault="00F23B82" w:rsidP="00F23B82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23B82">
              <w:rPr>
                <w:b/>
                <w:bCs/>
                <w:sz w:val="22"/>
                <w:szCs w:val="22"/>
              </w:rPr>
              <w:t>„Techniki postępowania z odpadami powstającymi podczas wykonywania czynności sprzątania w obrębie wózka do utrzymywania czystości”.</w:t>
            </w:r>
          </w:p>
          <w:p w14:paraId="14261F2E" w14:textId="77777777" w:rsidR="00F23B82" w:rsidRPr="00F23B82" w:rsidRDefault="00F23B82" w:rsidP="00F23B82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4953B7E" w14:textId="77777777" w:rsidR="00F23B82" w:rsidRPr="00F23B82" w:rsidRDefault="00F23B82" w:rsidP="00F23B82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23B82">
              <w:rPr>
                <w:b/>
                <w:bCs/>
                <w:sz w:val="22"/>
                <w:szCs w:val="22"/>
              </w:rPr>
              <w:t>Procedura wskazana w poz. 71 będzie dotyczyła wyłącznie technik postępowania z odpadami powstającymi w trakcie wykonywania czynności sprzątania, w zakresie ich właściwego umieszczania, zabezpieczenia i przemieszczania w obrębie wózka do utrzymywania czystości, zgodnie z zasadami określonymi przez Zamawiającego.</w:t>
            </w:r>
          </w:p>
          <w:p w14:paraId="7C1833AD" w14:textId="77777777" w:rsidR="00F23B82" w:rsidRPr="00F23B82" w:rsidRDefault="00F23B82" w:rsidP="00F23B82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23B82">
              <w:rPr>
                <w:b/>
                <w:bCs/>
                <w:sz w:val="22"/>
                <w:szCs w:val="22"/>
              </w:rPr>
              <w:t>Zmiana nazwy poz. 71 ma na celu jednoznaczne rozróżnienie pomiędzy ogólną procedurą postępowania z odpadami szpitalnymi, opracowaną przez Zamawiającego, a procedurą dotyczącą techniki wykonywania czynności związanych z odpadami powstającymi podczas realizacji usługi sprzątania, którą zobowiązany jest opracować Wykonawca.</w:t>
            </w:r>
          </w:p>
          <w:p w14:paraId="47836B0F" w14:textId="77777777" w:rsidR="00F23B82" w:rsidRPr="00F23B82" w:rsidRDefault="00F23B82" w:rsidP="00F23B82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23B82">
              <w:rPr>
                <w:b/>
                <w:bCs/>
                <w:sz w:val="22"/>
                <w:szCs w:val="22"/>
              </w:rPr>
              <w:t xml:space="preserve">Zmodyfikowany Załącznik nr 3.2 do SWZ Zamawiający zamieszcza na stronie internetowej prowadzonego postępowania </w:t>
            </w:r>
            <w:hyperlink r:id="rId7" w:history="1">
              <w:r w:rsidRPr="00F23B82">
                <w:rPr>
                  <w:rStyle w:val="Hipercze"/>
                  <w:b/>
                  <w:bCs/>
                  <w:sz w:val="22"/>
                  <w:szCs w:val="22"/>
                </w:rPr>
                <w:t>http://e-propublico.pl</w:t>
              </w:r>
            </w:hyperlink>
            <w:r w:rsidRPr="00F23B82">
              <w:rPr>
                <w:b/>
                <w:bCs/>
                <w:sz w:val="22"/>
                <w:szCs w:val="22"/>
              </w:rPr>
              <w:t xml:space="preserve"> oraz na stronie internetowej Zamawiającego </w:t>
            </w:r>
            <w:hyperlink r:id="rId8" w:history="1">
              <w:r w:rsidRPr="00F23B82">
                <w:rPr>
                  <w:rStyle w:val="Hipercze"/>
                  <w:b/>
                  <w:bCs/>
                  <w:sz w:val="22"/>
                  <w:szCs w:val="22"/>
                </w:rPr>
                <w:t>http://narutowicz.krakow.pl</w:t>
              </w:r>
            </w:hyperlink>
            <w:r w:rsidRPr="00F23B82">
              <w:rPr>
                <w:b/>
                <w:bCs/>
                <w:sz w:val="22"/>
                <w:szCs w:val="22"/>
              </w:rPr>
              <w:t>.</w:t>
            </w:r>
          </w:p>
          <w:p w14:paraId="17AEF7FE" w14:textId="77777777" w:rsidR="00F23B82" w:rsidRPr="00F23B82" w:rsidRDefault="00F23B82" w:rsidP="00F23B82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23B82">
              <w:rPr>
                <w:b/>
                <w:bCs/>
                <w:sz w:val="22"/>
                <w:szCs w:val="22"/>
              </w:rPr>
              <w:t>Tym samym Wykonawca zobowiązany jest do opracowania wszystkich 74 procedur i instrukcji wskazanych w Załączniku nr 3.2 do SWZ, przy czym poz. 71, po dokonaniu powyższej modyfikacji, dotyczy wyłącznie technik postępowania z odpadami powstającymi podczas wykonywania czynności sprzątania w obrębie wózka do utrzymywania czystości.</w:t>
            </w:r>
          </w:p>
          <w:p w14:paraId="481BAFF5" w14:textId="14825DA7" w:rsidR="001D12A6" w:rsidRPr="00340156" w:rsidRDefault="001D12A6" w:rsidP="001525EF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3F1647F" w14:textId="77777777" w:rsidR="00BE7BFD" w:rsidRPr="00340156" w:rsidRDefault="00BE7BFD" w:rsidP="00520165">
      <w:pPr>
        <w:jc w:val="both"/>
        <w:rPr>
          <w:sz w:val="22"/>
          <w:szCs w:val="22"/>
        </w:rPr>
      </w:pPr>
    </w:p>
    <w:p w14:paraId="0EA9444A" w14:textId="77777777" w:rsidR="006D4AB3" w:rsidRPr="00340156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340156">
        <w:rPr>
          <w:sz w:val="22"/>
          <w:szCs w:val="22"/>
        </w:rPr>
        <w:t>Przewodniczący Komisji Przetargowej</w:t>
      </w:r>
    </w:p>
    <w:p w14:paraId="0EAD90F2" w14:textId="77777777" w:rsidR="006D4AB3" w:rsidRPr="00340156" w:rsidRDefault="001D12A6" w:rsidP="001525EF">
      <w:pPr>
        <w:spacing w:before="120" w:after="120" w:line="360" w:lineRule="auto"/>
        <w:ind w:left="2978" w:firstLine="562"/>
        <w:jc w:val="center"/>
        <w:rPr>
          <w:sz w:val="22"/>
          <w:szCs w:val="22"/>
        </w:rPr>
      </w:pPr>
      <w:r w:rsidRPr="00340156">
        <w:rPr>
          <w:sz w:val="22"/>
          <w:szCs w:val="22"/>
        </w:rPr>
        <w:t>Małgorzata</w:t>
      </w:r>
      <w:r w:rsidR="006D4AB3" w:rsidRPr="00340156">
        <w:rPr>
          <w:sz w:val="22"/>
          <w:szCs w:val="22"/>
        </w:rPr>
        <w:t xml:space="preserve"> </w:t>
      </w:r>
      <w:r w:rsidRPr="00340156">
        <w:rPr>
          <w:sz w:val="22"/>
          <w:szCs w:val="22"/>
        </w:rPr>
        <w:t>Krzystek -  Purol</w:t>
      </w:r>
    </w:p>
    <w:sectPr w:rsidR="006D4AB3" w:rsidRPr="00340156" w:rsidSect="0012774F"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5545AF" w14:textId="77777777" w:rsidR="00B053BF" w:rsidRDefault="00B053BF">
      <w:r>
        <w:separator/>
      </w:r>
    </w:p>
  </w:endnote>
  <w:endnote w:type="continuationSeparator" w:id="0">
    <w:p w14:paraId="144C4DEE" w14:textId="77777777" w:rsidR="00B053BF" w:rsidRDefault="00B05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8FF7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1E540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E9014" w14:textId="2861EC6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E252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632BA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28F2074" w14:textId="77777777" w:rsidR="006D4AB3" w:rsidRDefault="006D4AB3">
    <w:pPr>
      <w:pStyle w:val="Stopka"/>
      <w:tabs>
        <w:tab w:val="clear" w:pos="4536"/>
        <w:tab w:val="left" w:pos="6237"/>
      </w:tabs>
    </w:pPr>
  </w:p>
  <w:p w14:paraId="37DCDA2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143FE" w14:textId="77777777" w:rsidR="00B053BF" w:rsidRDefault="00B053BF">
      <w:r>
        <w:separator/>
      </w:r>
    </w:p>
  </w:footnote>
  <w:footnote w:type="continuationSeparator" w:id="0">
    <w:p w14:paraId="6F201F51" w14:textId="77777777" w:rsidR="00B053BF" w:rsidRDefault="00B053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68984336">
    <w:abstractNumId w:val="3"/>
  </w:num>
  <w:num w:numId="2" w16cid:durableId="1399941254">
    <w:abstractNumId w:val="6"/>
  </w:num>
  <w:num w:numId="3" w16cid:durableId="896744167">
    <w:abstractNumId w:val="2"/>
  </w:num>
  <w:num w:numId="4" w16cid:durableId="32970171">
    <w:abstractNumId w:val="5"/>
  </w:num>
  <w:num w:numId="5" w16cid:durableId="1771312610">
    <w:abstractNumId w:val="0"/>
  </w:num>
  <w:num w:numId="6" w16cid:durableId="977106934">
    <w:abstractNumId w:val="1"/>
  </w:num>
  <w:num w:numId="7" w16cid:durableId="15344177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53BF"/>
    <w:rsid w:val="00031374"/>
    <w:rsid w:val="000A1097"/>
    <w:rsid w:val="000E2A8F"/>
    <w:rsid w:val="0012774F"/>
    <w:rsid w:val="00144B7A"/>
    <w:rsid w:val="001525EF"/>
    <w:rsid w:val="00180C6E"/>
    <w:rsid w:val="001D12A6"/>
    <w:rsid w:val="0029445F"/>
    <w:rsid w:val="0029606A"/>
    <w:rsid w:val="00340156"/>
    <w:rsid w:val="00366AF2"/>
    <w:rsid w:val="004848F3"/>
    <w:rsid w:val="004A75F2"/>
    <w:rsid w:val="004C24B5"/>
    <w:rsid w:val="005133B6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0FAD"/>
    <w:rsid w:val="00870F9F"/>
    <w:rsid w:val="008804B6"/>
    <w:rsid w:val="00897AB0"/>
    <w:rsid w:val="008A3553"/>
    <w:rsid w:val="009003D1"/>
    <w:rsid w:val="00947A50"/>
    <w:rsid w:val="009B71F2"/>
    <w:rsid w:val="00A905AC"/>
    <w:rsid w:val="00B053BF"/>
    <w:rsid w:val="00B1255C"/>
    <w:rsid w:val="00B153F9"/>
    <w:rsid w:val="00BA5211"/>
    <w:rsid w:val="00BA6584"/>
    <w:rsid w:val="00BE62A3"/>
    <w:rsid w:val="00BE7BFD"/>
    <w:rsid w:val="00C370F2"/>
    <w:rsid w:val="00C44EEC"/>
    <w:rsid w:val="00C72F1E"/>
    <w:rsid w:val="00D22FFA"/>
    <w:rsid w:val="00D317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3B8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63AA9F"/>
  <w15:chartTrackingRefBased/>
  <w15:docId w15:val="{D91698ED-C285-4973-82A1-7236599FC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1525EF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23B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51</TotalTime>
  <Pages>2</Pages>
  <Words>540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9</cp:revision>
  <cp:lastPrinted>2001-02-10T14:28:00Z</cp:lastPrinted>
  <dcterms:created xsi:type="dcterms:W3CDTF">2026-09-21T12:16:00Z</dcterms:created>
  <dcterms:modified xsi:type="dcterms:W3CDTF">2026-09-22T08:53:00Z</dcterms:modified>
</cp:coreProperties>
</file>