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38028" w14:textId="77777777" w:rsidR="006A5DF1" w:rsidRPr="004E4CE5" w:rsidRDefault="00453542" w:rsidP="006A5DF1">
      <w:pPr>
        <w:spacing w:after="240"/>
        <w:jc w:val="right"/>
        <w:rPr>
          <w:sz w:val="22"/>
          <w:szCs w:val="22"/>
        </w:rPr>
      </w:pPr>
      <w:r w:rsidRPr="004E4CE5">
        <w:rPr>
          <w:sz w:val="22"/>
          <w:szCs w:val="22"/>
        </w:rPr>
        <w:t>Kraków</w:t>
      </w:r>
      <w:r w:rsidR="006A5DF1" w:rsidRPr="004E4CE5">
        <w:rPr>
          <w:sz w:val="22"/>
          <w:szCs w:val="22"/>
        </w:rPr>
        <w:t xml:space="preserve"> dnia: </w:t>
      </w:r>
      <w:r w:rsidRPr="004E4CE5">
        <w:rPr>
          <w:sz w:val="22"/>
          <w:szCs w:val="22"/>
        </w:rPr>
        <w:t>2026-09-22</w:t>
      </w:r>
    </w:p>
    <w:p w14:paraId="37D8377A" w14:textId="77777777" w:rsidR="0029606A" w:rsidRPr="004E4CE5" w:rsidRDefault="0029606A" w:rsidP="006A5DF1">
      <w:pPr>
        <w:spacing w:after="240"/>
        <w:jc w:val="right"/>
        <w:rPr>
          <w:sz w:val="22"/>
          <w:szCs w:val="22"/>
        </w:rPr>
      </w:pPr>
    </w:p>
    <w:p w14:paraId="7CD51EF4" w14:textId="77777777" w:rsidR="006A5DF1" w:rsidRPr="004E4CE5" w:rsidRDefault="00BE62A3" w:rsidP="006A5DF1">
      <w:pPr>
        <w:rPr>
          <w:b/>
          <w:bCs/>
          <w:sz w:val="22"/>
          <w:szCs w:val="22"/>
        </w:rPr>
      </w:pPr>
      <w:r w:rsidRPr="004E4CE5">
        <w:rPr>
          <w:b/>
          <w:bCs/>
          <w:sz w:val="22"/>
          <w:szCs w:val="22"/>
        </w:rPr>
        <w:t xml:space="preserve">Szpital Miejski Specjalistyczny </w:t>
      </w:r>
    </w:p>
    <w:p w14:paraId="17117C77" w14:textId="77777777" w:rsidR="00BE62A3" w:rsidRPr="004E4CE5" w:rsidRDefault="00BE62A3" w:rsidP="006A5DF1">
      <w:pPr>
        <w:rPr>
          <w:sz w:val="22"/>
          <w:szCs w:val="22"/>
        </w:rPr>
      </w:pPr>
      <w:r w:rsidRPr="004E4CE5">
        <w:rPr>
          <w:b/>
          <w:bCs/>
          <w:sz w:val="22"/>
          <w:szCs w:val="22"/>
        </w:rPr>
        <w:t>im. Gabriela Narutowicza w Krakowie</w:t>
      </w:r>
    </w:p>
    <w:p w14:paraId="14E0A498" w14:textId="77777777" w:rsidR="006A5DF1" w:rsidRPr="004E4CE5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E4CE5">
        <w:rPr>
          <w:sz w:val="22"/>
          <w:szCs w:val="22"/>
        </w:rPr>
        <w:t>ul. Prądnicka 35-37</w:t>
      </w:r>
    </w:p>
    <w:p w14:paraId="09171A03" w14:textId="77777777" w:rsidR="00BE62A3" w:rsidRPr="004E4CE5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E4CE5">
        <w:rPr>
          <w:sz w:val="22"/>
          <w:szCs w:val="22"/>
        </w:rPr>
        <w:t>31-202 Kraków</w:t>
      </w:r>
    </w:p>
    <w:p w14:paraId="564DA0CF" w14:textId="77777777" w:rsidR="006A5DF1" w:rsidRPr="004E4CE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E4CE5">
        <w:rPr>
          <w:sz w:val="22"/>
          <w:szCs w:val="22"/>
        </w:rPr>
        <w:tab/>
        <w:t xml:space="preserve"> </w:t>
      </w:r>
    </w:p>
    <w:p w14:paraId="7B1EF61E" w14:textId="77777777" w:rsidR="006A5DF1" w:rsidRPr="004E4CE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D4E3B1" w14:textId="77777777" w:rsidR="006A5DF1" w:rsidRPr="004E4C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E4CE5">
        <w:rPr>
          <w:b/>
          <w:sz w:val="22"/>
          <w:szCs w:val="22"/>
        </w:rPr>
        <w:t>WYKONAWCY</w:t>
      </w:r>
    </w:p>
    <w:p w14:paraId="1B2FF4D0" w14:textId="77777777" w:rsidR="006A5DF1" w:rsidRPr="004E4C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E4CE5">
        <w:rPr>
          <w:sz w:val="22"/>
          <w:szCs w:val="22"/>
        </w:rPr>
        <w:t>ubiegający się o zamówienie publiczne</w:t>
      </w:r>
    </w:p>
    <w:p w14:paraId="19CF9E9D" w14:textId="77777777" w:rsidR="006D4AB3" w:rsidRPr="004E4CE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D04B8B6" w14:textId="77777777" w:rsidR="006D4AB3" w:rsidRPr="004E4CE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2F097D" w14:textId="77777777" w:rsidR="006D4AB3" w:rsidRPr="004E4CE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8BE56A" w14:textId="1F1CBF88" w:rsidR="00632C3C" w:rsidRPr="004E4CE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E4CE5">
        <w:rPr>
          <w:rFonts w:ascii="Times New Roman" w:hAnsi="Times New Roman"/>
          <w:sz w:val="22"/>
          <w:szCs w:val="22"/>
        </w:rPr>
        <w:t>WYJAŚNIENI</w:t>
      </w:r>
      <w:r w:rsidR="00520165" w:rsidRPr="004E4CE5">
        <w:rPr>
          <w:rFonts w:ascii="Times New Roman" w:hAnsi="Times New Roman"/>
          <w:sz w:val="22"/>
          <w:szCs w:val="22"/>
        </w:rPr>
        <w:t>A</w:t>
      </w:r>
      <w:r w:rsidR="00632C3C" w:rsidRPr="004E4CE5">
        <w:rPr>
          <w:rFonts w:ascii="Times New Roman" w:hAnsi="Times New Roman"/>
          <w:sz w:val="22"/>
          <w:szCs w:val="22"/>
        </w:rPr>
        <w:t xml:space="preserve"> TREŚCI</w:t>
      </w:r>
      <w:r w:rsidR="0029606A" w:rsidRPr="004E4CE5">
        <w:rPr>
          <w:rFonts w:ascii="Times New Roman" w:hAnsi="Times New Roman"/>
          <w:sz w:val="22"/>
          <w:szCs w:val="22"/>
        </w:rPr>
        <w:t xml:space="preserve"> SWZ</w:t>
      </w:r>
      <w:r w:rsidR="004E4CE5">
        <w:rPr>
          <w:rFonts w:ascii="Times New Roman" w:hAnsi="Times New Roman"/>
          <w:sz w:val="22"/>
          <w:szCs w:val="22"/>
        </w:rPr>
        <w:t>-23</w:t>
      </w:r>
    </w:p>
    <w:p w14:paraId="0DECE7A8" w14:textId="77777777" w:rsidR="006D4AB3" w:rsidRPr="004E4CE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E4CE5">
        <w:rPr>
          <w:sz w:val="22"/>
          <w:szCs w:val="22"/>
        </w:rPr>
        <w:t xml:space="preserve">Dotyczy: </w:t>
      </w:r>
      <w:r w:rsidR="006A5DF1" w:rsidRPr="004E4CE5">
        <w:rPr>
          <w:sz w:val="22"/>
          <w:szCs w:val="22"/>
        </w:rPr>
        <w:t>p</w:t>
      </w:r>
      <w:r w:rsidRPr="004E4CE5">
        <w:rPr>
          <w:sz w:val="22"/>
          <w:szCs w:val="22"/>
        </w:rPr>
        <w:t>ostępowani</w:t>
      </w:r>
      <w:r w:rsidR="006A5DF1" w:rsidRPr="004E4CE5">
        <w:rPr>
          <w:sz w:val="22"/>
          <w:szCs w:val="22"/>
        </w:rPr>
        <w:t>a</w:t>
      </w:r>
      <w:r w:rsidRPr="004E4CE5">
        <w:rPr>
          <w:sz w:val="22"/>
          <w:szCs w:val="22"/>
        </w:rPr>
        <w:t xml:space="preserve"> o udzielenie zamówienia publicznego, prowadzone</w:t>
      </w:r>
      <w:r w:rsidR="006A5DF1" w:rsidRPr="004E4CE5">
        <w:rPr>
          <w:sz w:val="22"/>
          <w:szCs w:val="22"/>
        </w:rPr>
        <w:t>go</w:t>
      </w:r>
      <w:r w:rsidRPr="004E4CE5">
        <w:rPr>
          <w:sz w:val="22"/>
          <w:szCs w:val="22"/>
        </w:rPr>
        <w:t xml:space="preserve"> w</w:t>
      </w:r>
      <w:r w:rsidR="00BE62A3" w:rsidRPr="004E4CE5">
        <w:rPr>
          <w:sz w:val="22"/>
          <w:szCs w:val="22"/>
        </w:rPr>
        <w:t> </w:t>
      </w:r>
      <w:r w:rsidRPr="004E4CE5">
        <w:rPr>
          <w:sz w:val="22"/>
          <w:szCs w:val="22"/>
        </w:rPr>
        <w:t xml:space="preserve">trybie </w:t>
      </w:r>
      <w:r w:rsidR="00453542" w:rsidRPr="004E4CE5">
        <w:rPr>
          <w:sz w:val="22"/>
          <w:szCs w:val="22"/>
        </w:rPr>
        <w:t>przetarg nieograniczony</w:t>
      </w:r>
      <w:r w:rsidRPr="004E4CE5">
        <w:rPr>
          <w:b/>
          <w:sz w:val="22"/>
          <w:szCs w:val="22"/>
        </w:rPr>
        <w:t xml:space="preserve"> </w:t>
      </w:r>
      <w:r w:rsidRPr="004E4CE5">
        <w:rPr>
          <w:bCs/>
          <w:sz w:val="22"/>
          <w:szCs w:val="22"/>
        </w:rPr>
        <w:t>na</w:t>
      </w:r>
      <w:r w:rsidRPr="004E4CE5">
        <w:rPr>
          <w:b/>
          <w:sz w:val="22"/>
          <w:szCs w:val="22"/>
        </w:rPr>
        <w:t xml:space="preserve"> </w:t>
      </w:r>
      <w:r w:rsidR="00E72428" w:rsidRPr="004E4CE5">
        <w:rPr>
          <w:bCs/>
          <w:sz w:val="22"/>
          <w:szCs w:val="22"/>
        </w:rPr>
        <w:t>”</w:t>
      </w:r>
      <w:r w:rsidR="00453542" w:rsidRPr="004E4CE5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4E4CE5">
        <w:rPr>
          <w:bCs/>
          <w:sz w:val="22"/>
          <w:szCs w:val="22"/>
        </w:rPr>
        <w:t>”</w:t>
      </w:r>
      <w:r w:rsidRPr="004E4CE5">
        <w:rPr>
          <w:b/>
          <w:sz w:val="22"/>
          <w:szCs w:val="22"/>
        </w:rPr>
        <w:t xml:space="preserve"> </w:t>
      </w:r>
      <w:r w:rsidRPr="004E4CE5">
        <w:rPr>
          <w:bCs/>
          <w:sz w:val="22"/>
          <w:szCs w:val="22"/>
        </w:rPr>
        <w:t>– znak sprawy</w:t>
      </w:r>
      <w:r w:rsidRPr="004E4CE5">
        <w:rPr>
          <w:b/>
          <w:sz w:val="22"/>
          <w:szCs w:val="22"/>
        </w:rPr>
        <w:t xml:space="preserve"> </w:t>
      </w:r>
      <w:r w:rsidR="00453542" w:rsidRPr="004E4CE5">
        <w:rPr>
          <w:b/>
          <w:sz w:val="22"/>
          <w:szCs w:val="22"/>
        </w:rPr>
        <w:t>ZP/32/2026</w:t>
      </w:r>
      <w:r w:rsidRPr="004E4CE5">
        <w:rPr>
          <w:b/>
          <w:sz w:val="22"/>
          <w:szCs w:val="22"/>
        </w:rPr>
        <w:t>.</w:t>
      </w:r>
    </w:p>
    <w:p w14:paraId="547FCAD5" w14:textId="77777777" w:rsidR="0012774F" w:rsidRPr="004E4CE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E4CE5">
        <w:rPr>
          <w:sz w:val="22"/>
          <w:szCs w:val="22"/>
        </w:rPr>
        <w:t xml:space="preserve">Zamawiający, działając na podstawie art. </w:t>
      </w:r>
      <w:r w:rsidR="0029606A" w:rsidRPr="004E4CE5">
        <w:rPr>
          <w:sz w:val="22"/>
          <w:szCs w:val="22"/>
        </w:rPr>
        <w:t>1</w:t>
      </w:r>
      <w:r w:rsidRPr="004E4CE5">
        <w:rPr>
          <w:sz w:val="22"/>
          <w:szCs w:val="22"/>
        </w:rPr>
        <w:t>3</w:t>
      </w:r>
      <w:r w:rsidR="0029606A" w:rsidRPr="004E4CE5">
        <w:rPr>
          <w:sz w:val="22"/>
          <w:szCs w:val="22"/>
        </w:rPr>
        <w:t>5</w:t>
      </w:r>
      <w:r w:rsidRPr="004E4CE5">
        <w:rPr>
          <w:sz w:val="22"/>
          <w:szCs w:val="22"/>
        </w:rPr>
        <w:t xml:space="preserve"> ust</w:t>
      </w:r>
      <w:r w:rsidR="00D9049C" w:rsidRPr="004E4CE5">
        <w:rPr>
          <w:sz w:val="22"/>
          <w:szCs w:val="22"/>
        </w:rPr>
        <w:t xml:space="preserve">. </w:t>
      </w:r>
      <w:r w:rsidR="0029606A" w:rsidRPr="004E4CE5">
        <w:rPr>
          <w:sz w:val="22"/>
          <w:szCs w:val="22"/>
        </w:rPr>
        <w:t>6</w:t>
      </w:r>
      <w:r w:rsidRPr="004E4CE5">
        <w:rPr>
          <w:sz w:val="22"/>
          <w:szCs w:val="22"/>
        </w:rPr>
        <w:t xml:space="preserve"> ustawy z dnia </w:t>
      </w:r>
      <w:r w:rsidR="0029606A" w:rsidRPr="004E4CE5">
        <w:rPr>
          <w:sz w:val="22"/>
          <w:szCs w:val="22"/>
        </w:rPr>
        <w:t>11</w:t>
      </w:r>
      <w:r w:rsidRPr="004E4CE5">
        <w:rPr>
          <w:sz w:val="22"/>
          <w:szCs w:val="22"/>
        </w:rPr>
        <w:t xml:space="preserve"> </w:t>
      </w:r>
      <w:r w:rsidR="0029606A" w:rsidRPr="004E4CE5">
        <w:rPr>
          <w:sz w:val="22"/>
          <w:szCs w:val="22"/>
        </w:rPr>
        <w:t xml:space="preserve">września </w:t>
      </w:r>
      <w:r w:rsidRPr="004E4CE5">
        <w:rPr>
          <w:sz w:val="22"/>
          <w:szCs w:val="22"/>
        </w:rPr>
        <w:t>20</w:t>
      </w:r>
      <w:r w:rsidR="0029606A" w:rsidRPr="004E4CE5">
        <w:rPr>
          <w:sz w:val="22"/>
          <w:szCs w:val="22"/>
        </w:rPr>
        <w:t>19</w:t>
      </w:r>
      <w:r w:rsidR="00BE62A3" w:rsidRPr="004E4CE5">
        <w:rPr>
          <w:sz w:val="22"/>
          <w:szCs w:val="22"/>
        </w:rPr>
        <w:t> </w:t>
      </w:r>
      <w:r w:rsidRPr="004E4CE5">
        <w:rPr>
          <w:sz w:val="22"/>
          <w:szCs w:val="22"/>
        </w:rPr>
        <w:t>r</w:t>
      </w:r>
      <w:r w:rsidR="0029606A" w:rsidRPr="004E4CE5">
        <w:rPr>
          <w:sz w:val="22"/>
          <w:szCs w:val="22"/>
        </w:rPr>
        <w:t>.</w:t>
      </w:r>
      <w:r w:rsidRPr="004E4CE5">
        <w:rPr>
          <w:sz w:val="22"/>
          <w:szCs w:val="22"/>
        </w:rPr>
        <w:t xml:space="preserve"> Prawo </w:t>
      </w:r>
      <w:r w:rsidR="0029606A" w:rsidRPr="004E4CE5">
        <w:rPr>
          <w:sz w:val="22"/>
          <w:szCs w:val="22"/>
        </w:rPr>
        <w:t>z</w:t>
      </w:r>
      <w:r w:rsidRPr="004E4CE5">
        <w:rPr>
          <w:sz w:val="22"/>
          <w:szCs w:val="22"/>
        </w:rPr>
        <w:t xml:space="preserve">amówień </w:t>
      </w:r>
      <w:r w:rsidR="0029606A" w:rsidRPr="004E4CE5">
        <w:rPr>
          <w:sz w:val="22"/>
          <w:szCs w:val="22"/>
        </w:rPr>
        <w:t>p</w:t>
      </w:r>
      <w:r w:rsidRPr="004E4CE5">
        <w:rPr>
          <w:sz w:val="22"/>
          <w:szCs w:val="22"/>
        </w:rPr>
        <w:t>ublicznych</w:t>
      </w:r>
      <w:r w:rsidR="00BE7BFD" w:rsidRPr="004E4CE5">
        <w:rPr>
          <w:sz w:val="22"/>
          <w:szCs w:val="22"/>
        </w:rPr>
        <w:t xml:space="preserve"> </w:t>
      </w:r>
      <w:r w:rsidR="00D9049C" w:rsidRPr="004E4CE5">
        <w:rPr>
          <w:sz w:val="22"/>
          <w:szCs w:val="22"/>
        </w:rPr>
        <w:t>udostępnia</w:t>
      </w:r>
      <w:r w:rsidR="00BE7BFD" w:rsidRPr="004E4CE5">
        <w:rPr>
          <w:sz w:val="22"/>
          <w:szCs w:val="22"/>
        </w:rPr>
        <w:t xml:space="preserve"> poniżej treść zapytań do S</w:t>
      </w:r>
      <w:r w:rsidR="0012774F" w:rsidRPr="004E4CE5">
        <w:rPr>
          <w:sz w:val="22"/>
          <w:szCs w:val="22"/>
        </w:rPr>
        <w:t>pecyfikacji Warunków Zamówienia (</w:t>
      </w:r>
      <w:r w:rsidR="0012774F" w:rsidRPr="004E4CE5">
        <w:rPr>
          <w:sz w:val="22"/>
          <w:szCs w:val="22"/>
          <w:lang w:eastAsia="ar-SA"/>
        </w:rPr>
        <w:t>zwanej dalej</w:t>
      </w:r>
      <w:r w:rsidR="0012774F" w:rsidRPr="004E4CE5">
        <w:rPr>
          <w:b/>
          <w:sz w:val="22"/>
          <w:szCs w:val="22"/>
          <w:lang w:eastAsia="ar-SA"/>
        </w:rPr>
        <w:t xml:space="preserve"> </w:t>
      </w:r>
      <w:r w:rsidR="0012774F" w:rsidRPr="004E4CE5">
        <w:rPr>
          <w:bCs/>
          <w:sz w:val="22"/>
          <w:szCs w:val="22"/>
          <w:lang w:eastAsia="ar-SA"/>
        </w:rPr>
        <w:t>”SWZ”)</w:t>
      </w:r>
      <w:r w:rsidR="00D9049C" w:rsidRPr="004E4CE5">
        <w:rPr>
          <w:bCs/>
          <w:sz w:val="22"/>
          <w:szCs w:val="22"/>
          <w:lang w:eastAsia="ar-SA"/>
        </w:rPr>
        <w:t xml:space="preserve"> </w:t>
      </w:r>
      <w:r w:rsidR="00D9049C" w:rsidRPr="004E4CE5">
        <w:rPr>
          <w:sz w:val="22"/>
          <w:szCs w:val="22"/>
        </w:rPr>
        <w:t>wraz z wyjaśnieniami</w:t>
      </w:r>
      <w:r w:rsidR="0012774F" w:rsidRPr="004E4CE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3542" w:rsidRPr="004E4CE5" w14:paraId="39E27A33" w14:textId="77777777" w:rsidTr="00C877BC">
        <w:tc>
          <w:tcPr>
            <w:tcW w:w="9356" w:type="dxa"/>
          </w:tcPr>
          <w:p w14:paraId="45952D10" w14:textId="77777777" w:rsidR="00453542" w:rsidRPr="004E4CE5" w:rsidRDefault="00453542" w:rsidP="00C877B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E4CE5">
              <w:rPr>
                <w:b/>
                <w:bCs/>
                <w:sz w:val="22"/>
                <w:szCs w:val="22"/>
              </w:rPr>
              <w:t>Pytanie nr 24</w:t>
            </w:r>
          </w:p>
          <w:p w14:paraId="06EE96EF" w14:textId="77777777" w:rsidR="00453542" w:rsidRPr="004E4CE5" w:rsidRDefault="00453542" w:rsidP="00C877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4CE5">
              <w:rPr>
                <w:sz w:val="22"/>
                <w:szCs w:val="22"/>
              </w:rPr>
              <w:t>Prosimy o wyjaśnienie czy wśród przejmowanych pracowników na zasadach art. 23'KP są osoby, które były przejęte od poprzedniego wykonawcy usługi utrzymania czystości w latach poprzednich? Jeżeli TAK, to prosimy o wskazanie w zaktualizowanej tabeli te osoby</w:t>
            </w:r>
          </w:p>
          <w:p w14:paraId="0A20F351" w14:textId="77777777" w:rsidR="00453542" w:rsidRPr="004E4CE5" w:rsidRDefault="00453542" w:rsidP="00C877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E4CE5">
              <w:rPr>
                <w:b/>
                <w:bCs/>
                <w:sz w:val="22"/>
                <w:szCs w:val="22"/>
              </w:rPr>
              <w:t>Odpowiedź:</w:t>
            </w:r>
          </w:p>
          <w:p w14:paraId="79A96D43" w14:textId="128FB838" w:rsidR="00617822" w:rsidRPr="00617822" w:rsidRDefault="00617822" w:rsidP="0061782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7822">
              <w:rPr>
                <w:b/>
                <w:bCs/>
                <w:sz w:val="22"/>
                <w:szCs w:val="22"/>
              </w:rPr>
              <w:t>Zamawiający informuje, że wśród pracowników wskazanych do przejęcia na zasadach art. 23¹ Kodeksu pracy nie ma osób, które w latach poprzednich zostały przejęte od poprzedniego wykonawcy usługi utrzymania czystości na podstawie art. 23¹ Kodeksu pracy.</w:t>
            </w:r>
            <w:r w:rsidRPr="00617822">
              <w:rPr>
                <w:b/>
                <w:bCs/>
                <w:sz w:val="22"/>
                <w:szCs w:val="22"/>
              </w:rPr>
              <w:t xml:space="preserve"> </w:t>
            </w:r>
            <w:r w:rsidRPr="00617822">
              <w:rPr>
                <w:b/>
                <w:bCs/>
                <w:sz w:val="22"/>
                <w:szCs w:val="22"/>
              </w:rPr>
              <w:t>W związku z realizacją usługi w latach poprzednich Zamawiający przeprowadził proces rekrutacji pracowników, a nie dokonywał przejęcia pracowników w trybie art. 23¹ Kodeksu pracy.</w:t>
            </w:r>
          </w:p>
          <w:p w14:paraId="2D232F83" w14:textId="73D1AD0E" w:rsidR="00453542" w:rsidRPr="004E4CE5" w:rsidRDefault="00617822" w:rsidP="0061782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17822">
              <w:rPr>
                <w:b/>
                <w:bCs/>
                <w:sz w:val="22"/>
                <w:szCs w:val="22"/>
              </w:rPr>
              <w:t>W związku z powyższym Zamawiający nie dokonuje zmian w tabeli pracowników.</w:t>
            </w:r>
          </w:p>
        </w:tc>
      </w:tr>
    </w:tbl>
    <w:p w14:paraId="4076C68D" w14:textId="77777777" w:rsidR="00BE7BFD" w:rsidRPr="004E4CE5" w:rsidRDefault="00BE7BFD" w:rsidP="00520165">
      <w:pPr>
        <w:jc w:val="both"/>
        <w:rPr>
          <w:sz w:val="22"/>
          <w:szCs w:val="22"/>
        </w:rPr>
      </w:pPr>
    </w:p>
    <w:p w14:paraId="27ABE8C4" w14:textId="77777777" w:rsidR="006D4AB3" w:rsidRPr="004E4CE5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4E4CE5">
        <w:rPr>
          <w:sz w:val="22"/>
          <w:szCs w:val="22"/>
        </w:rPr>
        <w:t>Przewodniczący Komisji Przetargowej</w:t>
      </w:r>
    </w:p>
    <w:p w14:paraId="090D5D01" w14:textId="5EE752B4" w:rsidR="006D4AB3" w:rsidRPr="004E4CE5" w:rsidRDefault="00617822" w:rsidP="004E4CE5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453542" w:rsidRPr="004E4CE5">
        <w:rPr>
          <w:sz w:val="22"/>
          <w:szCs w:val="22"/>
        </w:rPr>
        <w:t>Małgorzata</w:t>
      </w:r>
      <w:r w:rsidR="006D4AB3" w:rsidRPr="004E4CE5">
        <w:rPr>
          <w:sz w:val="22"/>
          <w:szCs w:val="22"/>
        </w:rPr>
        <w:t xml:space="preserve"> </w:t>
      </w:r>
      <w:r w:rsidR="00453542" w:rsidRPr="004E4CE5">
        <w:rPr>
          <w:sz w:val="22"/>
          <w:szCs w:val="22"/>
        </w:rPr>
        <w:t>Krzystek -  Purol</w:t>
      </w:r>
    </w:p>
    <w:sectPr w:rsidR="006D4AB3" w:rsidRPr="004E4CE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56107" w14:textId="77777777" w:rsidR="001B1BF5" w:rsidRDefault="001B1BF5">
      <w:r>
        <w:separator/>
      </w:r>
    </w:p>
  </w:endnote>
  <w:endnote w:type="continuationSeparator" w:id="0">
    <w:p w14:paraId="02043A59" w14:textId="77777777" w:rsidR="001B1BF5" w:rsidRDefault="001B1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C02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7A75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17382" w14:textId="6B5CA89E" w:rsidR="006D4AB3" w:rsidRDefault="006D4AB3">
    <w:pPr>
      <w:pStyle w:val="Stopka"/>
      <w:tabs>
        <w:tab w:val="clear" w:pos="4536"/>
      </w:tabs>
      <w:jc w:val="center"/>
    </w:pPr>
  </w:p>
  <w:p w14:paraId="50A90DC1" w14:textId="5CBD9E7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E6B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828FC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D335F6" w14:textId="77777777" w:rsidR="006D4AB3" w:rsidRDefault="006D4AB3">
    <w:pPr>
      <w:pStyle w:val="Stopka"/>
      <w:tabs>
        <w:tab w:val="clear" w:pos="4536"/>
        <w:tab w:val="left" w:pos="6237"/>
      </w:tabs>
    </w:pPr>
  </w:p>
  <w:p w14:paraId="5CCA08B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2AE61" w14:textId="77777777" w:rsidR="001B1BF5" w:rsidRDefault="001B1BF5">
      <w:r>
        <w:separator/>
      </w:r>
    </w:p>
  </w:footnote>
  <w:footnote w:type="continuationSeparator" w:id="0">
    <w:p w14:paraId="19BC09A2" w14:textId="77777777" w:rsidR="001B1BF5" w:rsidRDefault="001B1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B7946" w14:textId="77777777" w:rsidR="00453542" w:rsidRDefault="004535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DD866" w14:textId="77777777" w:rsidR="00453542" w:rsidRDefault="004535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A221C" w14:textId="77777777" w:rsidR="00453542" w:rsidRDefault="004535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1777761">
    <w:abstractNumId w:val="3"/>
  </w:num>
  <w:num w:numId="2" w16cid:durableId="277105037">
    <w:abstractNumId w:val="6"/>
  </w:num>
  <w:num w:numId="3" w16cid:durableId="1808544434">
    <w:abstractNumId w:val="2"/>
  </w:num>
  <w:num w:numId="4" w16cid:durableId="448352946">
    <w:abstractNumId w:val="5"/>
  </w:num>
  <w:num w:numId="5" w16cid:durableId="1297489184">
    <w:abstractNumId w:val="0"/>
  </w:num>
  <w:num w:numId="6" w16cid:durableId="237249447">
    <w:abstractNumId w:val="1"/>
  </w:num>
  <w:num w:numId="7" w16cid:durableId="17888916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BF5"/>
    <w:rsid w:val="00031374"/>
    <w:rsid w:val="000A1097"/>
    <w:rsid w:val="000E2A8F"/>
    <w:rsid w:val="0012774F"/>
    <w:rsid w:val="00144B7A"/>
    <w:rsid w:val="00180C6E"/>
    <w:rsid w:val="001B1BF5"/>
    <w:rsid w:val="0029606A"/>
    <w:rsid w:val="00453542"/>
    <w:rsid w:val="004848F3"/>
    <w:rsid w:val="004A75F2"/>
    <w:rsid w:val="004C7434"/>
    <w:rsid w:val="004E4CE5"/>
    <w:rsid w:val="005144A9"/>
    <w:rsid w:val="00520165"/>
    <w:rsid w:val="005B1B08"/>
    <w:rsid w:val="0061782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83FA7"/>
  <w15:chartTrackingRefBased/>
  <w15:docId w15:val="{CEAFA293-B2C9-4610-AC9F-62D339C0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204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2026-09-22T11:29:00Z</dcterms:created>
  <dcterms:modified xsi:type="dcterms:W3CDTF">2026-09-22T11:55:00Z</dcterms:modified>
</cp:coreProperties>
</file>