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60234" w14:textId="77777777" w:rsidR="006A5DF1" w:rsidRPr="004421E7" w:rsidRDefault="000454AD" w:rsidP="006A5DF1">
      <w:pPr>
        <w:spacing w:after="240"/>
        <w:jc w:val="right"/>
        <w:rPr>
          <w:sz w:val="24"/>
          <w:szCs w:val="24"/>
        </w:rPr>
      </w:pPr>
      <w:r w:rsidRPr="004421E7">
        <w:rPr>
          <w:sz w:val="24"/>
          <w:szCs w:val="24"/>
        </w:rPr>
        <w:t>Kraków</w:t>
      </w:r>
      <w:r w:rsidR="006A5DF1" w:rsidRPr="004421E7">
        <w:rPr>
          <w:sz w:val="24"/>
          <w:szCs w:val="24"/>
        </w:rPr>
        <w:t xml:space="preserve"> dnia: </w:t>
      </w:r>
      <w:r w:rsidRPr="004421E7">
        <w:rPr>
          <w:sz w:val="24"/>
          <w:szCs w:val="24"/>
        </w:rPr>
        <w:t>2026-09-24</w:t>
      </w:r>
    </w:p>
    <w:p w14:paraId="73CF488C" w14:textId="77777777" w:rsidR="0029606A" w:rsidRPr="004421E7" w:rsidRDefault="0029606A" w:rsidP="006A5DF1">
      <w:pPr>
        <w:spacing w:after="240"/>
        <w:jc w:val="right"/>
        <w:rPr>
          <w:sz w:val="24"/>
          <w:szCs w:val="24"/>
        </w:rPr>
      </w:pPr>
    </w:p>
    <w:p w14:paraId="721F23E2" w14:textId="77777777" w:rsidR="006A5DF1" w:rsidRPr="004421E7" w:rsidRDefault="00BE62A3" w:rsidP="006A5DF1">
      <w:pPr>
        <w:rPr>
          <w:b/>
          <w:bCs/>
          <w:sz w:val="24"/>
          <w:szCs w:val="24"/>
        </w:rPr>
      </w:pPr>
      <w:r w:rsidRPr="004421E7">
        <w:rPr>
          <w:b/>
          <w:bCs/>
          <w:sz w:val="24"/>
          <w:szCs w:val="24"/>
        </w:rPr>
        <w:t xml:space="preserve">Szpital Miejski Specjalistyczny </w:t>
      </w:r>
    </w:p>
    <w:p w14:paraId="2FB08D37" w14:textId="77777777" w:rsidR="00BE62A3" w:rsidRPr="004421E7" w:rsidRDefault="00BE62A3" w:rsidP="006A5DF1">
      <w:pPr>
        <w:rPr>
          <w:sz w:val="24"/>
          <w:szCs w:val="24"/>
        </w:rPr>
      </w:pPr>
      <w:r w:rsidRPr="004421E7">
        <w:rPr>
          <w:b/>
          <w:bCs/>
          <w:sz w:val="24"/>
          <w:szCs w:val="24"/>
        </w:rPr>
        <w:t>im. Gabriela Narutowicza w Krakowie</w:t>
      </w:r>
    </w:p>
    <w:p w14:paraId="2326310D" w14:textId="77777777" w:rsidR="006A5DF1" w:rsidRPr="004421E7" w:rsidRDefault="00BE62A3" w:rsidP="006A5DF1">
      <w:pPr>
        <w:pStyle w:val="Nagwek"/>
        <w:tabs>
          <w:tab w:val="clear" w:pos="4536"/>
          <w:tab w:val="clear" w:pos="9072"/>
        </w:tabs>
        <w:rPr>
          <w:sz w:val="24"/>
          <w:szCs w:val="24"/>
        </w:rPr>
      </w:pPr>
      <w:r w:rsidRPr="004421E7">
        <w:rPr>
          <w:sz w:val="24"/>
          <w:szCs w:val="24"/>
        </w:rPr>
        <w:t>ul. Prądnicka 35-37</w:t>
      </w:r>
    </w:p>
    <w:p w14:paraId="0B3490CC" w14:textId="77777777" w:rsidR="00BE62A3" w:rsidRPr="004421E7" w:rsidRDefault="00BE62A3" w:rsidP="006A5DF1">
      <w:pPr>
        <w:pStyle w:val="Nagwek"/>
        <w:tabs>
          <w:tab w:val="clear" w:pos="4536"/>
          <w:tab w:val="clear" w:pos="9072"/>
        </w:tabs>
        <w:rPr>
          <w:sz w:val="24"/>
          <w:szCs w:val="24"/>
        </w:rPr>
      </w:pPr>
      <w:r w:rsidRPr="004421E7">
        <w:rPr>
          <w:sz w:val="24"/>
          <w:szCs w:val="24"/>
        </w:rPr>
        <w:t>31-202 Kraków</w:t>
      </w:r>
    </w:p>
    <w:p w14:paraId="7AA3AA1D" w14:textId="77777777" w:rsidR="006A5DF1" w:rsidRPr="004421E7" w:rsidRDefault="006A5DF1" w:rsidP="006A5DF1">
      <w:pPr>
        <w:pStyle w:val="Nagwek"/>
        <w:tabs>
          <w:tab w:val="clear" w:pos="4536"/>
        </w:tabs>
        <w:rPr>
          <w:sz w:val="24"/>
          <w:szCs w:val="24"/>
        </w:rPr>
      </w:pPr>
      <w:r w:rsidRPr="004421E7">
        <w:rPr>
          <w:sz w:val="24"/>
          <w:szCs w:val="24"/>
        </w:rPr>
        <w:tab/>
        <w:t xml:space="preserve"> </w:t>
      </w:r>
    </w:p>
    <w:p w14:paraId="73C209BA" w14:textId="77777777" w:rsidR="006A5DF1" w:rsidRPr="004421E7" w:rsidRDefault="006A5DF1" w:rsidP="006A5DF1">
      <w:pPr>
        <w:pStyle w:val="Nagwek"/>
        <w:tabs>
          <w:tab w:val="clear" w:pos="4536"/>
          <w:tab w:val="clear" w:pos="9072"/>
        </w:tabs>
        <w:rPr>
          <w:sz w:val="24"/>
          <w:szCs w:val="24"/>
        </w:rPr>
      </w:pPr>
    </w:p>
    <w:p w14:paraId="75FC13B0" w14:textId="77777777" w:rsidR="006A5DF1" w:rsidRPr="004421E7" w:rsidRDefault="006A5DF1" w:rsidP="009003D1">
      <w:pPr>
        <w:tabs>
          <w:tab w:val="left" w:pos="708"/>
          <w:tab w:val="center" w:pos="4536"/>
          <w:tab w:val="right" w:pos="9072"/>
        </w:tabs>
        <w:spacing w:after="20"/>
        <w:ind w:left="4820"/>
        <w:rPr>
          <w:b/>
          <w:sz w:val="24"/>
          <w:szCs w:val="24"/>
        </w:rPr>
      </w:pPr>
      <w:r w:rsidRPr="004421E7">
        <w:rPr>
          <w:b/>
          <w:sz w:val="24"/>
          <w:szCs w:val="24"/>
        </w:rPr>
        <w:t>WYKONAWCY</w:t>
      </w:r>
    </w:p>
    <w:p w14:paraId="628C2F29" w14:textId="77777777" w:rsidR="006A5DF1" w:rsidRPr="004421E7" w:rsidRDefault="006A5DF1" w:rsidP="009003D1">
      <w:pPr>
        <w:tabs>
          <w:tab w:val="left" w:pos="708"/>
          <w:tab w:val="center" w:pos="4536"/>
          <w:tab w:val="right" w:pos="9072"/>
        </w:tabs>
        <w:spacing w:after="20"/>
        <w:ind w:left="4820"/>
        <w:rPr>
          <w:sz w:val="24"/>
          <w:szCs w:val="24"/>
        </w:rPr>
      </w:pPr>
      <w:r w:rsidRPr="004421E7">
        <w:rPr>
          <w:sz w:val="24"/>
          <w:szCs w:val="24"/>
        </w:rPr>
        <w:t>ubiegający się o zamówienie publiczne</w:t>
      </w:r>
    </w:p>
    <w:p w14:paraId="36FA2B36" w14:textId="77777777" w:rsidR="006D4AB3" w:rsidRPr="004421E7" w:rsidRDefault="006D4AB3">
      <w:pPr>
        <w:pStyle w:val="Nagwek"/>
        <w:tabs>
          <w:tab w:val="clear" w:pos="4536"/>
        </w:tabs>
        <w:rPr>
          <w:sz w:val="22"/>
          <w:szCs w:val="22"/>
        </w:rPr>
      </w:pPr>
    </w:p>
    <w:p w14:paraId="36587F00" w14:textId="77777777" w:rsidR="006D4AB3" w:rsidRPr="004421E7" w:rsidRDefault="006D4AB3">
      <w:pPr>
        <w:pStyle w:val="Nagwek"/>
        <w:tabs>
          <w:tab w:val="clear" w:pos="4536"/>
          <w:tab w:val="clear" w:pos="9072"/>
        </w:tabs>
        <w:rPr>
          <w:sz w:val="22"/>
          <w:szCs w:val="22"/>
        </w:rPr>
      </w:pPr>
    </w:p>
    <w:p w14:paraId="7C0CE84E" w14:textId="77777777" w:rsidR="006D4AB3" w:rsidRPr="004421E7" w:rsidRDefault="006D4AB3">
      <w:pPr>
        <w:pStyle w:val="Nagwek"/>
        <w:tabs>
          <w:tab w:val="clear" w:pos="4536"/>
          <w:tab w:val="clear" w:pos="9072"/>
        </w:tabs>
        <w:rPr>
          <w:sz w:val="22"/>
          <w:szCs w:val="22"/>
        </w:rPr>
      </w:pPr>
    </w:p>
    <w:p w14:paraId="1638F937" w14:textId="1802D3B7" w:rsidR="00632C3C" w:rsidRPr="004421E7" w:rsidRDefault="00E21B49" w:rsidP="0029606A">
      <w:pPr>
        <w:pStyle w:val="Nagwek1"/>
        <w:spacing w:after="480" w:line="276" w:lineRule="auto"/>
        <w:jc w:val="center"/>
        <w:rPr>
          <w:rFonts w:ascii="Times New Roman" w:hAnsi="Times New Roman"/>
          <w:szCs w:val="28"/>
        </w:rPr>
      </w:pPr>
      <w:r w:rsidRPr="004421E7">
        <w:rPr>
          <w:rFonts w:ascii="Times New Roman" w:hAnsi="Times New Roman"/>
          <w:szCs w:val="28"/>
        </w:rPr>
        <w:t>WYJAŚNIENI</w:t>
      </w:r>
      <w:r w:rsidR="00520165" w:rsidRPr="004421E7">
        <w:rPr>
          <w:rFonts w:ascii="Times New Roman" w:hAnsi="Times New Roman"/>
          <w:szCs w:val="28"/>
        </w:rPr>
        <w:t>A</w:t>
      </w:r>
      <w:r w:rsidR="00632C3C" w:rsidRPr="004421E7">
        <w:rPr>
          <w:rFonts w:ascii="Times New Roman" w:hAnsi="Times New Roman"/>
          <w:szCs w:val="28"/>
        </w:rPr>
        <w:t xml:space="preserve"> TREŚCI</w:t>
      </w:r>
      <w:r w:rsidR="0029606A" w:rsidRPr="004421E7">
        <w:rPr>
          <w:rFonts w:ascii="Times New Roman" w:hAnsi="Times New Roman"/>
          <w:szCs w:val="28"/>
        </w:rPr>
        <w:t xml:space="preserve"> SWZ</w:t>
      </w:r>
      <w:r w:rsidR="004421E7" w:rsidRPr="004421E7">
        <w:rPr>
          <w:rFonts w:ascii="Times New Roman" w:hAnsi="Times New Roman"/>
          <w:szCs w:val="28"/>
        </w:rPr>
        <w:t>-27</w:t>
      </w:r>
    </w:p>
    <w:p w14:paraId="22BD76A5" w14:textId="77777777" w:rsidR="006D4AB3" w:rsidRPr="004421E7" w:rsidRDefault="00632C3C" w:rsidP="00520165">
      <w:pPr>
        <w:spacing w:after="360" w:line="276" w:lineRule="auto"/>
        <w:jc w:val="both"/>
        <w:rPr>
          <w:sz w:val="24"/>
          <w:szCs w:val="24"/>
        </w:rPr>
      </w:pPr>
      <w:r w:rsidRPr="004421E7">
        <w:rPr>
          <w:sz w:val="24"/>
          <w:szCs w:val="24"/>
        </w:rPr>
        <w:t xml:space="preserve">Dotyczy: </w:t>
      </w:r>
      <w:r w:rsidR="006A5DF1" w:rsidRPr="004421E7">
        <w:rPr>
          <w:sz w:val="24"/>
          <w:szCs w:val="24"/>
        </w:rPr>
        <w:t>p</w:t>
      </w:r>
      <w:r w:rsidRPr="004421E7">
        <w:rPr>
          <w:sz w:val="24"/>
          <w:szCs w:val="24"/>
        </w:rPr>
        <w:t>ostępowani</w:t>
      </w:r>
      <w:r w:rsidR="006A5DF1" w:rsidRPr="004421E7">
        <w:rPr>
          <w:sz w:val="24"/>
          <w:szCs w:val="24"/>
        </w:rPr>
        <w:t>a</w:t>
      </w:r>
      <w:r w:rsidRPr="004421E7">
        <w:rPr>
          <w:sz w:val="24"/>
          <w:szCs w:val="24"/>
        </w:rPr>
        <w:t xml:space="preserve"> o udzielenie zamówienia publicznego, prowadzone</w:t>
      </w:r>
      <w:r w:rsidR="006A5DF1" w:rsidRPr="004421E7">
        <w:rPr>
          <w:sz w:val="24"/>
          <w:szCs w:val="24"/>
        </w:rPr>
        <w:t>go</w:t>
      </w:r>
      <w:r w:rsidRPr="004421E7">
        <w:rPr>
          <w:sz w:val="24"/>
          <w:szCs w:val="24"/>
        </w:rPr>
        <w:t xml:space="preserve"> w</w:t>
      </w:r>
      <w:r w:rsidR="00BE62A3" w:rsidRPr="004421E7">
        <w:rPr>
          <w:sz w:val="24"/>
          <w:szCs w:val="24"/>
        </w:rPr>
        <w:t> </w:t>
      </w:r>
      <w:r w:rsidRPr="004421E7">
        <w:rPr>
          <w:sz w:val="24"/>
          <w:szCs w:val="24"/>
        </w:rPr>
        <w:t xml:space="preserve">trybie </w:t>
      </w:r>
      <w:r w:rsidR="000454AD" w:rsidRPr="004421E7">
        <w:rPr>
          <w:sz w:val="24"/>
          <w:szCs w:val="24"/>
        </w:rPr>
        <w:t>przetarg nieograniczony</w:t>
      </w:r>
      <w:r w:rsidRPr="004421E7">
        <w:rPr>
          <w:b/>
          <w:sz w:val="24"/>
          <w:szCs w:val="24"/>
        </w:rPr>
        <w:t xml:space="preserve"> </w:t>
      </w:r>
      <w:r w:rsidRPr="004421E7">
        <w:rPr>
          <w:bCs/>
          <w:sz w:val="24"/>
          <w:szCs w:val="24"/>
        </w:rPr>
        <w:t>na</w:t>
      </w:r>
      <w:r w:rsidRPr="004421E7">
        <w:rPr>
          <w:b/>
          <w:sz w:val="24"/>
          <w:szCs w:val="24"/>
        </w:rPr>
        <w:t xml:space="preserve"> </w:t>
      </w:r>
      <w:r w:rsidR="00E72428" w:rsidRPr="004421E7">
        <w:rPr>
          <w:bCs/>
          <w:sz w:val="24"/>
          <w:szCs w:val="24"/>
        </w:rPr>
        <w:t>”</w:t>
      </w:r>
      <w:r w:rsidR="000454AD" w:rsidRPr="004421E7">
        <w:rPr>
          <w:b/>
          <w:bCs/>
          <w:sz w:val="24"/>
          <w:szCs w:val="24"/>
        </w:rPr>
        <w:t>Świadczenie usługi kompleksowego utrzymania czystości w Szpitalu Miejskim Specjalistycznym im. Gabriela Narutowicza w Krakowie .</w:t>
      </w:r>
      <w:r w:rsidR="00E72428" w:rsidRPr="004421E7">
        <w:rPr>
          <w:bCs/>
          <w:sz w:val="24"/>
          <w:szCs w:val="24"/>
        </w:rPr>
        <w:t>”</w:t>
      </w:r>
      <w:r w:rsidRPr="004421E7">
        <w:rPr>
          <w:b/>
          <w:sz w:val="24"/>
          <w:szCs w:val="24"/>
        </w:rPr>
        <w:t xml:space="preserve"> </w:t>
      </w:r>
      <w:r w:rsidRPr="004421E7">
        <w:rPr>
          <w:bCs/>
          <w:sz w:val="24"/>
          <w:szCs w:val="24"/>
        </w:rPr>
        <w:t>– znak sprawy</w:t>
      </w:r>
      <w:r w:rsidRPr="004421E7">
        <w:rPr>
          <w:b/>
          <w:sz w:val="24"/>
          <w:szCs w:val="24"/>
        </w:rPr>
        <w:t xml:space="preserve"> </w:t>
      </w:r>
      <w:r w:rsidR="000454AD" w:rsidRPr="004421E7">
        <w:rPr>
          <w:b/>
          <w:sz w:val="24"/>
          <w:szCs w:val="24"/>
        </w:rPr>
        <w:t>ZP/32/2026</w:t>
      </w:r>
      <w:r w:rsidRPr="004421E7">
        <w:rPr>
          <w:b/>
          <w:sz w:val="24"/>
          <w:szCs w:val="24"/>
        </w:rPr>
        <w:t>.</w:t>
      </w:r>
    </w:p>
    <w:p w14:paraId="597D4C3D" w14:textId="77777777" w:rsidR="0012774F" w:rsidRPr="004421E7" w:rsidRDefault="00520165" w:rsidP="00D8461B">
      <w:pPr>
        <w:spacing w:after="240" w:line="276" w:lineRule="auto"/>
        <w:jc w:val="both"/>
        <w:rPr>
          <w:sz w:val="22"/>
          <w:szCs w:val="22"/>
        </w:rPr>
      </w:pPr>
      <w:r w:rsidRPr="004421E7">
        <w:rPr>
          <w:sz w:val="24"/>
          <w:szCs w:val="24"/>
        </w:rPr>
        <w:t xml:space="preserve">Zamawiający, działając na podstawie art. </w:t>
      </w:r>
      <w:r w:rsidR="0029606A" w:rsidRPr="004421E7">
        <w:rPr>
          <w:sz w:val="24"/>
          <w:szCs w:val="24"/>
        </w:rPr>
        <w:t>1</w:t>
      </w:r>
      <w:r w:rsidRPr="004421E7">
        <w:rPr>
          <w:sz w:val="24"/>
          <w:szCs w:val="24"/>
        </w:rPr>
        <w:t>3</w:t>
      </w:r>
      <w:r w:rsidR="0029606A" w:rsidRPr="004421E7">
        <w:rPr>
          <w:sz w:val="24"/>
          <w:szCs w:val="24"/>
        </w:rPr>
        <w:t>5</w:t>
      </w:r>
      <w:r w:rsidRPr="004421E7">
        <w:rPr>
          <w:sz w:val="24"/>
          <w:szCs w:val="24"/>
        </w:rPr>
        <w:t xml:space="preserve"> ust</w:t>
      </w:r>
      <w:r w:rsidR="00D9049C" w:rsidRPr="004421E7">
        <w:rPr>
          <w:sz w:val="24"/>
          <w:szCs w:val="24"/>
        </w:rPr>
        <w:t xml:space="preserve">. </w:t>
      </w:r>
      <w:r w:rsidR="0029606A" w:rsidRPr="004421E7">
        <w:rPr>
          <w:sz w:val="24"/>
          <w:szCs w:val="24"/>
        </w:rPr>
        <w:t>6</w:t>
      </w:r>
      <w:r w:rsidRPr="004421E7">
        <w:rPr>
          <w:sz w:val="24"/>
          <w:szCs w:val="24"/>
        </w:rPr>
        <w:t xml:space="preserve"> ustawy z dnia </w:t>
      </w:r>
      <w:r w:rsidR="0029606A" w:rsidRPr="004421E7">
        <w:rPr>
          <w:sz w:val="24"/>
          <w:szCs w:val="24"/>
        </w:rPr>
        <w:t>11</w:t>
      </w:r>
      <w:r w:rsidRPr="004421E7">
        <w:rPr>
          <w:sz w:val="24"/>
          <w:szCs w:val="24"/>
        </w:rPr>
        <w:t xml:space="preserve"> </w:t>
      </w:r>
      <w:r w:rsidR="0029606A" w:rsidRPr="004421E7">
        <w:rPr>
          <w:sz w:val="24"/>
          <w:szCs w:val="24"/>
        </w:rPr>
        <w:t xml:space="preserve">września </w:t>
      </w:r>
      <w:r w:rsidRPr="004421E7">
        <w:rPr>
          <w:sz w:val="24"/>
          <w:szCs w:val="24"/>
        </w:rPr>
        <w:t>20</w:t>
      </w:r>
      <w:r w:rsidR="0029606A" w:rsidRPr="004421E7">
        <w:rPr>
          <w:sz w:val="24"/>
          <w:szCs w:val="24"/>
        </w:rPr>
        <w:t>19</w:t>
      </w:r>
      <w:r w:rsidR="00BE62A3" w:rsidRPr="004421E7">
        <w:rPr>
          <w:sz w:val="24"/>
          <w:szCs w:val="24"/>
        </w:rPr>
        <w:t> </w:t>
      </w:r>
      <w:r w:rsidRPr="004421E7">
        <w:rPr>
          <w:sz w:val="24"/>
          <w:szCs w:val="24"/>
        </w:rPr>
        <w:t>r</w:t>
      </w:r>
      <w:r w:rsidR="0029606A" w:rsidRPr="004421E7">
        <w:rPr>
          <w:sz w:val="24"/>
          <w:szCs w:val="24"/>
        </w:rPr>
        <w:t>.</w:t>
      </w:r>
      <w:r w:rsidRPr="004421E7">
        <w:rPr>
          <w:sz w:val="24"/>
          <w:szCs w:val="24"/>
        </w:rPr>
        <w:t xml:space="preserve"> Prawo </w:t>
      </w:r>
      <w:r w:rsidR="0029606A" w:rsidRPr="004421E7">
        <w:rPr>
          <w:sz w:val="24"/>
          <w:szCs w:val="24"/>
        </w:rPr>
        <w:t>z</w:t>
      </w:r>
      <w:r w:rsidRPr="004421E7">
        <w:rPr>
          <w:sz w:val="24"/>
          <w:szCs w:val="24"/>
        </w:rPr>
        <w:t xml:space="preserve">amówień </w:t>
      </w:r>
      <w:r w:rsidR="0029606A" w:rsidRPr="004421E7">
        <w:rPr>
          <w:sz w:val="24"/>
          <w:szCs w:val="24"/>
        </w:rPr>
        <w:t>p</w:t>
      </w:r>
      <w:r w:rsidRPr="004421E7">
        <w:rPr>
          <w:sz w:val="24"/>
          <w:szCs w:val="24"/>
        </w:rPr>
        <w:t>ublicznych</w:t>
      </w:r>
      <w:r w:rsidR="00BE7BFD" w:rsidRPr="004421E7">
        <w:rPr>
          <w:sz w:val="24"/>
          <w:szCs w:val="24"/>
        </w:rPr>
        <w:t xml:space="preserve"> </w:t>
      </w:r>
      <w:r w:rsidR="00D9049C" w:rsidRPr="004421E7">
        <w:rPr>
          <w:sz w:val="24"/>
          <w:szCs w:val="24"/>
        </w:rPr>
        <w:t>udostępnia</w:t>
      </w:r>
      <w:r w:rsidR="00BE7BFD" w:rsidRPr="004421E7">
        <w:rPr>
          <w:sz w:val="24"/>
          <w:szCs w:val="24"/>
        </w:rPr>
        <w:t xml:space="preserve"> poniżej treść zapytań do S</w:t>
      </w:r>
      <w:r w:rsidR="0012774F" w:rsidRPr="004421E7">
        <w:rPr>
          <w:sz w:val="24"/>
          <w:szCs w:val="24"/>
        </w:rPr>
        <w:t>pecyfikacji Warunków Zamówienia (</w:t>
      </w:r>
      <w:r w:rsidR="0012774F" w:rsidRPr="004421E7">
        <w:rPr>
          <w:sz w:val="24"/>
          <w:szCs w:val="24"/>
          <w:lang w:eastAsia="ar-SA"/>
        </w:rPr>
        <w:t>zwanej dalej</w:t>
      </w:r>
      <w:r w:rsidR="0012774F" w:rsidRPr="004421E7">
        <w:rPr>
          <w:b/>
          <w:sz w:val="24"/>
          <w:szCs w:val="24"/>
          <w:lang w:eastAsia="ar-SA"/>
        </w:rPr>
        <w:t xml:space="preserve"> </w:t>
      </w:r>
      <w:r w:rsidR="0012774F" w:rsidRPr="004421E7">
        <w:rPr>
          <w:bCs/>
          <w:sz w:val="24"/>
          <w:szCs w:val="24"/>
          <w:lang w:eastAsia="ar-SA"/>
        </w:rPr>
        <w:t>”SWZ”)</w:t>
      </w:r>
      <w:r w:rsidR="00D9049C" w:rsidRPr="004421E7">
        <w:rPr>
          <w:bCs/>
          <w:sz w:val="24"/>
          <w:szCs w:val="24"/>
          <w:lang w:eastAsia="ar-SA"/>
        </w:rPr>
        <w:t xml:space="preserve"> </w:t>
      </w:r>
      <w:r w:rsidR="00D9049C" w:rsidRPr="004421E7">
        <w:rPr>
          <w:sz w:val="24"/>
          <w:szCs w:val="24"/>
        </w:rPr>
        <w:t>wraz z wyjaśnieniami</w:t>
      </w:r>
      <w:r w:rsidR="0012774F" w:rsidRPr="004421E7">
        <w:rPr>
          <w:bCs/>
          <w:sz w:val="24"/>
          <w:szCs w:val="24"/>
          <w:lang w:eastAsia="ar-SA"/>
        </w:rPr>
        <w:t>:</w:t>
      </w:r>
    </w:p>
    <w:tbl>
      <w:tblPr>
        <w:tblW w:w="9356" w:type="dxa"/>
        <w:tblInd w:w="-34" w:type="dxa"/>
        <w:tblLook w:val="04A0" w:firstRow="1" w:lastRow="0" w:firstColumn="1" w:lastColumn="0" w:noHBand="0" w:noVBand="1"/>
      </w:tblPr>
      <w:tblGrid>
        <w:gridCol w:w="9356"/>
      </w:tblGrid>
      <w:tr w:rsidR="000454AD" w:rsidRPr="004421E7" w14:paraId="3F49AF69" w14:textId="77777777" w:rsidTr="00FB6D9C">
        <w:tc>
          <w:tcPr>
            <w:tcW w:w="9356" w:type="dxa"/>
          </w:tcPr>
          <w:p w14:paraId="32BE4FAF" w14:textId="77777777" w:rsidR="000454AD" w:rsidRPr="004421E7" w:rsidRDefault="000454AD" w:rsidP="00FB6D9C">
            <w:pPr>
              <w:spacing w:after="120"/>
              <w:ind w:left="30" w:right="-72"/>
              <w:jc w:val="both"/>
              <w:rPr>
                <w:sz w:val="22"/>
                <w:szCs w:val="22"/>
              </w:rPr>
            </w:pPr>
            <w:r w:rsidRPr="004421E7">
              <w:rPr>
                <w:sz w:val="22"/>
                <w:szCs w:val="22"/>
              </w:rPr>
              <w:t>Pytanie 1</w:t>
            </w:r>
          </w:p>
          <w:p w14:paraId="4A03BEEC" w14:textId="77777777" w:rsidR="000454AD" w:rsidRPr="004421E7" w:rsidRDefault="000454AD" w:rsidP="00FB6D9C">
            <w:pPr>
              <w:spacing w:after="120"/>
              <w:ind w:left="30" w:right="-72"/>
              <w:jc w:val="both"/>
              <w:rPr>
                <w:sz w:val="22"/>
                <w:szCs w:val="22"/>
              </w:rPr>
            </w:pPr>
            <w:r w:rsidRPr="004421E7">
              <w:rPr>
                <w:sz w:val="22"/>
                <w:szCs w:val="22"/>
              </w:rPr>
              <w:t>W zmodyfikowanym przez Zamawiającego w dniu 09.09.2026 r. Załączniku nr 5 wśród wymaganych preparatów wskazano pozycję o następującym przeznaczeniu:</w:t>
            </w:r>
          </w:p>
          <w:p w14:paraId="0CC02F1E" w14:textId="77777777" w:rsidR="000454AD" w:rsidRPr="004421E7" w:rsidRDefault="000454AD" w:rsidP="00FB6D9C">
            <w:pPr>
              <w:spacing w:after="120"/>
              <w:ind w:left="30" w:right="-72"/>
              <w:jc w:val="both"/>
              <w:rPr>
                <w:sz w:val="22"/>
                <w:szCs w:val="22"/>
              </w:rPr>
            </w:pPr>
            <w:r w:rsidRPr="004421E7">
              <w:rPr>
                <w:sz w:val="22"/>
                <w:szCs w:val="22"/>
              </w:rPr>
              <w:t>„Dezynfekcja wnętrza loży laminarnej oraz dezynfekcja elementów szklanych boksu aseptycznego. Dezynfekcja promienników lamp bakteriobójczych.”</w:t>
            </w:r>
          </w:p>
          <w:p w14:paraId="43DC3B09" w14:textId="77777777" w:rsidR="000454AD" w:rsidRPr="004421E7" w:rsidRDefault="000454AD" w:rsidP="00FB6D9C">
            <w:pPr>
              <w:spacing w:after="120"/>
              <w:ind w:left="30" w:right="-72"/>
              <w:jc w:val="both"/>
              <w:rPr>
                <w:sz w:val="22"/>
                <w:szCs w:val="22"/>
              </w:rPr>
            </w:pPr>
            <w:r w:rsidRPr="004421E7">
              <w:rPr>
                <w:sz w:val="22"/>
                <w:szCs w:val="22"/>
              </w:rPr>
              <w:t>Jednocześnie w wyjaśnieniach treści SWZ z dnia 23.09.2026 r., w odpowiedzi na pytanie nr 1, Zamawiający potwierdził, że:</w:t>
            </w:r>
          </w:p>
          <w:p w14:paraId="6DA9D056" w14:textId="7D7BA06B" w:rsidR="000454AD" w:rsidRPr="004421E7" w:rsidRDefault="000454AD" w:rsidP="004421E7">
            <w:pPr>
              <w:spacing w:after="120"/>
              <w:ind w:left="30" w:right="-72"/>
              <w:jc w:val="both"/>
              <w:rPr>
                <w:sz w:val="22"/>
                <w:szCs w:val="22"/>
              </w:rPr>
            </w:pPr>
            <w:r w:rsidRPr="004421E7">
              <w:rPr>
                <w:sz w:val="22"/>
                <w:szCs w:val="22"/>
              </w:rPr>
              <w:t>1.</w:t>
            </w:r>
            <w:r w:rsidR="004421E7">
              <w:rPr>
                <w:sz w:val="22"/>
                <w:szCs w:val="22"/>
              </w:rPr>
              <w:t xml:space="preserve"> </w:t>
            </w:r>
            <w:r w:rsidRPr="004421E7">
              <w:rPr>
                <w:sz w:val="22"/>
                <w:szCs w:val="22"/>
              </w:rPr>
              <w:t>70% alkohol etylowy, przeznaczony do dezynfekcji powierzchni szklanych, dostarczany jest przez Zamawiającego;</w:t>
            </w:r>
          </w:p>
          <w:p w14:paraId="70615918" w14:textId="07FEF9FE" w:rsidR="000454AD" w:rsidRPr="004421E7" w:rsidRDefault="000454AD" w:rsidP="004421E7">
            <w:pPr>
              <w:spacing w:after="120"/>
              <w:ind w:left="30" w:right="-72"/>
              <w:jc w:val="both"/>
              <w:rPr>
                <w:sz w:val="22"/>
                <w:szCs w:val="22"/>
              </w:rPr>
            </w:pPr>
            <w:r w:rsidRPr="004421E7">
              <w:rPr>
                <w:sz w:val="22"/>
                <w:szCs w:val="22"/>
              </w:rPr>
              <w:t>2.</w:t>
            </w:r>
            <w:r w:rsidR="004421E7">
              <w:rPr>
                <w:sz w:val="22"/>
                <w:szCs w:val="22"/>
              </w:rPr>
              <w:t xml:space="preserve"> </w:t>
            </w:r>
            <w:r w:rsidRPr="004421E7">
              <w:rPr>
                <w:sz w:val="22"/>
                <w:szCs w:val="22"/>
              </w:rPr>
              <w:t>preparat na bazie skażonego etanolu, przeznaczony do dezynfekcji promienników lamp bakteriobójczych, dostarczany jest przez Zamawiającego.</w:t>
            </w:r>
          </w:p>
          <w:p w14:paraId="61A3E78D" w14:textId="77777777" w:rsidR="000454AD" w:rsidRPr="004421E7" w:rsidRDefault="000454AD" w:rsidP="00FB6D9C">
            <w:pPr>
              <w:spacing w:after="120"/>
              <w:ind w:left="30" w:right="-72"/>
              <w:jc w:val="both"/>
              <w:rPr>
                <w:sz w:val="22"/>
                <w:szCs w:val="22"/>
              </w:rPr>
            </w:pPr>
            <w:r w:rsidRPr="004421E7">
              <w:rPr>
                <w:sz w:val="22"/>
                <w:szCs w:val="22"/>
              </w:rPr>
              <w:t>W związku z powyższym prosimy o jednoznaczne wyjaśnienie, kto zapewnia preparat przeznaczony do dezynfekcji wnętrza loży laminarnej, ponieważ wskazane powyżej odpowiedzi odnoszą się do dezynfekcji powierzchni szklanych oraz promienników lamp bakteriobójczych, natomiast nie rozstrzygają kwestii preparatu do dezynfekcji wnętrza loży laminarnej.</w:t>
            </w:r>
          </w:p>
          <w:p w14:paraId="67F6F38C" w14:textId="77777777" w:rsidR="000454AD" w:rsidRPr="004421E7" w:rsidRDefault="000454AD" w:rsidP="00FB6D9C">
            <w:pPr>
              <w:spacing w:after="120"/>
              <w:ind w:left="30" w:right="-72"/>
              <w:jc w:val="both"/>
              <w:rPr>
                <w:sz w:val="22"/>
                <w:szCs w:val="22"/>
              </w:rPr>
            </w:pPr>
            <w:r w:rsidRPr="004421E7">
              <w:rPr>
                <w:sz w:val="22"/>
                <w:szCs w:val="22"/>
              </w:rPr>
              <w:t>Jeżeli preparat do dezynfekcji wnętrza loży laminarnej również zapewnia Zamawiający, prosimy o potwierdzenie, czy w Załączniku nr 5, w pozycji:</w:t>
            </w:r>
          </w:p>
          <w:p w14:paraId="07EA2E36" w14:textId="77777777" w:rsidR="000454AD" w:rsidRPr="004421E7" w:rsidRDefault="000454AD" w:rsidP="00FB6D9C">
            <w:pPr>
              <w:spacing w:after="120"/>
              <w:ind w:left="30" w:right="-72"/>
              <w:jc w:val="both"/>
              <w:rPr>
                <w:sz w:val="22"/>
                <w:szCs w:val="22"/>
              </w:rPr>
            </w:pPr>
            <w:r w:rsidRPr="004421E7">
              <w:rPr>
                <w:sz w:val="22"/>
                <w:szCs w:val="22"/>
              </w:rPr>
              <w:t>„Dezynfekcja wnętrza loży laminarnej oraz dezynfekcja elementów szklanych boksu aseptycznego. Dezynfekcja promienników lamp bakteriobójczych”</w:t>
            </w:r>
          </w:p>
          <w:p w14:paraId="3DFB73C2" w14:textId="77777777" w:rsidR="000454AD" w:rsidRPr="004421E7" w:rsidRDefault="000454AD" w:rsidP="00FB6D9C">
            <w:pPr>
              <w:spacing w:after="120"/>
              <w:ind w:left="30" w:right="-72"/>
              <w:jc w:val="both"/>
              <w:rPr>
                <w:sz w:val="22"/>
                <w:szCs w:val="22"/>
              </w:rPr>
            </w:pPr>
            <w:r w:rsidRPr="004421E7">
              <w:rPr>
                <w:sz w:val="22"/>
                <w:szCs w:val="22"/>
              </w:rPr>
              <w:lastRenderedPageBreak/>
              <w:t>Wykonawca powinien wskazać, że preparaty do wszystkich wymienionych w tej pozycji zastosowań zapewniane są przez Zamawiającego, bez konieczności wskazywania przez Wykonawcę konkretnego preparatu.</w:t>
            </w:r>
          </w:p>
          <w:p w14:paraId="72949E68" w14:textId="77777777" w:rsidR="000454AD" w:rsidRPr="004421E7" w:rsidRDefault="000454AD" w:rsidP="00FB6D9C">
            <w:pPr>
              <w:spacing w:after="120"/>
              <w:ind w:left="30" w:right="-72"/>
              <w:jc w:val="both"/>
              <w:rPr>
                <w:sz w:val="22"/>
                <w:szCs w:val="22"/>
              </w:rPr>
            </w:pPr>
            <w:r w:rsidRPr="004421E7">
              <w:rPr>
                <w:sz w:val="22"/>
                <w:szCs w:val="22"/>
              </w:rPr>
              <w:t>Jeżeli natomiast preparat do dezynfekcji wnętrza loży laminarnej ma zapewnić Wykonawca, prosimy o jednoznaczne wskazanie jaki konkretnie preparat wymagany jest przez Zamawiającego – alkoholowy czy bezalkoholowy.</w:t>
            </w:r>
          </w:p>
          <w:p w14:paraId="4A8E002E" w14:textId="77777777" w:rsidR="000454AD" w:rsidRPr="004421E7" w:rsidRDefault="000454AD" w:rsidP="00FB6D9C">
            <w:pPr>
              <w:spacing w:after="120"/>
              <w:ind w:left="30" w:right="-72"/>
              <w:jc w:val="both"/>
              <w:rPr>
                <w:sz w:val="22"/>
                <w:szCs w:val="22"/>
              </w:rPr>
            </w:pPr>
            <w:r w:rsidRPr="004421E7">
              <w:rPr>
                <w:sz w:val="22"/>
                <w:szCs w:val="22"/>
              </w:rPr>
              <w:t>Jeśli Zamawiający nie wskaże konkretnego, wymaganego preparatu, prosimy o wskazanie producenta oraz modelu/typu loży laminarnej znajdującej się u Zamawiającego, a także, o ile Zamawiający posiada taką informację, wymagań lub zaleceń producenta urządzenia dotyczących środków dopuszczonych do dezynfekcji jego powierzchni.</w:t>
            </w:r>
          </w:p>
          <w:p w14:paraId="44A9BD0D" w14:textId="77777777" w:rsidR="000454AD" w:rsidRDefault="000454AD" w:rsidP="00FB6D9C">
            <w:pPr>
              <w:spacing w:after="120"/>
              <w:ind w:left="30" w:right="-72"/>
              <w:jc w:val="both"/>
              <w:rPr>
                <w:sz w:val="22"/>
                <w:szCs w:val="22"/>
              </w:rPr>
            </w:pPr>
            <w:r w:rsidRPr="004421E7">
              <w:rPr>
                <w:sz w:val="22"/>
                <w:szCs w:val="22"/>
              </w:rPr>
              <w:t>Powyższe informacje są niezbędne Wykonawcy do prawidłowego doboru preparatu, w szczególności z uwagi na konieczność zachowania kompatybilności materiałowej stosowanego środka z materiałami, z których wykonana jest loża laminarna, oraz niedopuszczenia do uszkodzenia jej powierzchni i elementów wyposażenia.</w:t>
            </w:r>
          </w:p>
          <w:p w14:paraId="248ABA6D" w14:textId="5D882FE3" w:rsidR="004421E7" w:rsidRDefault="004421E7" w:rsidP="00FB6D9C">
            <w:pPr>
              <w:spacing w:after="120"/>
              <w:ind w:left="30" w:right="-72"/>
              <w:jc w:val="both"/>
              <w:rPr>
                <w:b/>
                <w:bCs/>
                <w:sz w:val="22"/>
                <w:szCs w:val="22"/>
              </w:rPr>
            </w:pPr>
            <w:r w:rsidRPr="004421E7">
              <w:rPr>
                <w:b/>
                <w:bCs/>
                <w:sz w:val="22"/>
                <w:szCs w:val="22"/>
              </w:rPr>
              <w:t xml:space="preserve">Odpowiedź: </w:t>
            </w:r>
            <w:r w:rsidR="00CA6ED9" w:rsidRPr="00CA6ED9">
              <w:rPr>
                <w:b/>
                <w:bCs/>
                <w:sz w:val="22"/>
                <w:szCs w:val="22"/>
              </w:rPr>
              <w:t xml:space="preserve">Zamawiający potwierdza, że preparat przeznaczony do dezynfekcji wnętrza loży laminarnej zapewnia Zamawiający. Wykonawca zobowiązany jest do wpisania w odpowiedniej rubryce Załącznika nr 5 do SWZ: </w:t>
            </w:r>
            <w:r w:rsidR="00CA6ED9">
              <w:rPr>
                <w:b/>
                <w:bCs/>
                <w:sz w:val="22"/>
                <w:szCs w:val="22"/>
              </w:rPr>
              <w:t>„</w:t>
            </w:r>
            <w:r w:rsidR="00CA6ED9" w:rsidRPr="00CA6ED9">
              <w:rPr>
                <w:b/>
                <w:bCs/>
                <w:sz w:val="22"/>
                <w:szCs w:val="22"/>
              </w:rPr>
              <w:t>Preparat dostarczany przez Zamawiającego</w:t>
            </w:r>
            <w:r w:rsidR="00CA6ED9">
              <w:rPr>
                <w:b/>
                <w:bCs/>
                <w:sz w:val="22"/>
                <w:szCs w:val="22"/>
              </w:rPr>
              <w:t>”.</w:t>
            </w:r>
          </w:p>
          <w:p w14:paraId="00A1A32A" w14:textId="77777777" w:rsidR="004421E7" w:rsidRPr="004421E7" w:rsidRDefault="004421E7" w:rsidP="00FB6D9C">
            <w:pPr>
              <w:spacing w:after="120"/>
              <w:ind w:left="30" w:right="-72"/>
              <w:jc w:val="both"/>
              <w:rPr>
                <w:b/>
                <w:bCs/>
                <w:sz w:val="22"/>
                <w:szCs w:val="22"/>
              </w:rPr>
            </w:pPr>
          </w:p>
          <w:p w14:paraId="3EC67B7B" w14:textId="77777777" w:rsidR="000454AD" w:rsidRPr="004421E7" w:rsidRDefault="000454AD" w:rsidP="00FB6D9C">
            <w:pPr>
              <w:spacing w:after="120"/>
              <w:ind w:left="30" w:right="-72"/>
              <w:jc w:val="both"/>
              <w:rPr>
                <w:b/>
                <w:bCs/>
                <w:sz w:val="22"/>
                <w:szCs w:val="22"/>
              </w:rPr>
            </w:pPr>
            <w:r w:rsidRPr="004421E7">
              <w:rPr>
                <w:b/>
                <w:bCs/>
                <w:sz w:val="22"/>
                <w:szCs w:val="22"/>
              </w:rPr>
              <w:t>Pytanie 2</w:t>
            </w:r>
          </w:p>
          <w:p w14:paraId="5F7BFCC4" w14:textId="77777777" w:rsidR="000454AD" w:rsidRPr="004421E7" w:rsidRDefault="000454AD" w:rsidP="00FB6D9C">
            <w:pPr>
              <w:spacing w:after="120"/>
              <w:ind w:left="30" w:right="-72"/>
              <w:jc w:val="both"/>
              <w:rPr>
                <w:sz w:val="22"/>
                <w:szCs w:val="22"/>
              </w:rPr>
            </w:pPr>
            <w:r w:rsidRPr="004421E7">
              <w:rPr>
                <w:sz w:val="22"/>
                <w:szCs w:val="22"/>
              </w:rPr>
              <w:t>Prosimy o potwierdzenie, że „Szczegółowy Plan Higieny” załącznik nr 3.1 do SWZ, który Wykonawcy mają obowiązek załączyć w ramach przedmiotowych środków dowodowych ma zostać wypełniony o nazwy preparatów myjących, czyszczących, dezynfekcyjnych, myjąco-dezynfekcyjnych wskazanych w załączniku nr 5 adekwatnie do wskazanych powierzchni/czynności.</w:t>
            </w:r>
          </w:p>
          <w:p w14:paraId="7C9D4CF3" w14:textId="4CA206CF" w:rsidR="004421E7" w:rsidRPr="004421E7" w:rsidRDefault="000454AD" w:rsidP="004421E7">
            <w:pPr>
              <w:spacing w:after="40"/>
              <w:ind w:left="30" w:right="-72"/>
              <w:jc w:val="both"/>
              <w:rPr>
                <w:b/>
                <w:bCs/>
                <w:sz w:val="22"/>
                <w:szCs w:val="22"/>
              </w:rPr>
            </w:pPr>
            <w:r w:rsidRPr="004421E7">
              <w:rPr>
                <w:b/>
                <w:bCs/>
                <w:sz w:val="22"/>
                <w:szCs w:val="22"/>
              </w:rPr>
              <w:t>Odpowiedź:</w:t>
            </w:r>
            <w:r w:rsidR="004421E7">
              <w:t xml:space="preserve"> </w:t>
            </w:r>
            <w:r w:rsidR="004421E7" w:rsidRPr="004421E7">
              <w:rPr>
                <w:b/>
                <w:bCs/>
                <w:sz w:val="22"/>
                <w:szCs w:val="22"/>
              </w:rPr>
              <w:t>Zamawiający potwierdza, że Szczegółowy Plan Higieny, stanowiący Załącznik nr 3.1 do SWZ, należy uzupełnić zgodnie z pkt 9.2.1 SWZ, wyłącznie poprzez przypisanie konkretnych nazw handlowych preparatów myjąco-dezynfekujących wskazanych przez Wykonawcę w Załączniku nr 5 do SWZ do poszczególnych czynności i stref higienicznych, adekwatnie do ich przeznaczenia.</w:t>
            </w:r>
          </w:p>
          <w:p w14:paraId="329CD84D" w14:textId="7EEC20E4" w:rsidR="000454AD" w:rsidRPr="004421E7" w:rsidRDefault="004421E7" w:rsidP="004421E7">
            <w:pPr>
              <w:spacing w:after="40"/>
              <w:ind w:right="-72"/>
              <w:jc w:val="both"/>
              <w:rPr>
                <w:b/>
                <w:bCs/>
                <w:sz w:val="22"/>
                <w:szCs w:val="22"/>
              </w:rPr>
            </w:pPr>
            <w:r w:rsidRPr="004421E7">
              <w:rPr>
                <w:b/>
                <w:bCs/>
                <w:sz w:val="22"/>
                <w:szCs w:val="22"/>
              </w:rPr>
              <w:t>Pozostałe zapisy, struktura tabeli, opisy czynności oraz minimalne częstotliwości określone przez Zamawiającego pozostają bez zmian</w:t>
            </w:r>
            <w:r w:rsidR="00CA6ED9">
              <w:rPr>
                <w:b/>
                <w:bCs/>
                <w:sz w:val="22"/>
                <w:szCs w:val="22"/>
              </w:rPr>
              <w:t>.</w:t>
            </w:r>
          </w:p>
          <w:p w14:paraId="4622C76E" w14:textId="5028BFB7" w:rsidR="000454AD" w:rsidRPr="004421E7" w:rsidRDefault="000454AD" w:rsidP="00FB6D9C">
            <w:pPr>
              <w:spacing w:after="60"/>
              <w:ind w:left="30" w:right="-72"/>
              <w:jc w:val="both"/>
              <w:rPr>
                <w:sz w:val="22"/>
                <w:szCs w:val="22"/>
                <w:highlight w:val="darkGray"/>
              </w:rPr>
            </w:pPr>
          </w:p>
        </w:tc>
      </w:tr>
    </w:tbl>
    <w:p w14:paraId="08DB30EE" w14:textId="77777777" w:rsidR="00BE7BFD" w:rsidRPr="004421E7" w:rsidRDefault="00BE7BFD" w:rsidP="00520165">
      <w:pPr>
        <w:jc w:val="both"/>
        <w:rPr>
          <w:sz w:val="22"/>
          <w:szCs w:val="22"/>
        </w:rPr>
      </w:pPr>
    </w:p>
    <w:p w14:paraId="5BF0CF82" w14:textId="77777777" w:rsidR="006D4AB3" w:rsidRPr="004421E7" w:rsidRDefault="00BE62A3" w:rsidP="00BE62A3">
      <w:pPr>
        <w:pStyle w:val="Tekstpodstawowy"/>
        <w:spacing w:before="120" w:after="480"/>
        <w:ind w:left="3119" w:firstLine="425"/>
        <w:jc w:val="center"/>
        <w:rPr>
          <w:sz w:val="24"/>
          <w:szCs w:val="24"/>
        </w:rPr>
      </w:pPr>
      <w:r w:rsidRPr="004421E7">
        <w:rPr>
          <w:sz w:val="24"/>
          <w:szCs w:val="24"/>
        </w:rPr>
        <w:t>Przewodniczący Komisji Przetargowej</w:t>
      </w:r>
    </w:p>
    <w:p w14:paraId="40559F25" w14:textId="77777777" w:rsidR="006D4AB3" w:rsidRPr="004421E7" w:rsidRDefault="000454AD" w:rsidP="00CA6ED9">
      <w:pPr>
        <w:spacing w:before="120" w:after="120" w:line="360" w:lineRule="auto"/>
        <w:ind w:left="2978" w:firstLine="562"/>
        <w:jc w:val="center"/>
        <w:rPr>
          <w:sz w:val="24"/>
          <w:szCs w:val="24"/>
        </w:rPr>
      </w:pPr>
      <w:r w:rsidRPr="004421E7">
        <w:rPr>
          <w:sz w:val="24"/>
          <w:szCs w:val="24"/>
        </w:rPr>
        <w:t>Małgorzata</w:t>
      </w:r>
      <w:r w:rsidR="006D4AB3" w:rsidRPr="004421E7">
        <w:rPr>
          <w:sz w:val="24"/>
          <w:szCs w:val="24"/>
        </w:rPr>
        <w:t xml:space="preserve"> </w:t>
      </w:r>
      <w:r w:rsidRPr="004421E7">
        <w:rPr>
          <w:sz w:val="24"/>
          <w:szCs w:val="24"/>
        </w:rPr>
        <w:t>Krzystek -  Purol</w:t>
      </w:r>
    </w:p>
    <w:sectPr w:rsidR="006D4AB3" w:rsidRPr="004421E7"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68D45" w14:textId="77777777" w:rsidR="00D60F4E" w:rsidRDefault="00D60F4E">
      <w:r>
        <w:separator/>
      </w:r>
    </w:p>
  </w:endnote>
  <w:endnote w:type="continuationSeparator" w:id="0">
    <w:p w14:paraId="7E72CC8A" w14:textId="77777777" w:rsidR="00D60F4E" w:rsidRDefault="00D60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EF51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AACCE0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1F944" w14:textId="7D704EEA"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67682" w14:textId="77777777" w:rsidR="006D4AB3" w:rsidRDefault="006D4AB3">
    <w:pPr>
      <w:pStyle w:val="Stopka"/>
      <w:pBdr>
        <w:bottom w:val="single" w:sz="6" w:space="0" w:color="auto"/>
      </w:pBdr>
      <w:tabs>
        <w:tab w:val="clear" w:pos="4536"/>
        <w:tab w:val="left" w:pos="6237"/>
      </w:tabs>
    </w:pPr>
  </w:p>
  <w:p w14:paraId="1F7D632C"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85251E6" w14:textId="77777777" w:rsidR="006D4AB3" w:rsidRDefault="006D4AB3">
    <w:pPr>
      <w:pStyle w:val="Stopka"/>
      <w:tabs>
        <w:tab w:val="clear" w:pos="4536"/>
        <w:tab w:val="left" w:pos="6237"/>
      </w:tabs>
    </w:pPr>
  </w:p>
  <w:p w14:paraId="791C9FE5"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87B8F" w14:textId="77777777" w:rsidR="00D60F4E" w:rsidRDefault="00D60F4E">
      <w:r>
        <w:separator/>
      </w:r>
    </w:p>
  </w:footnote>
  <w:footnote w:type="continuationSeparator" w:id="0">
    <w:p w14:paraId="7C413E0C" w14:textId="77777777" w:rsidR="00D60F4E" w:rsidRDefault="00D60F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DB15F" w14:textId="77777777" w:rsidR="000454AD" w:rsidRDefault="000454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DDFCF" w14:textId="77777777" w:rsidR="000454AD" w:rsidRDefault="000454A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C2EAD" w14:textId="77777777" w:rsidR="000454AD" w:rsidRDefault="000454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172647013">
    <w:abstractNumId w:val="3"/>
  </w:num>
  <w:num w:numId="2" w16cid:durableId="1316833005">
    <w:abstractNumId w:val="6"/>
  </w:num>
  <w:num w:numId="3" w16cid:durableId="726417338">
    <w:abstractNumId w:val="2"/>
  </w:num>
  <w:num w:numId="4" w16cid:durableId="2036147364">
    <w:abstractNumId w:val="5"/>
  </w:num>
  <w:num w:numId="5" w16cid:durableId="1480266566">
    <w:abstractNumId w:val="0"/>
  </w:num>
  <w:num w:numId="6" w16cid:durableId="167402876">
    <w:abstractNumId w:val="1"/>
  </w:num>
  <w:num w:numId="7" w16cid:durableId="8918838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60F4E"/>
    <w:rsid w:val="00031374"/>
    <w:rsid w:val="000454AD"/>
    <w:rsid w:val="000A1097"/>
    <w:rsid w:val="000E2A8F"/>
    <w:rsid w:val="0012774F"/>
    <w:rsid w:val="00144B7A"/>
    <w:rsid w:val="00180C6E"/>
    <w:rsid w:val="0029606A"/>
    <w:rsid w:val="004421E7"/>
    <w:rsid w:val="004848F3"/>
    <w:rsid w:val="004A75F2"/>
    <w:rsid w:val="005144A9"/>
    <w:rsid w:val="00520165"/>
    <w:rsid w:val="005B1B08"/>
    <w:rsid w:val="00632C3C"/>
    <w:rsid w:val="00662BDB"/>
    <w:rsid w:val="006A5DF1"/>
    <w:rsid w:val="006B7198"/>
    <w:rsid w:val="006D4AB3"/>
    <w:rsid w:val="006E6CB3"/>
    <w:rsid w:val="006F3B81"/>
    <w:rsid w:val="007D7198"/>
    <w:rsid w:val="00870F9F"/>
    <w:rsid w:val="008804B6"/>
    <w:rsid w:val="00897AB0"/>
    <w:rsid w:val="008A3553"/>
    <w:rsid w:val="009003D1"/>
    <w:rsid w:val="00947A50"/>
    <w:rsid w:val="00A905AC"/>
    <w:rsid w:val="00B1255C"/>
    <w:rsid w:val="00B153F9"/>
    <w:rsid w:val="00BA6584"/>
    <w:rsid w:val="00BE62A3"/>
    <w:rsid w:val="00BE7BFD"/>
    <w:rsid w:val="00C370F2"/>
    <w:rsid w:val="00C44EEC"/>
    <w:rsid w:val="00CA6ED9"/>
    <w:rsid w:val="00D22FFA"/>
    <w:rsid w:val="00D60F4E"/>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074DE4"/>
  <w15:chartTrackingRefBased/>
  <w15:docId w15:val="{73EF8186-B5AE-4F96-A1AC-5476BA4C0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7</TotalTime>
  <Pages>2</Pages>
  <Words>510</Words>
  <Characters>3712</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4</cp:revision>
  <cp:lastPrinted>2026-09-24T08:19:00Z</cp:lastPrinted>
  <dcterms:created xsi:type="dcterms:W3CDTF">2026-09-24T07:31:00Z</dcterms:created>
  <dcterms:modified xsi:type="dcterms:W3CDTF">2026-09-24T08:20:00Z</dcterms:modified>
</cp:coreProperties>
</file>