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45370" w14:textId="77777777" w:rsidR="006A5DF1" w:rsidRPr="00365132" w:rsidRDefault="004717E7" w:rsidP="006A5DF1">
      <w:pPr>
        <w:spacing w:after="240"/>
        <w:jc w:val="right"/>
        <w:rPr>
          <w:sz w:val="22"/>
          <w:szCs w:val="22"/>
        </w:rPr>
      </w:pPr>
      <w:r w:rsidRPr="00365132">
        <w:rPr>
          <w:sz w:val="22"/>
          <w:szCs w:val="22"/>
        </w:rPr>
        <w:t>Kraków</w:t>
      </w:r>
      <w:r w:rsidR="006A5DF1" w:rsidRPr="00365132">
        <w:rPr>
          <w:sz w:val="22"/>
          <w:szCs w:val="22"/>
        </w:rPr>
        <w:t xml:space="preserve"> dnia: </w:t>
      </w:r>
      <w:r w:rsidRPr="00365132">
        <w:rPr>
          <w:sz w:val="22"/>
          <w:szCs w:val="22"/>
        </w:rPr>
        <w:t>2026-09-29</w:t>
      </w:r>
    </w:p>
    <w:p w14:paraId="6B71CE78" w14:textId="77777777" w:rsidR="0029606A" w:rsidRPr="00365132" w:rsidRDefault="0029606A" w:rsidP="006A5DF1">
      <w:pPr>
        <w:spacing w:after="240"/>
        <w:jc w:val="right"/>
        <w:rPr>
          <w:sz w:val="22"/>
          <w:szCs w:val="22"/>
        </w:rPr>
      </w:pPr>
    </w:p>
    <w:p w14:paraId="080AC92F" w14:textId="77777777" w:rsidR="006A5DF1" w:rsidRPr="00365132" w:rsidRDefault="00BE62A3" w:rsidP="006A5DF1">
      <w:pPr>
        <w:rPr>
          <w:b/>
          <w:bCs/>
          <w:sz w:val="22"/>
          <w:szCs w:val="22"/>
        </w:rPr>
      </w:pPr>
      <w:r w:rsidRPr="00365132">
        <w:rPr>
          <w:b/>
          <w:bCs/>
          <w:sz w:val="22"/>
          <w:szCs w:val="22"/>
        </w:rPr>
        <w:t xml:space="preserve">Szpital Miejski Specjalistyczny </w:t>
      </w:r>
    </w:p>
    <w:p w14:paraId="20D4BFA8" w14:textId="77777777" w:rsidR="00BE62A3" w:rsidRPr="00365132" w:rsidRDefault="00BE62A3" w:rsidP="006A5DF1">
      <w:pPr>
        <w:rPr>
          <w:sz w:val="22"/>
          <w:szCs w:val="22"/>
        </w:rPr>
      </w:pPr>
      <w:r w:rsidRPr="00365132">
        <w:rPr>
          <w:b/>
          <w:bCs/>
          <w:sz w:val="22"/>
          <w:szCs w:val="22"/>
        </w:rPr>
        <w:t>im. Gabriela Narutowicza w Krakowie</w:t>
      </w:r>
    </w:p>
    <w:p w14:paraId="1CC9509F" w14:textId="77777777" w:rsidR="006A5DF1" w:rsidRPr="0036513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65132">
        <w:rPr>
          <w:sz w:val="22"/>
          <w:szCs w:val="22"/>
        </w:rPr>
        <w:t>ul. Prądnicka 35-37</w:t>
      </w:r>
    </w:p>
    <w:p w14:paraId="7226AD43" w14:textId="77777777" w:rsidR="00BE62A3" w:rsidRPr="0036513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65132">
        <w:rPr>
          <w:sz w:val="22"/>
          <w:szCs w:val="22"/>
        </w:rPr>
        <w:t>31-202 Kraków</w:t>
      </w:r>
    </w:p>
    <w:p w14:paraId="50D1EACF" w14:textId="77777777" w:rsidR="006A5DF1" w:rsidRPr="0036513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65132">
        <w:rPr>
          <w:sz w:val="22"/>
          <w:szCs w:val="22"/>
        </w:rPr>
        <w:tab/>
        <w:t xml:space="preserve"> </w:t>
      </w:r>
    </w:p>
    <w:p w14:paraId="2029F0A0" w14:textId="77777777" w:rsidR="006A5DF1" w:rsidRPr="0036513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00F369" w14:textId="77777777" w:rsidR="006A5DF1" w:rsidRPr="003651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65132">
        <w:rPr>
          <w:b/>
          <w:sz w:val="22"/>
          <w:szCs w:val="22"/>
        </w:rPr>
        <w:t>WYKONAWCY</w:t>
      </w:r>
    </w:p>
    <w:p w14:paraId="3386A8FC" w14:textId="77777777" w:rsidR="006A5DF1" w:rsidRPr="003651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65132">
        <w:rPr>
          <w:sz w:val="22"/>
          <w:szCs w:val="22"/>
        </w:rPr>
        <w:t>ubiegający się o zamówienie publiczne</w:t>
      </w:r>
    </w:p>
    <w:p w14:paraId="500D9AF8" w14:textId="77777777" w:rsidR="006D4AB3" w:rsidRPr="0036513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FF0A9D" w14:textId="77777777" w:rsidR="006D4AB3" w:rsidRPr="003651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46FFCE" w14:textId="77777777" w:rsidR="006D4AB3" w:rsidRPr="003651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D0425A" w14:textId="53BE5D8E" w:rsidR="00632C3C" w:rsidRPr="003651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65132">
        <w:rPr>
          <w:rFonts w:ascii="Times New Roman" w:hAnsi="Times New Roman"/>
          <w:sz w:val="22"/>
          <w:szCs w:val="22"/>
        </w:rPr>
        <w:t>WYJAŚNIENI</w:t>
      </w:r>
      <w:r w:rsidR="00520165" w:rsidRPr="00365132">
        <w:rPr>
          <w:rFonts w:ascii="Times New Roman" w:hAnsi="Times New Roman"/>
          <w:sz w:val="22"/>
          <w:szCs w:val="22"/>
        </w:rPr>
        <w:t>A</w:t>
      </w:r>
      <w:r w:rsidR="00632C3C" w:rsidRPr="00365132">
        <w:rPr>
          <w:rFonts w:ascii="Times New Roman" w:hAnsi="Times New Roman"/>
          <w:sz w:val="22"/>
          <w:szCs w:val="22"/>
        </w:rPr>
        <w:t xml:space="preserve"> TREŚCI</w:t>
      </w:r>
      <w:r w:rsidR="0029606A" w:rsidRPr="00365132">
        <w:rPr>
          <w:rFonts w:ascii="Times New Roman" w:hAnsi="Times New Roman"/>
          <w:sz w:val="22"/>
          <w:szCs w:val="22"/>
        </w:rPr>
        <w:t xml:space="preserve"> SWZ</w:t>
      </w:r>
      <w:r w:rsidR="00365132" w:rsidRPr="00365132">
        <w:rPr>
          <w:rFonts w:ascii="Times New Roman" w:hAnsi="Times New Roman"/>
          <w:sz w:val="22"/>
          <w:szCs w:val="22"/>
        </w:rPr>
        <w:t>-34</w:t>
      </w:r>
    </w:p>
    <w:p w14:paraId="058E393C" w14:textId="77777777" w:rsidR="006D4AB3" w:rsidRPr="0036513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65132">
        <w:rPr>
          <w:sz w:val="22"/>
          <w:szCs w:val="22"/>
        </w:rPr>
        <w:t xml:space="preserve">Dotyczy: </w:t>
      </w:r>
      <w:r w:rsidR="006A5DF1" w:rsidRPr="00365132">
        <w:rPr>
          <w:sz w:val="22"/>
          <w:szCs w:val="22"/>
        </w:rPr>
        <w:t>p</w:t>
      </w:r>
      <w:r w:rsidRPr="00365132">
        <w:rPr>
          <w:sz w:val="22"/>
          <w:szCs w:val="22"/>
        </w:rPr>
        <w:t>ostępowani</w:t>
      </w:r>
      <w:r w:rsidR="006A5DF1" w:rsidRPr="00365132">
        <w:rPr>
          <w:sz w:val="22"/>
          <w:szCs w:val="22"/>
        </w:rPr>
        <w:t>a</w:t>
      </w:r>
      <w:r w:rsidRPr="00365132">
        <w:rPr>
          <w:sz w:val="22"/>
          <w:szCs w:val="22"/>
        </w:rPr>
        <w:t xml:space="preserve"> o udzielenie zamówienia publicznego, prowadzone</w:t>
      </w:r>
      <w:r w:rsidR="006A5DF1" w:rsidRPr="00365132">
        <w:rPr>
          <w:sz w:val="22"/>
          <w:szCs w:val="22"/>
        </w:rPr>
        <w:t>go</w:t>
      </w:r>
      <w:r w:rsidRPr="00365132">
        <w:rPr>
          <w:sz w:val="22"/>
          <w:szCs w:val="22"/>
        </w:rPr>
        <w:t xml:space="preserve"> w</w:t>
      </w:r>
      <w:r w:rsidR="00BE62A3" w:rsidRPr="00365132">
        <w:rPr>
          <w:sz w:val="22"/>
          <w:szCs w:val="22"/>
        </w:rPr>
        <w:t> </w:t>
      </w:r>
      <w:r w:rsidRPr="00365132">
        <w:rPr>
          <w:sz w:val="22"/>
          <w:szCs w:val="22"/>
        </w:rPr>
        <w:t xml:space="preserve">trybie </w:t>
      </w:r>
      <w:r w:rsidR="004717E7" w:rsidRPr="00365132">
        <w:rPr>
          <w:sz w:val="22"/>
          <w:szCs w:val="22"/>
        </w:rPr>
        <w:t>przetarg nieograniczony</w:t>
      </w:r>
      <w:r w:rsidRPr="00365132">
        <w:rPr>
          <w:b/>
          <w:sz w:val="22"/>
          <w:szCs w:val="22"/>
        </w:rPr>
        <w:t xml:space="preserve"> </w:t>
      </w:r>
      <w:r w:rsidRPr="00365132">
        <w:rPr>
          <w:bCs/>
          <w:sz w:val="22"/>
          <w:szCs w:val="22"/>
        </w:rPr>
        <w:t>na</w:t>
      </w:r>
      <w:r w:rsidRPr="00365132">
        <w:rPr>
          <w:b/>
          <w:sz w:val="22"/>
          <w:szCs w:val="22"/>
        </w:rPr>
        <w:t xml:space="preserve"> </w:t>
      </w:r>
      <w:r w:rsidR="00E72428" w:rsidRPr="00365132">
        <w:rPr>
          <w:bCs/>
          <w:sz w:val="22"/>
          <w:szCs w:val="22"/>
        </w:rPr>
        <w:t>”</w:t>
      </w:r>
      <w:r w:rsidR="004717E7" w:rsidRPr="00365132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365132">
        <w:rPr>
          <w:bCs/>
          <w:sz w:val="22"/>
          <w:szCs w:val="22"/>
        </w:rPr>
        <w:t>”</w:t>
      </w:r>
      <w:r w:rsidRPr="00365132">
        <w:rPr>
          <w:b/>
          <w:sz w:val="22"/>
          <w:szCs w:val="22"/>
        </w:rPr>
        <w:t xml:space="preserve"> </w:t>
      </w:r>
      <w:r w:rsidRPr="00365132">
        <w:rPr>
          <w:bCs/>
          <w:sz w:val="22"/>
          <w:szCs w:val="22"/>
        </w:rPr>
        <w:t>– znak sprawy</w:t>
      </w:r>
      <w:r w:rsidRPr="00365132">
        <w:rPr>
          <w:b/>
          <w:sz w:val="22"/>
          <w:szCs w:val="22"/>
        </w:rPr>
        <w:t xml:space="preserve"> </w:t>
      </w:r>
      <w:r w:rsidR="004717E7" w:rsidRPr="00365132">
        <w:rPr>
          <w:b/>
          <w:sz w:val="22"/>
          <w:szCs w:val="22"/>
        </w:rPr>
        <w:t>ZP/32/2026</w:t>
      </w:r>
      <w:r w:rsidRPr="00365132">
        <w:rPr>
          <w:b/>
          <w:sz w:val="22"/>
          <w:szCs w:val="22"/>
        </w:rPr>
        <w:t>.</w:t>
      </w:r>
    </w:p>
    <w:p w14:paraId="3C3671AA" w14:textId="77777777" w:rsidR="0012774F" w:rsidRPr="0036513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65132">
        <w:rPr>
          <w:sz w:val="22"/>
          <w:szCs w:val="22"/>
        </w:rPr>
        <w:t xml:space="preserve">Zamawiający, działając na podstawie art. </w:t>
      </w:r>
      <w:r w:rsidR="0029606A" w:rsidRPr="00365132">
        <w:rPr>
          <w:sz w:val="22"/>
          <w:szCs w:val="22"/>
        </w:rPr>
        <w:t>1</w:t>
      </w:r>
      <w:r w:rsidRPr="00365132">
        <w:rPr>
          <w:sz w:val="22"/>
          <w:szCs w:val="22"/>
        </w:rPr>
        <w:t>3</w:t>
      </w:r>
      <w:r w:rsidR="0029606A" w:rsidRPr="00365132">
        <w:rPr>
          <w:sz w:val="22"/>
          <w:szCs w:val="22"/>
        </w:rPr>
        <w:t>5</w:t>
      </w:r>
      <w:r w:rsidRPr="00365132">
        <w:rPr>
          <w:sz w:val="22"/>
          <w:szCs w:val="22"/>
        </w:rPr>
        <w:t xml:space="preserve"> ust</w:t>
      </w:r>
      <w:r w:rsidR="00D9049C" w:rsidRPr="00365132">
        <w:rPr>
          <w:sz w:val="22"/>
          <w:szCs w:val="22"/>
        </w:rPr>
        <w:t xml:space="preserve">. </w:t>
      </w:r>
      <w:r w:rsidR="0029606A" w:rsidRPr="00365132">
        <w:rPr>
          <w:sz w:val="22"/>
          <w:szCs w:val="22"/>
        </w:rPr>
        <w:t>6</w:t>
      </w:r>
      <w:r w:rsidRPr="00365132">
        <w:rPr>
          <w:sz w:val="22"/>
          <w:szCs w:val="22"/>
        </w:rPr>
        <w:t xml:space="preserve"> ustawy z dnia </w:t>
      </w:r>
      <w:r w:rsidR="0029606A" w:rsidRPr="00365132">
        <w:rPr>
          <w:sz w:val="22"/>
          <w:szCs w:val="22"/>
        </w:rPr>
        <w:t>11</w:t>
      </w:r>
      <w:r w:rsidRPr="00365132">
        <w:rPr>
          <w:sz w:val="22"/>
          <w:szCs w:val="22"/>
        </w:rPr>
        <w:t xml:space="preserve"> </w:t>
      </w:r>
      <w:r w:rsidR="0029606A" w:rsidRPr="00365132">
        <w:rPr>
          <w:sz w:val="22"/>
          <w:szCs w:val="22"/>
        </w:rPr>
        <w:t xml:space="preserve">września </w:t>
      </w:r>
      <w:r w:rsidRPr="00365132">
        <w:rPr>
          <w:sz w:val="22"/>
          <w:szCs w:val="22"/>
        </w:rPr>
        <w:t>20</w:t>
      </w:r>
      <w:r w:rsidR="0029606A" w:rsidRPr="00365132">
        <w:rPr>
          <w:sz w:val="22"/>
          <w:szCs w:val="22"/>
        </w:rPr>
        <w:t>19</w:t>
      </w:r>
      <w:r w:rsidR="00BE62A3" w:rsidRPr="00365132">
        <w:rPr>
          <w:sz w:val="22"/>
          <w:szCs w:val="22"/>
        </w:rPr>
        <w:t> </w:t>
      </w:r>
      <w:r w:rsidRPr="00365132">
        <w:rPr>
          <w:sz w:val="22"/>
          <w:szCs w:val="22"/>
        </w:rPr>
        <w:t>r</w:t>
      </w:r>
      <w:r w:rsidR="0029606A" w:rsidRPr="00365132">
        <w:rPr>
          <w:sz w:val="22"/>
          <w:szCs w:val="22"/>
        </w:rPr>
        <w:t>.</w:t>
      </w:r>
      <w:r w:rsidRPr="00365132">
        <w:rPr>
          <w:sz w:val="22"/>
          <w:szCs w:val="22"/>
        </w:rPr>
        <w:t xml:space="preserve"> Prawo </w:t>
      </w:r>
      <w:r w:rsidR="0029606A" w:rsidRPr="00365132">
        <w:rPr>
          <w:sz w:val="22"/>
          <w:szCs w:val="22"/>
        </w:rPr>
        <w:t>z</w:t>
      </w:r>
      <w:r w:rsidRPr="00365132">
        <w:rPr>
          <w:sz w:val="22"/>
          <w:szCs w:val="22"/>
        </w:rPr>
        <w:t xml:space="preserve">amówień </w:t>
      </w:r>
      <w:r w:rsidR="0029606A" w:rsidRPr="00365132">
        <w:rPr>
          <w:sz w:val="22"/>
          <w:szCs w:val="22"/>
        </w:rPr>
        <w:t>p</w:t>
      </w:r>
      <w:r w:rsidRPr="00365132">
        <w:rPr>
          <w:sz w:val="22"/>
          <w:szCs w:val="22"/>
        </w:rPr>
        <w:t>ublicznych</w:t>
      </w:r>
      <w:r w:rsidR="00BE7BFD" w:rsidRPr="00365132">
        <w:rPr>
          <w:sz w:val="22"/>
          <w:szCs w:val="22"/>
        </w:rPr>
        <w:t xml:space="preserve"> </w:t>
      </w:r>
      <w:r w:rsidR="00D9049C" w:rsidRPr="00365132">
        <w:rPr>
          <w:sz w:val="22"/>
          <w:szCs w:val="22"/>
        </w:rPr>
        <w:t>udostępnia</w:t>
      </w:r>
      <w:r w:rsidR="00BE7BFD" w:rsidRPr="00365132">
        <w:rPr>
          <w:sz w:val="22"/>
          <w:szCs w:val="22"/>
        </w:rPr>
        <w:t xml:space="preserve"> poniżej treść zapytań do S</w:t>
      </w:r>
      <w:r w:rsidR="0012774F" w:rsidRPr="00365132">
        <w:rPr>
          <w:sz w:val="22"/>
          <w:szCs w:val="22"/>
        </w:rPr>
        <w:t>pecyfikacji Warunków Zamówienia (</w:t>
      </w:r>
      <w:r w:rsidR="0012774F" w:rsidRPr="00365132">
        <w:rPr>
          <w:sz w:val="22"/>
          <w:szCs w:val="22"/>
          <w:lang w:eastAsia="ar-SA"/>
        </w:rPr>
        <w:t>zwanej dalej</w:t>
      </w:r>
      <w:r w:rsidR="0012774F" w:rsidRPr="00365132">
        <w:rPr>
          <w:b/>
          <w:sz w:val="22"/>
          <w:szCs w:val="22"/>
          <w:lang w:eastAsia="ar-SA"/>
        </w:rPr>
        <w:t xml:space="preserve"> </w:t>
      </w:r>
      <w:r w:rsidR="0012774F" w:rsidRPr="00365132">
        <w:rPr>
          <w:bCs/>
          <w:sz w:val="22"/>
          <w:szCs w:val="22"/>
          <w:lang w:eastAsia="ar-SA"/>
        </w:rPr>
        <w:t>”SWZ”)</w:t>
      </w:r>
      <w:r w:rsidR="00D9049C" w:rsidRPr="00365132">
        <w:rPr>
          <w:bCs/>
          <w:sz w:val="22"/>
          <w:szCs w:val="22"/>
          <w:lang w:eastAsia="ar-SA"/>
        </w:rPr>
        <w:t xml:space="preserve"> </w:t>
      </w:r>
      <w:r w:rsidR="00D9049C" w:rsidRPr="00365132">
        <w:rPr>
          <w:sz w:val="22"/>
          <w:szCs w:val="22"/>
        </w:rPr>
        <w:t>wraz z wyjaśnieniami</w:t>
      </w:r>
      <w:r w:rsidR="0012774F" w:rsidRPr="0036513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17E7" w:rsidRPr="00365132" w14:paraId="350FFF6C" w14:textId="77777777" w:rsidTr="00A4762D">
        <w:tc>
          <w:tcPr>
            <w:tcW w:w="9356" w:type="dxa"/>
          </w:tcPr>
          <w:p w14:paraId="1723D7F0" w14:textId="0E4650D8" w:rsidR="004717E7" w:rsidRPr="00365132" w:rsidRDefault="004717E7" w:rsidP="003651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 xml:space="preserve">W związku z udzielonymi przez Zamawiającego odpowiedziami z dnia 28.09.2026 r. oraz 29.09.2026 r., które w sposób istotny wpływają na sposób kalkulacji ceny ofertowej, wysokość kosztów realizacji kontraktu, a także zmieniają zakres zamówienia, oraz termin rozpoczęcia świadczenia usługi, zwracamy się z wnioskiem o przedłużenie terminu składania ofert do dnia 06.10.2026 r. Przedmiotowe zmiany wymagają ponownej, szczegółowej analizy zakresu zamówienia ponownego wyliczenia kosztów </w:t>
            </w:r>
            <w:proofErr w:type="spellStart"/>
            <w:r w:rsidRPr="00365132">
              <w:rPr>
                <w:sz w:val="22"/>
                <w:szCs w:val="22"/>
              </w:rPr>
              <w:t>pracowniczcyh</w:t>
            </w:r>
            <w:proofErr w:type="spellEnd"/>
            <w:r w:rsidRPr="00365132">
              <w:rPr>
                <w:sz w:val="22"/>
                <w:szCs w:val="22"/>
              </w:rPr>
              <w:t xml:space="preserve"> oraz dokonania aktualizacji kalkulacji kosztów realizacji usługi, co jest niezbędne do przygotowania rzetelnej i prawidłowej oferty.</w:t>
            </w:r>
          </w:p>
          <w:p w14:paraId="551FC596" w14:textId="77777777" w:rsidR="004717E7" w:rsidRPr="00365132" w:rsidRDefault="004717E7" w:rsidP="00A476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>2. Zamawiający w wyjaśnieniach nr 33 wskazał, iż Wykonawca może zastosować zwolnienie z podatku VAT. Powyższe stanowisko pozostaje w sprzeczności z dotychczas udzielonymi przez Zamawiającego odpowiedziami, w szczególności:</w:t>
            </w:r>
          </w:p>
          <w:p w14:paraId="3EEBFC8F" w14:textId="77777777" w:rsidR="004717E7" w:rsidRPr="00365132" w:rsidRDefault="004717E7" w:rsidP="00A476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>• pytanie nr 15 – odpowiedź nr 12,</w:t>
            </w:r>
          </w:p>
          <w:p w14:paraId="7E44D775" w14:textId="77777777" w:rsidR="004717E7" w:rsidRPr="00365132" w:rsidRDefault="004717E7" w:rsidP="00A476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>• pytanie nr 16 – odpowiedź nr 12,</w:t>
            </w:r>
          </w:p>
          <w:p w14:paraId="320A97B8" w14:textId="77777777" w:rsidR="004717E7" w:rsidRPr="00365132" w:rsidRDefault="004717E7" w:rsidP="00A476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>• pytanie nr 1 – odpowiedź nr 10,</w:t>
            </w:r>
          </w:p>
          <w:p w14:paraId="690B1F95" w14:textId="5D4EA294" w:rsidR="004717E7" w:rsidRPr="00365132" w:rsidRDefault="004717E7" w:rsidP="003651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>• pytanie nr 6 – odpowiedź nr 10.</w:t>
            </w:r>
          </w:p>
          <w:p w14:paraId="6AC77DA1" w14:textId="77777777" w:rsidR="004717E7" w:rsidRPr="00365132" w:rsidRDefault="004717E7" w:rsidP="00A476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>W przywołanych wcześniej odpowiedziach Zamawiający w sposób jasny i jednoznaczny wskazywał, iż usługa objęta niniejszym postępowaniem nie obejmuje usług służących profilaktyce, zachowaniu, ratowaniu, przywracaniu ani poprawie zdrowia, ani dostawy towarów i świadczenia usług ściśle związanych z tymi usługami, które mogłyby korzystać ze zwolnienia z podatku VAT.</w:t>
            </w:r>
          </w:p>
          <w:p w14:paraId="022B75EA" w14:textId="77777777" w:rsidR="004717E7" w:rsidRPr="00365132" w:rsidRDefault="004717E7" w:rsidP="00A476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132">
              <w:rPr>
                <w:sz w:val="22"/>
                <w:szCs w:val="22"/>
              </w:rPr>
              <w:t xml:space="preserve">W związku z powyższą sprzecznością wnosimy o jednoznaczne wskazanie, czy przedmiot zamówienia obejmuje świadczenie usług, które mogą korzystać ze zwolnienia z podatku VAT, czy też całość usług objętych przedmiotem zamówienia podlega opodatkowaniu podstawową stawką VAT 23% dla powierzchni wewnętrznej oraz 8% dla powierzchni zewnętrznej W przypadku kiedy Zamawiający wskazuje możliwość zwolnienia prosimy o wskazanie, które konkretnie elementy przedmiotu </w:t>
            </w:r>
            <w:r w:rsidRPr="00365132">
              <w:rPr>
                <w:sz w:val="22"/>
                <w:szCs w:val="22"/>
              </w:rPr>
              <w:lastRenderedPageBreak/>
              <w:t>zamówienia Zamawiający uznaje za uprawniające Wykonawcę do zastosowania zwolnienia z VAT</w:t>
            </w:r>
          </w:p>
          <w:p w14:paraId="604BD490" w14:textId="77777777" w:rsidR="00365132" w:rsidRPr="00365132" w:rsidRDefault="004717E7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Odpowiedź:</w:t>
            </w:r>
            <w:r w:rsidR="00365132">
              <w:rPr>
                <w:b/>
                <w:bCs/>
                <w:sz w:val="22"/>
                <w:szCs w:val="22"/>
              </w:rPr>
              <w:t xml:space="preserve"> </w:t>
            </w:r>
            <w:r w:rsidR="00365132" w:rsidRPr="00365132">
              <w:rPr>
                <w:b/>
                <w:bCs/>
                <w:sz w:val="22"/>
                <w:szCs w:val="22"/>
              </w:rPr>
              <w:t>Zamawiający, w związku z wątpliwościami zgłoszonymi przez Wykonawców, wyjaśnia, że odpowiedź udzielona w wyjaśnieniach nr 33 nie miała na celu zmiany dotychczasowego stanowiska Zamawiającego w zakresie charakteru przedmiotu zamówienia ani dopuszczenia możliwości dowolnego stosowania zwolnienia z podatku VAT.</w:t>
            </w:r>
          </w:p>
          <w:p w14:paraId="58268E06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Zamawiający podtrzymuje stanowisko przedstawione w odpowiedziach nr 10 i 12, dotyczące charakteru usług objętych przedmiotem zamówienia.</w:t>
            </w:r>
          </w:p>
          <w:p w14:paraId="5A2363BB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Wyjaśnienia nr 33 nie stanowiły potwierdzenia, że jakiekolwiek konkretne czynności objęte przedmiotem zamówienia korzystają ze zwolnienia z podatku VAT. Wskazanie w tej odpowiedzi na odpowiedzialność Wykonawcy za prawidłowe ustalenie stawki VAT miało na celu przypomnienie o obowiązkach wynikających z przepisów prawa podatkowego i postanowień SWZ.</w:t>
            </w:r>
          </w:p>
          <w:p w14:paraId="1AB5D7D3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Zamawiający nie wskazuje żadnych elementów przedmiotu zamówienia w strefie białej ani zielonej jako uprawniających do zastosowania zwolnienia z VAT.</w:t>
            </w:r>
          </w:p>
          <w:p w14:paraId="4D2579CA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W związku z powyższym Zamawiający wyjaśnia, że odpowiedź nr 33 nie stanowi podstawy do przyjęcia, iż Wykonawcy są uprawnieni do zastosowania zwolnienia z VAT w odniesieniu do usług objętych przedmiotem zamówienia.</w:t>
            </w:r>
          </w:p>
          <w:p w14:paraId="31BE26CE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Wykonawcy zobowiązani są do skalkulowania ceny oferty zgodnie z opisem przedmiotu zamówienia, postanowieniami SWZ oraz obowiązującymi przepisami prawa podatkowego, z uwzględnieniem wyjaśnień udzielonych przez Zamawiającego.</w:t>
            </w:r>
          </w:p>
          <w:p w14:paraId="66E3804E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Jednocześnie Zamawiający podkreśla, że niniejsze wyjaśnienia mają zastosowanie jednakowo do wszystkich Wykonawców ubiegających się o udzielenie zamówienia.</w:t>
            </w:r>
          </w:p>
          <w:p w14:paraId="40BE1783" w14:textId="77777777" w:rsidR="00365132" w:rsidRPr="00365132" w:rsidRDefault="00365132" w:rsidP="003651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Pozostałe postanowienia SWZ pozostają bez zmian.</w:t>
            </w:r>
          </w:p>
          <w:p w14:paraId="58573F30" w14:textId="5798DB00" w:rsidR="004717E7" w:rsidRDefault="004717E7" w:rsidP="00A476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C347721" w14:textId="300A6360" w:rsidR="00365132" w:rsidRPr="00365132" w:rsidRDefault="00365132" w:rsidP="00A476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5132">
              <w:rPr>
                <w:b/>
                <w:bCs/>
                <w:sz w:val="22"/>
                <w:szCs w:val="22"/>
              </w:rPr>
              <w:t>W związku z powyższym Zamawiający informuje, że udzielone wyjaśnienia nie powodują zmiany treści Specyfikacji Warunków Zamówienia ani dokumentacji postępowania, a tym samym nie zachodzi konieczność przedłużenia terminu składania ofert. Termin składania ofert pozostaje bez zmian.</w:t>
            </w:r>
          </w:p>
          <w:p w14:paraId="26200296" w14:textId="07B74E81" w:rsidR="004717E7" w:rsidRPr="00365132" w:rsidRDefault="004717E7" w:rsidP="00A476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C69E49" w14:textId="77777777" w:rsidR="00BE7BFD" w:rsidRPr="00365132" w:rsidRDefault="00BE7BFD" w:rsidP="00520165">
      <w:pPr>
        <w:jc w:val="both"/>
        <w:rPr>
          <w:sz w:val="22"/>
          <w:szCs w:val="22"/>
        </w:rPr>
      </w:pPr>
    </w:p>
    <w:p w14:paraId="7BB33E5E" w14:textId="77777777" w:rsidR="006D4AB3" w:rsidRPr="0036513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65132">
        <w:rPr>
          <w:sz w:val="22"/>
          <w:szCs w:val="22"/>
        </w:rPr>
        <w:t>Przewodniczący Komisji Przetargowej</w:t>
      </w:r>
    </w:p>
    <w:p w14:paraId="266C92E9" w14:textId="77777777" w:rsidR="006D4AB3" w:rsidRPr="00365132" w:rsidRDefault="004717E7" w:rsidP="00365132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365132">
        <w:rPr>
          <w:sz w:val="22"/>
          <w:szCs w:val="22"/>
        </w:rPr>
        <w:t>Małgorzata</w:t>
      </w:r>
      <w:r w:rsidR="006D4AB3" w:rsidRPr="00365132">
        <w:rPr>
          <w:sz w:val="22"/>
          <w:szCs w:val="22"/>
        </w:rPr>
        <w:t xml:space="preserve"> </w:t>
      </w:r>
      <w:r w:rsidRPr="00365132">
        <w:rPr>
          <w:sz w:val="22"/>
          <w:szCs w:val="22"/>
        </w:rPr>
        <w:t>Krzystek -  Purol</w:t>
      </w:r>
    </w:p>
    <w:sectPr w:rsidR="006D4AB3" w:rsidRPr="0036513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F0985" w14:textId="77777777" w:rsidR="007B6046" w:rsidRDefault="007B6046">
      <w:r>
        <w:separator/>
      </w:r>
    </w:p>
  </w:endnote>
  <w:endnote w:type="continuationSeparator" w:id="0">
    <w:p w14:paraId="1F2E3C97" w14:textId="77777777" w:rsidR="007B6046" w:rsidRDefault="007B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A4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37A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E0897" w14:textId="1804B59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DA0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8BD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B93606" w14:textId="77777777" w:rsidR="006D4AB3" w:rsidRDefault="006D4AB3">
    <w:pPr>
      <w:pStyle w:val="Stopka"/>
      <w:tabs>
        <w:tab w:val="clear" w:pos="4536"/>
        <w:tab w:val="left" w:pos="6237"/>
      </w:tabs>
    </w:pPr>
  </w:p>
  <w:p w14:paraId="4D5A54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AF4E4" w14:textId="77777777" w:rsidR="007B6046" w:rsidRDefault="007B6046">
      <w:r>
        <w:separator/>
      </w:r>
    </w:p>
  </w:footnote>
  <w:footnote w:type="continuationSeparator" w:id="0">
    <w:p w14:paraId="7FC55FFB" w14:textId="77777777" w:rsidR="007B6046" w:rsidRDefault="007B6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D357" w14:textId="77777777" w:rsidR="004717E7" w:rsidRDefault="00471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AADC3" w14:textId="77777777" w:rsidR="004717E7" w:rsidRDefault="00471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77DE5" w14:textId="77777777" w:rsidR="004717E7" w:rsidRDefault="00471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4171938">
    <w:abstractNumId w:val="3"/>
  </w:num>
  <w:num w:numId="2" w16cid:durableId="1528446334">
    <w:abstractNumId w:val="7"/>
  </w:num>
  <w:num w:numId="3" w16cid:durableId="1342776742">
    <w:abstractNumId w:val="2"/>
  </w:num>
  <w:num w:numId="4" w16cid:durableId="2064326752">
    <w:abstractNumId w:val="6"/>
  </w:num>
  <w:num w:numId="5" w16cid:durableId="1030423515">
    <w:abstractNumId w:val="0"/>
  </w:num>
  <w:num w:numId="6" w16cid:durableId="650716208">
    <w:abstractNumId w:val="1"/>
  </w:num>
  <w:num w:numId="7" w16cid:durableId="282156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046"/>
    <w:rsid w:val="00031374"/>
    <w:rsid w:val="000A1097"/>
    <w:rsid w:val="000E2A8F"/>
    <w:rsid w:val="0012774F"/>
    <w:rsid w:val="00144B7A"/>
    <w:rsid w:val="00180C6E"/>
    <w:rsid w:val="0029606A"/>
    <w:rsid w:val="00365132"/>
    <w:rsid w:val="004717E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6046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5FF6E"/>
  <w15:chartTrackingRefBased/>
  <w15:docId w15:val="{C654E155-6E7D-43F2-9C1A-BADD0A1A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573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2026-09-29T12:01:00Z</dcterms:created>
  <dcterms:modified xsi:type="dcterms:W3CDTF">2026-09-29T12:03:00Z</dcterms:modified>
</cp:coreProperties>
</file>